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66C" w:rsidRDefault="006D066C" w:rsidP="009B59C2">
      <w:pPr>
        <w:ind w:firstLine="420"/>
        <w:rPr>
          <w:rFonts w:hint="eastAsia"/>
        </w:rPr>
      </w:pPr>
      <w:r>
        <w:rPr>
          <w:rFonts w:hint="eastAsia"/>
        </w:rPr>
        <w:t>无线传感器网络的传感器节点是低功率的特性</w:t>
      </w:r>
      <w:r w:rsidR="00536223">
        <w:rPr>
          <w:rFonts w:hint="eastAsia"/>
        </w:rPr>
        <w:t>，但该传感器节点不能再次充电的。因此，可以消耗的功率是有限的。如何有效地控制在传感器节点的功耗，延长</w:t>
      </w:r>
      <w:r>
        <w:rPr>
          <w:rFonts w:hint="eastAsia"/>
        </w:rPr>
        <w:t>整个</w:t>
      </w:r>
      <w:r w:rsidR="00536223">
        <w:rPr>
          <w:rFonts w:hint="eastAsia"/>
        </w:rPr>
        <w:t>网络的生存周期</w:t>
      </w:r>
    </w:p>
    <w:p w:rsidR="009B59C2" w:rsidRDefault="00536223" w:rsidP="009B59C2">
      <w:pPr>
        <w:rPr>
          <w:rFonts w:hint="eastAsia"/>
        </w:rPr>
      </w:pPr>
      <w:r>
        <w:rPr>
          <w:rFonts w:hint="eastAsia"/>
        </w:rPr>
        <w:t>将成为一个非常重要的问题。在本文中，我们提出了一个最佳的休眠</w:t>
      </w:r>
      <w:r w:rsidR="006D066C">
        <w:rPr>
          <w:rFonts w:hint="eastAsia"/>
        </w:rPr>
        <w:t>控制</w:t>
      </w:r>
      <w:r>
        <w:rPr>
          <w:rFonts w:hint="eastAsia"/>
        </w:rPr>
        <w:t>机制。传感器节点在整个网络中的随机休眠概率是根据</w:t>
      </w:r>
      <w:r w:rsidR="009B59C2">
        <w:rPr>
          <w:rFonts w:hint="eastAsia"/>
        </w:rPr>
        <w:t>传感器节点和接收器</w:t>
      </w:r>
      <w:r w:rsidR="006D066C">
        <w:rPr>
          <w:rFonts w:hint="eastAsia"/>
        </w:rPr>
        <w:t>之间的距离来确定</w:t>
      </w:r>
      <w:r>
        <w:rPr>
          <w:rFonts w:hint="eastAsia"/>
        </w:rPr>
        <w:t>的。该拟议</w:t>
      </w:r>
      <w:r w:rsidR="006D066C">
        <w:rPr>
          <w:rFonts w:hint="eastAsia"/>
        </w:rPr>
        <w:t>的机制</w:t>
      </w:r>
      <w:r>
        <w:rPr>
          <w:rFonts w:hint="eastAsia"/>
        </w:rPr>
        <w:t>将有效减少传感器节点更靠近接收器</w:t>
      </w:r>
      <w:r w:rsidR="006D066C">
        <w:rPr>
          <w:rFonts w:hint="eastAsia"/>
        </w:rPr>
        <w:t>的发送的频率和</w:t>
      </w:r>
      <w:r>
        <w:rPr>
          <w:rFonts w:hint="eastAsia"/>
        </w:rPr>
        <w:t>达到整个网络的负载均衡</w:t>
      </w:r>
      <w:r w:rsidR="009B59C2">
        <w:rPr>
          <w:rFonts w:hint="eastAsia"/>
        </w:rPr>
        <w:t>。然而，休眠中的</w:t>
      </w:r>
      <w:r w:rsidR="006D066C">
        <w:rPr>
          <w:rFonts w:hint="eastAsia"/>
        </w:rPr>
        <w:t>传感器节点将</w:t>
      </w:r>
      <w:r w:rsidR="009B59C2">
        <w:rPr>
          <w:rFonts w:hint="eastAsia"/>
        </w:rPr>
        <w:t>根据自己剩余的能量来</w:t>
      </w:r>
      <w:r w:rsidR="006D066C">
        <w:rPr>
          <w:rFonts w:hint="eastAsia"/>
        </w:rPr>
        <w:t>处理其</w:t>
      </w:r>
      <w:r w:rsidR="009B59C2">
        <w:rPr>
          <w:rFonts w:hint="eastAsia"/>
        </w:rPr>
        <w:t>休眠时间</w:t>
      </w:r>
      <w:r w:rsidR="009B59C2">
        <w:rPr>
          <w:rFonts w:hint="eastAsia"/>
        </w:rPr>
        <w:t>,</w:t>
      </w:r>
      <w:r w:rsidR="009B59C2">
        <w:rPr>
          <w:rFonts w:hint="eastAsia"/>
        </w:rPr>
        <w:t>以达到节能的效益</w:t>
      </w:r>
      <w:r w:rsidR="009B59C2">
        <w:rPr>
          <w:rFonts w:hint="eastAsia"/>
        </w:rPr>
        <w:t>.</w:t>
      </w:r>
    </w:p>
    <w:p w:rsidR="00D96B06" w:rsidRPr="00D96B06" w:rsidRDefault="00D96B06" w:rsidP="009B59C2">
      <w:pPr>
        <w:rPr>
          <w:rFonts w:hint="eastAsia"/>
          <w:sz w:val="44"/>
          <w:szCs w:val="44"/>
        </w:rPr>
      </w:pP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sz w:val="44"/>
          <w:szCs w:val="44"/>
        </w:rPr>
        <w:t>介绍</w:t>
      </w:r>
    </w:p>
    <w:p w:rsidR="00D96B06" w:rsidRPr="00D96B06" w:rsidRDefault="00D96B06" w:rsidP="00D96B06">
      <w:pPr>
        <w:rPr>
          <w:rFonts w:hint="eastAsia"/>
          <w:sz w:val="24"/>
          <w:szCs w:val="24"/>
        </w:rPr>
      </w:pPr>
      <w:r w:rsidRPr="00D96B06">
        <w:rPr>
          <w:rFonts w:hint="eastAsia"/>
          <w:sz w:val="24"/>
          <w:szCs w:val="24"/>
        </w:rPr>
        <w:tab/>
      </w:r>
      <w:r w:rsidRPr="00D96B06">
        <w:rPr>
          <w:rFonts w:hint="eastAsia"/>
          <w:sz w:val="24"/>
          <w:szCs w:val="24"/>
        </w:rPr>
        <w:t>无线通信和微电子技术</w:t>
      </w:r>
      <w:r>
        <w:rPr>
          <w:rFonts w:hint="eastAsia"/>
          <w:sz w:val="24"/>
          <w:szCs w:val="24"/>
        </w:rPr>
        <w:t>的进展</w:t>
      </w:r>
      <w:r w:rsidRPr="00D96B06">
        <w:rPr>
          <w:rFonts w:hint="eastAsia"/>
          <w:sz w:val="24"/>
          <w:szCs w:val="24"/>
        </w:rPr>
        <w:t>加快</w:t>
      </w:r>
      <w:r>
        <w:rPr>
          <w:rFonts w:hint="eastAsia"/>
          <w:sz w:val="24"/>
          <w:szCs w:val="24"/>
        </w:rPr>
        <w:t>了</w:t>
      </w:r>
      <w:r w:rsidRPr="00D96B06">
        <w:rPr>
          <w:rFonts w:hint="eastAsia"/>
          <w:sz w:val="24"/>
          <w:szCs w:val="24"/>
        </w:rPr>
        <w:t>无线传感器网络（</w:t>
      </w:r>
      <w:r w:rsidRPr="00D96B06">
        <w:rPr>
          <w:rFonts w:hint="eastAsia"/>
          <w:sz w:val="24"/>
          <w:szCs w:val="24"/>
        </w:rPr>
        <w:t>WSN</w:t>
      </w:r>
      <w:r w:rsidRPr="00D96B06">
        <w:rPr>
          <w:rFonts w:hint="eastAsia"/>
          <w:sz w:val="24"/>
          <w:szCs w:val="24"/>
        </w:rPr>
        <w:t>）的发展</w:t>
      </w:r>
      <w:r w:rsidRPr="00D96B06">
        <w:rPr>
          <w:rFonts w:hint="eastAsia"/>
          <w:sz w:val="24"/>
          <w:szCs w:val="24"/>
        </w:rPr>
        <w:t>[1,2]</w:t>
      </w:r>
      <w:r w:rsidRPr="00D96B06">
        <w:rPr>
          <w:rFonts w:hint="eastAsia"/>
          <w:sz w:val="24"/>
          <w:szCs w:val="24"/>
        </w:rPr>
        <w:t>。</w:t>
      </w:r>
    </w:p>
    <w:p w:rsidR="00D96B06" w:rsidRPr="00D96B06" w:rsidRDefault="00D96B06" w:rsidP="00D96B06">
      <w:pPr>
        <w:rPr>
          <w:rFonts w:hint="eastAsia"/>
          <w:sz w:val="24"/>
          <w:szCs w:val="24"/>
        </w:rPr>
      </w:pPr>
      <w:r>
        <w:rPr>
          <w:rFonts w:hint="eastAsia"/>
          <w:sz w:val="24"/>
          <w:szCs w:val="24"/>
        </w:rPr>
        <w:t>无线传感器网络近来吸引了相当多的关注并被广泛用于感测各种环境状况</w:t>
      </w:r>
      <w:r w:rsidR="007F29BD">
        <w:rPr>
          <w:rFonts w:hint="eastAsia"/>
          <w:sz w:val="24"/>
          <w:szCs w:val="24"/>
        </w:rPr>
        <w:t>如温度，湿度和空气中污染物的</w:t>
      </w:r>
      <w:r w:rsidRPr="00D96B06">
        <w:rPr>
          <w:rFonts w:hint="eastAsia"/>
          <w:sz w:val="24"/>
          <w:szCs w:val="24"/>
        </w:rPr>
        <w:t>密度。其受欢迎的主要原因是低</w:t>
      </w:r>
      <w:r w:rsidR="007F29BD">
        <w:rPr>
          <w:rFonts w:hint="eastAsia"/>
          <w:sz w:val="24"/>
          <w:szCs w:val="24"/>
        </w:rPr>
        <w:t>价和易用的网络</w:t>
      </w:r>
      <w:r w:rsidR="007F29BD">
        <w:rPr>
          <w:rFonts w:hint="eastAsia"/>
          <w:sz w:val="24"/>
          <w:szCs w:val="24"/>
        </w:rPr>
        <w:t>.</w:t>
      </w:r>
      <w:r w:rsidR="007F29BD">
        <w:rPr>
          <w:rFonts w:hint="eastAsia"/>
          <w:sz w:val="24"/>
          <w:szCs w:val="24"/>
        </w:rPr>
        <w:t>无线传感网被</w:t>
      </w:r>
      <w:r w:rsidRPr="00D96B06">
        <w:rPr>
          <w:rFonts w:hint="eastAsia"/>
          <w:sz w:val="24"/>
          <w:szCs w:val="24"/>
        </w:rPr>
        <w:t>定义</w:t>
      </w:r>
      <w:r w:rsidR="007F29BD">
        <w:rPr>
          <w:rFonts w:hint="eastAsia"/>
          <w:sz w:val="24"/>
          <w:szCs w:val="24"/>
        </w:rPr>
        <w:t>为一种没有管理</w:t>
      </w:r>
      <w:r w:rsidRPr="00D96B06">
        <w:rPr>
          <w:rFonts w:hint="eastAsia"/>
          <w:sz w:val="24"/>
          <w:szCs w:val="24"/>
        </w:rPr>
        <w:t>和协调中心的网络。</w:t>
      </w:r>
    </w:p>
    <w:p w:rsidR="00D96B06" w:rsidRPr="00D96B06" w:rsidRDefault="00D96B06" w:rsidP="00D96B06">
      <w:pPr>
        <w:rPr>
          <w:rFonts w:hint="eastAsia"/>
          <w:sz w:val="24"/>
          <w:szCs w:val="24"/>
        </w:rPr>
      </w:pPr>
      <w:r w:rsidRPr="00D96B06">
        <w:rPr>
          <w:rFonts w:hint="eastAsia"/>
          <w:sz w:val="24"/>
          <w:szCs w:val="24"/>
        </w:rPr>
        <w:t>通常无线传感器网络</w:t>
      </w:r>
      <w:r w:rsidR="007F29BD">
        <w:rPr>
          <w:rFonts w:hint="eastAsia"/>
          <w:sz w:val="24"/>
          <w:szCs w:val="24"/>
        </w:rPr>
        <w:t>的使用环境是</w:t>
      </w:r>
      <w:r w:rsidRPr="00D96B06">
        <w:rPr>
          <w:rFonts w:hint="eastAsia"/>
          <w:sz w:val="24"/>
          <w:szCs w:val="24"/>
        </w:rPr>
        <w:t>人类无法到达</w:t>
      </w:r>
      <w:r w:rsidR="007F29BD">
        <w:rPr>
          <w:rFonts w:hint="eastAsia"/>
          <w:sz w:val="24"/>
          <w:szCs w:val="24"/>
        </w:rPr>
        <w:t>恶劣环境</w:t>
      </w:r>
      <w:r w:rsidRPr="00D96B06">
        <w:rPr>
          <w:rFonts w:hint="eastAsia"/>
          <w:sz w:val="24"/>
          <w:szCs w:val="24"/>
        </w:rPr>
        <w:t>。因此，传感器</w:t>
      </w:r>
    </w:p>
    <w:p w:rsidR="00D96B06" w:rsidRDefault="00D96B06" w:rsidP="00D96B06">
      <w:pPr>
        <w:rPr>
          <w:rFonts w:hint="eastAsia"/>
          <w:sz w:val="24"/>
          <w:szCs w:val="24"/>
        </w:rPr>
      </w:pPr>
      <w:r w:rsidRPr="00D96B06">
        <w:rPr>
          <w:rFonts w:hint="eastAsia"/>
          <w:sz w:val="24"/>
          <w:szCs w:val="24"/>
        </w:rPr>
        <w:t>设备</w:t>
      </w:r>
      <w:r w:rsidR="007F29BD">
        <w:rPr>
          <w:rFonts w:hint="eastAsia"/>
          <w:sz w:val="24"/>
          <w:szCs w:val="24"/>
        </w:rPr>
        <w:t>被随机</w:t>
      </w:r>
      <w:r w:rsidRPr="00D96B06">
        <w:rPr>
          <w:rFonts w:hint="eastAsia"/>
          <w:sz w:val="24"/>
          <w:szCs w:val="24"/>
        </w:rPr>
        <w:t>密集</w:t>
      </w:r>
      <w:r w:rsidR="007F29BD">
        <w:rPr>
          <w:rFonts w:hint="eastAsia"/>
          <w:sz w:val="24"/>
          <w:szCs w:val="24"/>
        </w:rPr>
        <w:t>的分布在这些</w:t>
      </w:r>
      <w:r w:rsidR="007F29BD" w:rsidRPr="00D96B06">
        <w:rPr>
          <w:rFonts w:hint="eastAsia"/>
          <w:sz w:val="24"/>
          <w:szCs w:val="24"/>
        </w:rPr>
        <w:t>对被观察</w:t>
      </w:r>
      <w:r w:rsidRPr="00D96B06">
        <w:rPr>
          <w:rFonts w:hint="eastAsia"/>
          <w:sz w:val="24"/>
          <w:szCs w:val="24"/>
        </w:rPr>
        <w:t>地区。</w:t>
      </w:r>
      <w:r w:rsidR="00293DCF">
        <w:rPr>
          <w:rFonts w:hint="eastAsia"/>
          <w:sz w:val="24"/>
          <w:szCs w:val="24"/>
        </w:rPr>
        <w:t>这些信息集被通过特殊的协议直接的发往操作站和某些接收器</w:t>
      </w:r>
      <w:r w:rsidRPr="00D96B06">
        <w:rPr>
          <w:rFonts w:hint="eastAsia"/>
          <w:sz w:val="24"/>
          <w:szCs w:val="24"/>
        </w:rPr>
        <w:t>。</w:t>
      </w:r>
    </w:p>
    <w:p w:rsidR="00AE7B62" w:rsidRPr="00AE7B62" w:rsidRDefault="004416BE" w:rsidP="00AE7B62">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hint="eastAsia"/>
        </w:rPr>
        <w:tab/>
      </w:r>
      <w:r>
        <w:rPr>
          <w:rStyle w:val="high-light-bg"/>
          <w:rFonts w:ascii="Arial" w:hAnsi="Arial" w:cs="Arial"/>
          <w:color w:val="333333"/>
          <w:sz w:val="21"/>
          <w:szCs w:val="21"/>
          <w:shd w:val="clear" w:color="auto" w:fill="FFFF00"/>
        </w:rPr>
        <w:t>在</w:t>
      </w:r>
      <w:r>
        <w:rPr>
          <w:rFonts w:ascii="Arial" w:hAnsi="Arial" w:cs="Arial"/>
          <w:color w:val="333333"/>
          <w:sz w:val="21"/>
          <w:szCs w:val="21"/>
        </w:rPr>
        <w:t>无线传感器网络的研究大致可分为五个领域：路由协议，定位，数</w:t>
      </w:r>
      <w:r>
        <w:rPr>
          <w:rFonts w:ascii="Arial" w:hAnsi="Arial" w:cs="Arial"/>
          <w:color w:val="333333"/>
          <w:sz w:val="21"/>
          <w:szCs w:val="21"/>
        </w:rPr>
        <w:t>据收集，容错</w:t>
      </w:r>
      <w:r>
        <w:rPr>
          <w:rFonts w:ascii="Arial" w:hAnsi="Arial" w:cs="Arial"/>
          <w:color w:val="333333"/>
          <w:sz w:val="21"/>
          <w:szCs w:val="21"/>
        </w:rPr>
        <w:t>，功率消耗。在一般情况下，传感器节点体积小，成本低的设备通常受到严格的</w:t>
      </w:r>
      <w:r>
        <w:rPr>
          <w:rFonts w:ascii="Arial" w:hAnsi="Arial" w:cs="Arial"/>
          <w:color w:val="333333"/>
          <w:sz w:val="21"/>
          <w:szCs w:val="21"/>
        </w:rPr>
        <w:t>能耗</w:t>
      </w:r>
      <w:r>
        <w:rPr>
          <w:rFonts w:ascii="Arial" w:hAnsi="Arial" w:cs="Arial"/>
          <w:color w:val="333333"/>
          <w:sz w:val="21"/>
          <w:szCs w:val="21"/>
        </w:rPr>
        <w:t>约束。因此，</w:t>
      </w:r>
      <w:r>
        <w:rPr>
          <w:rFonts w:ascii="Arial" w:hAnsi="Arial" w:cs="Arial"/>
          <w:color w:val="333333"/>
          <w:sz w:val="21"/>
          <w:szCs w:val="21"/>
        </w:rPr>
        <w:t>节能</w:t>
      </w:r>
      <w:r>
        <w:rPr>
          <w:rFonts w:ascii="Arial" w:hAnsi="Arial" w:cs="Arial"/>
          <w:color w:val="333333"/>
          <w:sz w:val="21"/>
          <w:szCs w:val="21"/>
        </w:rPr>
        <w:t>是无线传感器网络的一个至关重要的问题。</w:t>
      </w:r>
      <w:r w:rsidR="00AE7B62">
        <w:rPr>
          <w:rFonts w:ascii="Arial" w:hAnsi="Arial" w:cs="Arial" w:hint="eastAsia"/>
          <w:color w:val="333333"/>
          <w:sz w:val="21"/>
          <w:szCs w:val="21"/>
        </w:rPr>
        <w:t>如何限制</w:t>
      </w:r>
      <w:r w:rsidR="00AE7B62" w:rsidRPr="00AE7B62">
        <w:rPr>
          <w:rFonts w:ascii="Arial" w:hAnsi="Arial" w:cs="Arial" w:hint="eastAsia"/>
          <w:color w:val="333333"/>
          <w:sz w:val="21"/>
          <w:szCs w:val="21"/>
        </w:rPr>
        <w:t>传感器节点的功耗，以增加</w:t>
      </w:r>
    </w:p>
    <w:p w:rsidR="004416BE" w:rsidRDefault="00AE7B62"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整个网络的有效性是许多研究者研究的</w:t>
      </w:r>
      <w:r w:rsidRPr="00AE7B62">
        <w:rPr>
          <w:rFonts w:ascii="Arial" w:hAnsi="Arial" w:cs="Arial" w:hint="eastAsia"/>
          <w:color w:val="333333"/>
          <w:sz w:val="21"/>
          <w:szCs w:val="21"/>
        </w:rPr>
        <w:t>问题</w:t>
      </w:r>
      <w:r w:rsidR="004416BE">
        <w:rPr>
          <w:rFonts w:ascii="Arial" w:hAnsi="Arial" w:cs="Arial"/>
          <w:color w:val="333333"/>
          <w:sz w:val="21"/>
          <w:szCs w:val="21"/>
        </w:rPr>
        <w:t>[ 38 ]</w:t>
      </w:r>
      <w:r w:rsidR="004416BE">
        <w:rPr>
          <w:rFonts w:ascii="Arial" w:hAnsi="Arial" w:cs="Arial"/>
          <w:color w:val="333333"/>
          <w:sz w:val="21"/>
          <w:szCs w:val="21"/>
        </w:rPr>
        <w:t>。节能</w:t>
      </w:r>
      <w:r>
        <w:rPr>
          <w:rFonts w:ascii="Arial" w:hAnsi="Arial" w:cs="Arial"/>
          <w:color w:val="333333"/>
          <w:sz w:val="21"/>
          <w:szCs w:val="21"/>
        </w:rPr>
        <w:t>技术被</w:t>
      </w:r>
    </w:p>
    <w:p w:rsidR="004416BE" w:rsidRDefault="004416BE" w:rsidP="004416BE">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分为</w:t>
      </w:r>
      <w:r w:rsidR="00AE7B62">
        <w:rPr>
          <w:rFonts w:ascii="Arial" w:hAnsi="Arial" w:cs="Arial"/>
          <w:color w:val="333333"/>
          <w:sz w:val="21"/>
          <w:szCs w:val="21"/>
        </w:rPr>
        <w:t>四个研究方向</w:t>
      </w:r>
      <w:r>
        <w:rPr>
          <w:rFonts w:ascii="Arial" w:hAnsi="Arial" w:cs="Arial"/>
          <w:color w:val="333333"/>
          <w:sz w:val="21"/>
          <w:szCs w:val="21"/>
        </w:rPr>
        <w:t>[ 3 ]</w:t>
      </w:r>
      <w:r>
        <w:rPr>
          <w:rFonts w:ascii="Arial" w:hAnsi="Arial" w:cs="Arial"/>
          <w:color w:val="333333"/>
          <w:sz w:val="21"/>
          <w:szCs w:val="21"/>
        </w:rPr>
        <w:t>：</w:t>
      </w:r>
    </w:p>
    <w:p w:rsidR="004A45ED" w:rsidRDefault="004A45ED" w:rsidP="004A45ED">
      <w:pPr>
        <w:pStyle w:val="ordinary-output"/>
        <w:numPr>
          <w:ilvl w:val="0"/>
          <w:numId w:val="1"/>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对传感器休眠和唤醒的调</w:t>
      </w:r>
      <w:bookmarkStart w:id="0" w:name="_GoBack"/>
      <w:bookmarkEnd w:id="0"/>
      <w:r>
        <w:rPr>
          <w:rFonts w:ascii="Arial" w:hAnsi="Arial" w:cs="Arial" w:hint="eastAsia"/>
          <w:color w:val="333333"/>
          <w:sz w:val="21"/>
          <w:szCs w:val="21"/>
        </w:rPr>
        <w:t>度</w:t>
      </w:r>
      <w:r>
        <w:rPr>
          <w:rFonts w:ascii="Arial" w:hAnsi="Arial" w:cs="Arial" w:hint="eastAsia"/>
          <w:color w:val="333333"/>
          <w:sz w:val="21"/>
          <w:szCs w:val="21"/>
        </w:rPr>
        <w:t>:</w:t>
      </w:r>
      <w:r>
        <w:rPr>
          <w:rFonts w:ascii="Arial" w:hAnsi="Arial" w:cs="Arial" w:hint="eastAsia"/>
          <w:color w:val="333333"/>
          <w:sz w:val="21"/>
          <w:szCs w:val="21"/>
        </w:rPr>
        <w:t>通过休眠机制达到节能目的</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hint="eastAsia"/>
          <w:color w:val="333333"/>
          <w:sz w:val="21"/>
          <w:szCs w:val="21"/>
        </w:rPr>
      </w:pPr>
      <w:r w:rsidRPr="000417B4">
        <w:rPr>
          <w:rFonts w:ascii="Arial" w:hAnsi="Arial" w:cs="Arial" w:hint="eastAsia"/>
          <w:color w:val="333333"/>
          <w:sz w:val="21"/>
          <w:szCs w:val="21"/>
        </w:rPr>
        <w:t>2.</w:t>
      </w:r>
      <w:r>
        <w:rPr>
          <w:rFonts w:ascii="Arial" w:hAnsi="Arial" w:cs="Arial" w:hint="eastAsia"/>
          <w:color w:val="333333"/>
          <w:sz w:val="21"/>
          <w:szCs w:val="21"/>
        </w:rPr>
        <w:t>电源控制用于在传感器来调整的感应范围</w:t>
      </w:r>
      <w:r w:rsidRPr="000417B4">
        <w:rPr>
          <w:rFonts w:ascii="Arial" w:hAnsi="Arial" w:cs="Arial" w:hint="eastAsia"/>
          <w:color w:val="333333"/>
          <w:sz w:val="21"/>
          <w:szCs w:val="21"/>
        </w:rPr>
        <w:t>：</w:t>
      </w:r>
      <w:r>
        <w:rPr>
          <w:rFonts w:ascii="Arial" w:hAnsi="Arial" w:cs="Arial"/>
          <w:color w:val="333333"/>
          <w:sz w:val="21"/>
          <w:szCs w:val="21"/>
        </w:rPr>
        <w:t>一般的传感器节点在大多数</w:t>
      </w:r>
      <w:r>
        <w:rPr>
          <w:rFonts w:ascii="Arial" w:hAnsi="Arial" w:cs="Arial"/>
          <w:color w:val="333333"/>
          <w:sz w:val="21"/>
          <w:szCs w:val="21"/>
        </w:rPr>
        <w:t>时候</w:t>
      </w:r>
      <w:r>
        <w:rPr>
          <w:rFonts w:ascii="Arial" w:hAnsi="Arial" w:cs="Arial"/>
          <w:color w:val="333333"/>
          <w:sz w:val="21"/>
          <w:szCs w:val="21"/>
        </w:rPr>
        <w:t>设置</w:t>
      </w:r>
      <w:r>
        <w:rPr>
          <w:rFonts w:ascii="Arial" w:hAnsi="Arial" w:cs="Arial"/>
          <w:color w:val="333333"/>
          <w:sz w:val="21"/>
          <w:szCs w:val="21"/>
        </w:rPr>
        <w:t>在最敏感的</w:t>
      </w:r>
      <w:r>
        <w:rPr>
          <w:rFonts w:ascii="Arial" w:hAnsi="Arial" w:cs="Arial"/>
          <w:color w:val="333333"/>
          <w:sz w:val="21"/>
          <w:szCs w:val="21"/>
        </w:rPr>
        <w:t>范围，但使用功率控制调整检测范围就能达到效果节能。</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hint="eastAsia"/>
          <w:color w:val="333333"/>
          <w:sz w:val="21"/>
          <w:szCs w:val="21"/>
        </w:rPr>
      </w:pPr>
      <w:r w:rsidRPr="000417B4">
        <w:rPr>
          <w:rFonts w:ascii="Arial" w:hAnsi="Arial" w:cs="Arial" w:hint="eastAsia"/>
          <w:color w:val="333333"/>
          <w:sz w:val="21"/>
          <w:szCs w:val="21"/>
        </w:rPr>
        <w:t>3.</w:t>
      </w:r>
      <w:r>
        <w:rPr>
          <w:rFonts w:ascii="Arial" w:hAnsi="Arial" w:cs="Arial" w:hint="eastAsia"/>
          <w:color w:val="333333"/>
          <w:sz w:val="21"/>
          <w:szCs w:val="21"/>
        </w:rPr>
        <w:t>到接收器的有效路径</w:t>
      </w:r>
      <w:r w:rsidRPr="000417B4">
        <w:rPr>
          <w:rFonts w:ascii="Arial" w:hAnsi="Arial" w:cs="Arial" w:hint="eastAsia"/>
          <w:color w:val="333333"/>
          <w:sz w:val="21"/>
          <w:szCs w:val="21"/>
        </w:rPr>
        <w:t>：无线传感器节点采用多跳的方法，所以如何找到最短路径，</w:t>
      </w:r>
      <w:r w:rsidR="00337325">
        <w:rPr>
          <w:rFonts w:ascii="Arial" w:hAnsi="Arial" w:cs="Arial" w:hint="eastAsia"/>
          <w:color w:val="333333"/>
          <w:sz w:val="21"/>
          <w:szCs w:val="21"/>
        </w:rPr>
        <w:t>并</w:t>
      </w:r>
      <w:r w:rsidR="00337325">
        <w:rPr>
          <w:rFonts w:ascii="YaHei UI" w:hAnsi="YaHei UI"/>
          <w:color w:val="444444"/>
          <w:szCs w:val="21"/>
        </w:rPr>
        <w:t>使数</w:t>
      </w:r>
      <w:r w:rsidR="00337325" w:rsidRPr="00337325">
        <w:rPr>
          <w:rFonts w:ascii="YaHei UI" w:hAnsi="YaHei UI"/>
          <w:color w:val="444444"/>
          <w:szCs w:val="21"/>
        </w:rPr>
        <w:t>据传输到接收器，来达到整个电源节省非常</w:t>
      </w:r>
      <w:r w:rsidR="00337325">
        <w:rPr>
          <w:rFonts w:ascii="YaHei UI" w:hAnsi="YaHei UI"/>
          <w:color w:val="444444"/>
          <w:szCs w:val="21"/>
        </w:rPr>
        <w:t>重要的</w:t>
      </w:r>
      <w:r w:rsidR="00337325" w:rsidRPr="00337325">
        <w:rPr>
          <w:rFonts w:ascii="YaHei UI" w:hAnsi="YaHei UI"/>
          <w:color w:val="444444"/>
          <w:szCs w:val="21"/>
        </w:rPr>
        <w:t>。</w:t>
      </w:r>
    </w:p>
    <w:p w:rsidR="009B59C2" w:rsidRPr="001A437F" w:rsidRDefault="00337325" w:rsidP="001A437F">
      <w:pPr>
        <w:pStyle w:val="ordinary-output"/>
        <w:shd w:val="clear" w:color="auto" w:fill="FFFFFF"/>
        <w:spacing w:before="0" w:beforeAutospacing="0" w:after="75" w:afterAutospacing="0" w:line="330" w:lineRule="atLeast"/>
        <w:ind w:left="240" w:hangingChars="100" w:hanging="240"/>
        <w:rPr>
          <w:rFonts w:ascii="Arial" w:hAnsi="Arial" w:cs="Arial"/>
          <w:color w:val="333333"/>
        </w:rPr>
      </w:pPr>
      <w:r w:rsidRPr="001A437F">
        <w:rPr>
          <w:rFonts w:hint="eastAsia"/>
        </w:rPr>
        <w:t>4.减少数据的开销：当传感器节点传送数据时，靠近它</w:t>
      </w:r>
      <w:r w:rsidRPr="001A437F">
        <w:rPr>
          <w:rFonts w:hint="eastAsia"/>
        </w:rPr>
        <w:t>的其他节点可能会收到这些信息,即使这些信息并不是发给他们的.所以,这将会带来能源的消耗。</w:t>
      </w:r>
      <w:r w:rsidR="001A437F" w:rsidRPr="001A437F">
        <w:rPr>
          <w:rFonts w:hint="eastAsia"/>
        </w:rPr>
        <w:t>所以通常的</w:t>
      </w:r>
      <w:r w:rsidR="001A437F" w:rsidRPr="001A437F">
        <w:rPr>
          <w:rFonts w:hint="eastAsia"/>
        </w:rPr>
        <w:t>附</w:t>
      </w:r>
      <w:r w:rsidR="001A437F" w:rsidRPr="001A437F">
        <w:rPr>
          <w:rFonts w:hint="eastAsia"/>
        </w:rPr>
        <w:t>近</w:t>
      </w:r>
      <w:r w:rsidR="001A437F" w:rsidRPr="001A437F">
        <w:rPr>
          <w:rFonts w:hint="eastAsia"/>
        </w:rPr>
        <w:t>节点将被设置为休眠</w:t>
      </w:r>
      <w:r w:rsidR="001A437F" w:rsidRPr="001A437F">
        <w:rPr>
          <w:rFonts w:hint="eastAsia"/>
        </w:rPr>
        <w:t>状态，以避免的发生</w:t>
      </w:r>
      <w:r w:rsidR="001A437F" w:rsidRPr="001A437F">
        <w:rPr>
          <w:rFonts w:hint="eastAsia"/>
        </w:rPr>
        <w:t>不必要的</w:t>
      </w:r>
      <w:r w:rsidR="001A437F" w:rsidRPr="001A437F">
        <w:rPr>
          <w:rFonts w:hint="eastAsia"/>
        </w:rPr>
        <w:t>开销。</w:t>
      </w:r>
      <w:r w:rsidR="009B59C2" w:rsidRPr="001A437F">
        <w:rPr>
          <w:rFonts w:hint="eastAsia"/>
        </w:rPr>
        <w:tab/>
      </w:r>
    </w:p>
    <w:p w:rsidR="001C02F6" w:rsidRDefault="001C02F6" w:rsidP="006D066C"/>
    <w:sectPr w:rsidR="001C02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E98" w:rsidRDefault="00195E98" w:rsidP="00536223">
      <w:r>
        <w:separator/>
      </w:r>
    </w:p>
  </w:endnote>
  <w:endnote w:type="continuationSeparator" w:id="0">
    <w:p w:rsidR="00195E98" w:rsidRDefault="00195E98" w:rsidP="0053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aHei U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E98" w:rsidRDefault="00195E98" w:rsidP="00536223">
      <w:r>
        <w:separator/>
      </w:r>
    </w:p>
  </w:footnote>
  <w:footnote w:type="continuationSeparator" w:id="0">
    <w:p w:rsidR="00195E98" w:rsidRDefault="00195E98" w:rsidP="005362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F1416"/>
    <w:multiLevelType w:val="hybridMultilevel"/>
    <w:tmpl w:val="B5C02852"/>
    <w:lvl w:ilvl="0" w:tplc="5C96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47"/>
    <w:rsid w:val="000417B4"/>
    <w:rsid w:val="00195E98"/>
    <w:rsid w:val="001A437F"/>
    <w:rsid w:val="001C02F6"/>
    <w:rsid w:val="00293DCF"/>
    <w:rsid w:val="00337325"/>
    <w:rsid w:val="00432393"/>
    <w:rsid w:val="004416BE"/>
    <w:rsid w:val="004A45ED"/>
    <w:rsid w:val="00536223"/>
    <w:rsid w:val="006D066C"/>
    <w:rsid w:val="007F29BD"/>
    <w:rsid w:val="00916E47"/>
    <w:rsid w:val="009B59C2"/>
    <w:rsid w:val="00AE7B62"/>
    <w:rsid w:val="00D9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98605">
      <w:bodyDiv w:val="1"/>
      <w:marLeft w:val="0"/>
      <w:marRight w:val="0"/>
      <w:marTop w:val="0"/>
      <w:marBottom w:val="0"/>
      <w:divBdr>
        <w:top w:val="none" w:sz="0" w:space="0" w:color="auto"/>
        <w:left w:val="none" w:sz="0" w:space="0" w:color="auto"/>
        <w:bottom w:val="none" w:sz="0" w:space="0" w:color="auto"/>
        <w:right w:val="none" w:sz="0" w:space="0" w:color="auto"/>
      </w:divBdr>
    </w:div>
    <w:div w:id="1556042662">
      <w:bodyDiv w:val="1"/>
      <w:marLeft w:val="0"/>
      <w:marRight w:val="0"/>
      <w:marTop w:val="0"/>
      <w:marBottom w:val="0"/>
      <w:divBdr>
        <w:top w:val="none" w:sz="0" w:space="0" w:color="auto"/>
        <w:left w:val="none" w:sz="0" w:space="0" w:color="auto"/>
        <w:bottom w:val="none" w:sz="0" w:space="0" w:color="auto"/>
        <w:right w:val="none" w:sz="0" w:space="0" w:color="auto"/>
      </w:divBdr>
    </w:div>
    <w:div w:id="182092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孙赛</dc:creator>
  <cp:keywords/>
  <dc:description/>
  <cp:lastModifiedBy>孙赛</cp:lastModifiedBy>
  <cp:revision>8</cp:revision>
  <dcterms:created xsi:type="dcterms:W3CDTF">2015-02-27T06:37:00Z</dcterms:created>
  <dcterms:modified xsi:type="dcterms:W3CDTF">2015-02-27T08:14:00Z</dcterms:modified>
</cp:coreProperties>
</file>