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97D5A" w14:textId="77777777" w:rsidR="008C20EC" w:rsidRPr="00AD39FF" w:rsidRDefault="00000000">
      <w:pPr>
        <w:spacing w:before="1440" w:after="400"/>
        <w:jc w:val="center"/>
        <w:rPr>
          <w:rFonts w:ascii="Times New Roman" w:hAnsi="Times New Roman" w:cs="Times New Roman"/>
        </w:rPr>
      </w:pPr>
      <w:r w:rsidRPr="00AD39FF">
        <w:rPr>
          <w:rFonts w:ascii="Times New Roman" w:hAnsi="Times New Roman" w:cs="Times New Roman"/>
          <w:b/>
          <w:bCs/>
          <w:color w:val="0F3460"/>
          <w:sz w:val="52"/>
          <w:szCs w:val="52"/>
        </w:rPr>
        <w:t>AI-Enhanced Intrusion Detection System</w:t>
      </w:r>
    </w:p>
    <w:p w14:paraId="046AE108" w14:textId="77777777" w:rsidR="008C20EC" w:rsidRPr="00AD39FF" w:rsidRDefault="00000000">
      <w:pPr>
        <w:spacing w:after="300"/>
        <w:jc w:val="center"/>
        <w:rPr>
          <w:rFonts w:ascii="Times New Roman" w:hAnsi="Times New Roman" w:cs="Times New Roman"/>
        </w:rPr>
      </w:pPr>
      <w:r w:rsidRPr="00AD39FF">
        <w:rPr>
          <w:rFonts w:ascii="Times New Roman" w:hAnsi="Times New Roman" w:cs="Times New Roman"/>
          <w:color w:val="555555"/>
          <w:sz w:val="32"/>
          <w:szCs w:val="32"/>
        </w:rPr>
        <w:t>Final Project Documentation</w:t>
      </w:r>
    </w:p>
    <w:p w14:paraId="1347A2C9" w14:textId="0A060105" w:rsidR="008C20EC" w:rsidRPr="00AD39FF" w:rsidRDefault="00000000">
      <w:pPr>
        <w:spacing w:after="200"/>
        <w:jc w:val="center"/>
        <w:rPr>
          <w:rFonts w:ascii="Times New Roman" w:hAnsi="Times New Roman" w:cs="Times New Roman"/>
        </w:rPr>
      </w:pPr>
      <w:r w:rsidRPr="00AD39FF">
        <w:rPr>
          <w:rFonts w:ascii="Times New Roman" w:hAnsi="Times New Roman" w:cs="Times New Roman"/>
          <w:color w:val="888888"/>
          <w:sz w:val="26"/>
          <w:szCs w:val="26"/>
        </w:rPr>
        <w:t>SmartInternz Externship Program — 202</w:t>
      </w:r>
      <w:r w:rsidR="008B2EFB">
        <w:rPr>
          <w:rFonts w:ascii="Times New Roman" w:hAnsi="Times New Roman" w:cs="Times New Roman"/>
          <w:color w:val="888888"/>
          <w:sz w:val="26"/>
          <w:szCs w:val="26"/>
        </w:rPr>
        <w:t>6</w:t>
      </w:r>
    </w:p>
    <w:p w14:paraId="3E3CB94F" w14:textId="493FFA92" w:rsidR="008C20EC" w:rsidRPr="00AD39FF" w:rsidRDefault="00000000">
      <w:pPr>
        <w:spacing w:after="200"/>
        <w:jc w:val="center"/>
        <w:rPr>
          <w:rFonts w:ascii="Times New Roman" w:hAnsi="Times New Roman" w:cs="Times New Roman"/>
        </w:rPr>
      </w:pPr>
      <w:r w:rsidRPr="00AD39FF">
        <w:rPr>
          <w:rFonts w:ascii="Times New Roman" w:hAnsi="Times New Roman" w:cs="Times New Roman"/>
          <w:sz w:val="24"/>
          <w:szCs w:val="24"/>
        </w:rPr>
        <w:t xml:space="preserve">Submitted By: </w:t>
      </w:r>
      <w:r w:rsidR="00A97775" w:rsidRPr="00AD39FF">
        <w:rPr>
          <w:rFonts w:ascii="Times New Roman" w:hAnsi="Times New Roman" w:cs="Times New Roman"/>
          <w:sz w:val="24"/>
          <w:szCs w:val="24"/>
        </w:rPr>
        <w:t>Sourabh Bhimrao Patil</w:t>
      </w:r>
    </w:p>
    <w:p w14:paraId="3A9DDFB2" w14:textId="77777777" w:rsidR="008C20EC" w:rsidRPr="00AD39FF" w:rsidRDefault="00000000">
      <w:pPr>
        <w:rPr>
          <w:rFonts w:ascii="Times New Roman" w:hAnsi="Times New Roman" w:cs="Times New Roman"/>
        </w:rPr>
      </w:pPr>
      <w:r w:rsidRPr="00AD39FF">
        <w:rPr>
          <w:rFonts w:ascii="Times New Roman" w:hAnsi="Times New Roman" w:cs="Times New Roman"/>
        </w:rPr>
        <w:br w:type="page"/>
      </w:r>
    </w:p>
    <w:p w14:paraId="559B7AE4" w14:textId="77777777" w:rsidR="008C20EC" w:rsidRPr="00AD39FF" w:rsidRDefault="00000000">
      <w:pPr>
        <w:pStyle w:val="Heading1"/>
        <w:rPr>
          <w:rFonts w:ascii="Times New Roman" w:hAnsi="Times New Roman" w:cs="Times New Roman"/>
        </w:rPr>
      </w:pPr>
      <w:r w:rsidRPr="00AD39FF">
        <w:rPr>
          <w:rFonts w:ascii="Times New Roman" w:hAnsi="Times New Roman" w:cs="Times New Roman"/>
        </w:rPr>
        <w:lastRenderedPageBreak/>
        <w:t>1. Project Overview</w:t>
      </w:r>
    </w:p>
    <w:p w14:paraId="48C664C1" w14:textId="77777777" w:rsidR="008C20EC" w:rsidRPr="00AD39FF" w:rsidRDefault="00000000">
      <w:pPr>
        <w:spacing w:after="160"/>
        <w:rPr>
          <w:rFonts w:ascii="Times New Roman" w:hAnsi="Times New Roman" w:cs="Times New Roman"/>
        </w:rPr>
      </w:pPr>
      <w:r w:rsidRPr="00AD39FF">
        <w:rPr>
          <w:rFonts w:ascii="Times New Roman" w:hAnsi="Times New Roman" w:cs="Times New Roman"/>
        </w:rPr>
        <w:t>The AI-Enhanced Intrusion Detection System (IDS) is a machine learning-powered cybersecurity web application that detects and classifies network intrusions in real time. It uses a Random Forest Classifier trained on NSL-KDD dataset features to identify five categories of network traffic — Normal, DoS, Probe, R2L, and U2R attacks.</w:t>
      </w:r>
    </w:p>
    <w:p w14:paraId="7E14177A" w14:textId="77777777" w:rsidR="008C20EC" w:rsidRPr="00AD39FF" w:rsidRDefault="00000000">
      <w:pPr>
        <w:spacing w:after="160"/>
        <w:rPr>
          <w:rFonts w:ascii="Times New Roman" w:hAnsi="Times New Roman" w:cs="Times New Roman"/>
        </w:rPr>
      </w:pPr>
      <w:r w:rsidRPr="00AD39FF">
        <w:rPr>
          <w:rFonts w:ascii="Times New Roman" w:hAnsi="Times New Roman" w:cs="Times New Roman"/>
        </w:rPr>
        <w:t>The system is built using Python Flask for the backend, Bootstrap 5 for the responsive frontend, and scikit-learn for the ML pipeline. It includes a live dashboard, a network traffic prediction form, an alert log, and a REST API endpoint for integration.</w:t>
      </w:r>
    </w:p>
    <w:p w14:paraId="63D59B94" w14:textId="77777777" w:rsidR="008C20EC" w:rsidRPr="00AD39FF" w:rsidRDefault="00000000">
      <w:pPr>
        <w:pStyle w:val="Heading1"/>
        <w:rPr>
          <w:rFonts w:ascii="Times New Roman" w:hAnsi="Times New Roman" w:cs="Times New Roman"/>
        </w:rPr>
      </w:pPr>
      <w:r w:rsidRPr="00AD39FF">
        <w:rPr>
          <w:rFonts w:ascii="Times New Roman" w:hAnsi="Times New Roman" w:cs="Times New Roman"/>
        </w:rPr>
        <w:t>2. Objectives</w:t>
      </w:r>
    </w:p>
    <w:p w14:paraId="14BE6B23" w14:textId="77777777" w:rsidR="008C20EC" w:rsidRPr="00AD39FF" w:rsidRDefault="00000000">
      <w:pPr>
        <w:pStyle w:val="ListParagraph"/>
        <w:numPr>
          <w:ilvl w:val="0"/>
          <w:numId w:val="2"/>
        </w:numPr>
        <w:spacing w:after="100"/>
        <w:rPr>
          <w:rFonts w:ascii="Times New Roman" w:hAnsi="Times New Roman" w:cs="Times New Roman"/>
        </w:rPr>
      </w:pPr>
      <w:r w:rsidRPr="00AD39FF">
        <w:rPr>
          <w:rFonts w:ascii="Times New Roman" w:hAnsi="Times New Roman" w:cs="Times New Roman"/>
        </w:rPr>
        <w:t>Build an AI-based system to automatically classify network traffic as normal or malicious</w:t>
      </w:r>
    </w:p>
    <w:p w14:paraId="6820E68B" w14:textId="77777777" w:rsidR="008C20EC" w:rsidRPr="00AD39FF" w:rsidRDefault="00000000">
      <w:pPr>
        <w:pStyle w:val="ListParagraph"/>
        <w:numPr>
          <w:ilvl w:val="0"/>
          <w:numId w:val="2"/>
        </w:numPr>
        <w:spacing w:after="100"/>
        <w:rPr>
          <w:rFonts w:ascii="Times New Roman" w:hAnsi="Times New Roman" w:cs="Times New Roman"/>
        </w:rPr>
      </w:pPr>
      <w:r w:rsidRPr="00AD39FF">
        <w:rPr>
          <w:rFonts w:ascii="Times New Roman" w:hAnsi="Times New Roman" w:cs="Times New Roman"/>
        </w:rPr>
        <w:t>Train a Random Forest model on NSL-KDD network intrusion dataset features</w:t>
      </w:r>
    </w:p>
    <w:p w14:paraId="5139519D" w14:textId="77777777" w:rsidR="008C20EC" w:rsidRPr="00AD39FF" w:rsidRDefault="00000000">
      <w:pPr>
        <w:pStyle w:val="ListParagraph"/>
        <w:numPr>
          <w:ilvl w:val="0"/>
          <w:numId w:val="2"/>
        </w:numPr>
        <w:spacing w:after="100"/>
        <w:rPr>
          <w:rFonts w:ascii="Times New Roman" w:hAnsi="Times New Roman" w:cs="Times New Roman"/>
        </w:rPr>
      </w:pPr>
      <w:r w:rsidRPr="00AD39FF">
        <w:rPr>
          <w:rFonts w:ascii="Times New Roman" w:hAnsi="Times New Roman" w:cs="Times New Roman"/>
        </w:rPr>
        <w:t>Develop a user-friendly web interface with real-time prediction and dashboard</w:t>
      </w:r>
    </w:p>
    <w:p w14:paraId="1EFCDC30" w14:textId="77777777" w:rsidR="008C20EC" w:rsidRPr="00AD39FF" w:rsidRDefault="00000000">
      <w:pPr>
        <w:pStyle w:val="ListParagraph"/>
        <w:numPr>
          <w:ilvl w:val="0"/>
          <w:numId w:val="2"/>
        </w:numPr>
        <w:spacing w:after="100"/>
        <w:rPr>
          <w:rFonts w:ascii="Times New Roman" w:hAnsi="Times New Roman" w:cs="Times New Roman"/>
        </w:rPr>
      </w:pPr>
      <w:r w:rsidRPr="00AD39FF">
        <w:rPr>
          <w:rFonts w:ascii="Times New Roman" w:hAnsi="Times New Roman" w:cs="Times New Roman"/>
        </w:rPr>
        <w:t>Log all detections with timestamps, labels, and confidence scores</w:t>
      </w:r>
    </w:p>
    <w:p w14:paraId="6597E358" w14:textId="77777777" w:rsidR="008C20EC" w:rsidRPr="00AD39FF" w:rsidRDefault="00000000">
      <w:pPr>
        <w:pStyle w:val="ListParagraph"/>
        <w:numPr>
          <w:ilvl w:val="0"/>
          <w:numId w:val="2"/>
        </w:numPr>
        <w:spacing w:after="100"/>
        <w:rPr>
          <w:rFonts w:ascii="Times New Roman" w:hAnsi="Times New Roman" w:cs="Times New Roman"/>
        </w:rPr>
      </w:pPr>
      <w:r w:rsidRPr="00AD39FF">
        <w:rPr>
          <w:rFonts w:ascii="Times New Roman" w:hAnsi="Times New Roman" w:cs="Times New Roman"/>
        </w:rPr>
        <w:t>Expose a REST API for real-time programmatic intrusion detection</w:t>
      </w:r>
    </w:p>
    <w:p w14:paraId="0EF992DE" w14:textId="77777777" w:rsidR="008C20EC" w:rsidRPr="00AD39FF" w:rsidRDefault="00000000">
      <w:pPr>
        <w:pStyle w:val="Heading1"/>
        <w:rPr>
          <w:rFonts w:ascii="Times New Roman" w:hAnsi="Times New Roman" w:cs="Times New Roman"/>
        </w:rPr>
      </w:pPr>
      <w:r w:rsidRPr="00AD39FF">
        <w:rPr>
          <w:rFonts w:ascii="Times New Roman" w:hAnsi="Times New Roman" w:cs="Times New Roman"/>
        </w:rPr>
        <w:t>3. Technologies Used</w:t>
      </w:r>
    </w:p>
    <w:p w14:paraId="178417B5" w14:textId="77777777" w:rsidR="008C20EC" w:rsidRPr="00AD39FF" w:rsidRDefault="008C20EC">
      <w:pPr>
        <w:spacing w:after="20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8C20EC" w:rsidRPr="00AD39FF" w14:paraId="63A4809F" w14:textId="77777777">
        <w:tc>
          <w:tcPr>
            <w:tcW w:w="3500" w:type="dxa"/>
            <w:tcBorders>
              <w:top w:val="single" w:sz="1" w:space="0" w:color="333333"/>
              <w:left w:val="single" w:sz="1" w:space="0" w:color="333333"/>
              <w:bottom w:val="single" w:sz="1" w:space="0" w:color="333333"/>
              <w:right w:val="single" w:sz="1" w:space="0" w:color="333333"/>
            </w:tcBorders>
            <w:shd w:val="clear" w:color="auto" w:fill="1A1A2E"/>
            <w:tcMar>
              <w:top w:w="100" w:type="dxa"/>
              <w:left w:w="150" w:type="dxa"/>
              <w:bottom w:w="100" w:type="dxa"/>
              <w:right w:w="150" w:type="dxa"/>
            </w:tcMar>
          </w:tcPr>
          <w:p w14:paraId="418E320D" w14:textId="77777777" w:rsidR="008C20EC" w:rsidRPr="00AD39FF" w:rsidRDefault="00000000">
            <w:pPr>
              <w:rPr>
                <w:rFonts w:ascii="Times New Roman" w:hAnsi="Times New Roman" w:cs="Times New Roman"/>
              </w:rPr>
            </w:pPr>
            <w:r w:rsidRPr="00AD39FF">
              <w:rPr>
                <w:rFonts w:ascii="Times New Roman" w:hAnsi="Times New Roman" w:cs="Times New Roman"/>
                <w:b/>
                <w:bCs/>
                <w:color w:val="FFFFFF"/>
              </w:rPr>
              <w:t>Category</w:t>
            </w:r>
          </w:p>
        </w:tc>
        <w:tc>
          <w:tcPr>
            <w:tcW w:w="5500" w:type="dxa"/>
            <w:tcBorders>
              <w:top w:val="single" w:sz="1" w:space="0" w:color="333333"/>
              <w:left w:val="single" w:sz="1" w:space="0" w:color="333333"/>
              <w:bottom w:val="single" w:sz="1" w:space="0" w:color="333333"/>
              <w:right w:val="single" w:sz="1" w:space="0" w:color="333333"/>
            </w:tcBorders>
            <w:shd w:val="clear" w:color="auto" w:fill="1A1A2E"/>
            <w:tcMar>
              <w:top w:w="100" w:type="dxa"/>
              <w:left w:w="150" w:type="dxa"/>
              <w:bottom w:w="100" w:type="dxa"/>
              <w:right w:w="150" w:type="dxa"/>
            </w:tcMar>
          </w:tcPr>
          <w:p w14:paraId="0722F883" w14:textId="77777777" w:rsidR="008C20EC" w:rsidRPr="00AD39FF" w:rsidRDefault="00000000">
            <w:pPr>
              <w:rPr>
                <w:rFonts w:ascii="Times New Roman" w:hAnsi="Times New Roman" w:cs="Times New Roman"/>
              </w:rPr>
            </w:pPr>
            <w:r w:rsidRPr="00AD39FF">
              <w:rPr>
                <w:rFonts w:ascii="Times New Roman" w:hAnsi="Times New Roman" w:cs="Times New Roman"/>
                <w:b/>
                <w:bCs/>
                <w:color w:val="FFFFFF"/>
              </w:rPr>
              <w:t>Technology</w:t>
            </w:r>
          </w:p>
        </w:tc>
      </w:tr>
      <w:tr w:rsidR="008C20EC" w:rsidRPr="00AD39FF" w14:paraId="4B6969D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8E73518"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Backend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ECB1B0"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Python 3, Flask 3.1</w:t>
            </w:r>
          </w:p>
        </w:tc>
      </w:tr>
      <w:tr w:rsidR="008C20EC" w:rsidRPr="00AD39FF" w14:paraId="317C673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0EC3E3"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Machine Learning</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7DA054"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scikit-learn (Random Forest Classifier)</w:t>
            </w:r>
          </w:p>
        </w:tc>
      </w:tr>
      <w:tr w:rsidR="008C20EC" w:rsidRPr="00AD39FF" w14:paraId="4ABC260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90ABBC"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Data Processing</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18FD5A"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NumPy, Pandas</w:t>
            </w:r>
          </w:p>
        </w:tc>
      </w:tr>
      <w:tr w:rsidR="008C20EC" w:rsidRPr="00AD39FF" w14:paraId="460DFC5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F0CE86A"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Frontend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D3CF19E"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HTML5, CSS3, Bootstrap 5, Chart.js</w:t>
            </w:r>
          </w:p>
        </w:tc>
      </w:tr>
      <w:tr w:rsidR="008C20EC" w:rsidRPr="00AD39FF" w14:paraId="2272581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964317"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Model Storage</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9886A6"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Pickle (.pkl files)</w:t>
            </w:r>
          </w:p>
        </w:tc>
      </w:tr>
      <w:tr w:rsidR="008C20EC" w:rsidRPr="00AD39FF" w14:paraId="347A20E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AB00CB"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Dataset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4A1E53"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NSL-KDD (Network Intrusion Dataset)</w:t>
            </w:r>
          </w:p>
        </w:tc>
      </w:tr>
      <w:tr w:rsidR="008C20EC" w:rsidRPr="00AD39FF" w14:paraId="317DA2C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4E2EF0"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Version Control</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E6B9D47"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Git &amp; GitHub</w:t>
            </w:r>
          </w:p>
        </w:tc>
      </w:tr>
    </w:tbl>
    <w:p w14:paraId="3BDB95F9" w14:textId="77777777" w:rsidR="008C20EC" w:rsidRPr="00AD39FF" w:rsidRDefault="008C20EC">
      <w:pPr>
        <w:spacing w:after="200"/>
        <w:rPr>
          <w:rFonts w:ascii="Times New Roman" w:hAnsi="Times New Roman" w:cs="Times New Roman"/>
        </w:rPr>
      </w:pPr>
    </w:p>
    <w:p w14:paraId="721542D4" w14:textId="77777777" w:rsidR="008C20EC" w:rsidRPr="00AD39FF" w:rsidRDefault="00000000">
      <w:pPr>
        <w:pStyle w:val="Heading1"/>
        <w:rPr>
          <w:rFonts w:ascii="Times New Roman" w:hAnsi="Times New Roman" w:cs="Times New Roman"/>
        </w:rPr>
      </w:pPr>
      <w:r w:rsidRPr="00AD39FF">
        <w:rPr>
          <w:rFonts w:ascii="Times New Roman" w:hAnsi="Times New Roman" w:cs="Times New Roman"/>
        </w:rPr>
        <w:t>4. Folder Structure</w:t>
      </w:r>
    </w:p>
    <w:p w14:paraId="34B1A2E5" w14:textId="77777777" w:rsidR="008C20EC" w:rsidRPr="00AD39FF" w:rsidRDefault="00000000">
      <w:pPr>
        <w:spacing w:after="200"/>
        <w:rPr>
          <w:rFonts w:ascii="Times New Roman" w:hAnsi="Times New Roman" w:cs="Times New Roman"/>
        </w:rPr>
      </w:pPr>
      <w:r w:rsidRPr="00AD39FF">
        <w:rPr>
          <w:rFonts w:ascii="Times New Roman" w:eastAsia="Courier New" w:hAnsi="Times New Roman" w:cs="Times New Roman"/>
          <w:color w:val="333333"/>
          <w:sz w:val="20"/>
          <w:szCs w:val="20"/>
        </w:rPr>
        <w:t>AI-Enhanced-Intrusion-Detection-System/   Documentation/     Project_Documentation.docx   models/     ids_model.pkl     scaler.pkl   static/css/     style.css   templates/     home.html     dashboard.html     predict.html     alerts.html     about.html   app.py   train_model.py   requirements.txt   README.md</w:t>
      </w:r>
    </w:p>
    <w:p w14:paraId="1DC309FA" w14:textId="77777777" w:rsidR="008C20EC" w:rsidRPr="00AD39FF" w:rsidRDefault="00000000">
      <w:pPr>
        <w:pStyle w:val="Heading1"/>
        <w:rPr>
          <w:rFonts w:ascii="Times New Roman" w:hAnsi="Times New Roman" w:cs="Times New Roman"/>
        </w:rPr>
      </w:pPr>
      <w:r w:rsidRPr="00AD39FF">
        <w:rPr>
          <w:rFonts w:ascii="Times New Roman" w:hAnsi="Times New Roman" w:cs="Times New Roman"/>
        </w:rPr>
        <w:t>5. System Architecture</w:t>
      </w:r>
    </w:p>
    <w:p w14:paraId="5E628D0B" w14:textId="77777777" w:rsidR="008C20EC" w:rsidRPr="00AD39FF" w:rsidRDefault="00000000">
      <w:pPr>
        <w:spacing w:after="160"/>
        <w:rPr>
          <w:rFonts w:ascii="Times New Roman" w:hAnsi="Times New Roman" w:cs="Times New Roman"/>
        </w:rPr>
      </w:pPr>
      <w:r w:rsidRPr="00AD39FF">
        <w:rPr>
          <w:rFonts w:ascii="Times New Roman" w:hAnsi="Times New Roman" w:cs="Times New Roman"/>
        </w:rPr>
        <w:t>The system follows a standard MVC-style web application architecture with an additional ML inference layer:</w:t>
      </w:r>
    </w:p>
    <w:p w14:paraId="05C9B4F1" w14:textId="77777777" w:rsidR="008C20EC" w:rsidRPr="00AD39FF" w:rsidRDefault="00000000">
      <w:pPr>
        <w:pStyle w:val="ListParagraph"/>
        <w:numPr>
          <w:ilvl w:val="0"/>
          <w:numId w:val="2"/>
        </w:numPr>
        <w:spacing w:after="100"/>
        <w:rPr>
          <w:rFonts w:ascii="Times New Roman" w:hAnsi="Times New Roman" w:cs="Times New Roman"/>
        </w:rPr>
      </w:pPr>
      <w:r w:rsidRPr="00AD39FF">
        <w:rPr>
          <w:rFonts w:ascii="Times New Roman" w:hAnsi="Times New Roman" w:cs="Times New Roman"/>
        </w:rPr>
        <w:t>User sends request from browser to Flask web server</w:t>
      </w:r>
    </w:p>
    <w:p w14:paraId="262F4224" w14:textId="77777777" w:rsidR="008C20EC" w:rsidRPr="00AD39FF" w:rsidRDefault="00000000">
      <w:pPr>
        <w:pStyle w:val="ListParagraph"/>
        <w:numPr>
          <w:ilvl w:val="0"/>
          <w:numId w:val="2"/>
        </w:numPr>
        <w:spacing w:after="100"/>
        <w:rPr>
          <w:rFonts w:ascii="Times New Roman" w:hAnsi="Times New Roman" w:cs="Times New Roman"/>
        </w:rPr>
      </w:pPr>
      <w:r w:rsidRPr="00AD39FF">
        <w:rPr>
          <w:rFonts w:ascii="Times New Roman" w:hAnsi="Times New Roman" w:cs="Times New Roman"/>
        </w:rPr>
        <w:lastRenderedPageBreak/>
        <w:t>Flask routes the request to the appropriate handler (dashboard, predict, alerts)</w:t>
      </w:r>
    </w:p>
    <w:p w14:paraId="7E092894" w14:textId="77777777" w:rsidR="008C20EC" w:rsidRPr="00AD39FF" w:rsidRDefault="00000000">
      <w:pPr>
        <w:pStyle w:val="ListParagraph"/>
        <w:numPr>
          <w:ilvl w:val="0"/>
          <w:numId w:val="2"/>
        </w:numPr>
        <w:spacing w:after="100"/>
        <w:rPr>
          <w:rFonts w:ascii="Times New Roman" w:hAnsi="Times New Roman" w:cs="Times New Roman"/>
        </w:rPr>
      </w:pPr>
      <w:r w:rsidRPr="00AD39FF">
        <w:rPr>
          <w:rFonts w:ascii="Times New Roman" w:hAnsi="Times New Roman" w:cs="Times New Roman"/>
        </w:rPr>
        <w:t>For predictions, input features are scaled using StandardScaler and passed to the Random Forest model</w:t>
      </w:r>
    </w:p>
    <w:p w14:paraId="4066BD3C" w14:textId="77777777" w:rsidR="008C20EC" w:rsidRPr="00AD39FF" w:rsidRDefault="00000000">
      <w:pPr>
        <w:pStyle w:val="ListParagraph"/>
        <w:numPr>
          <w:ilvl w:val="0"/>
          <w:numId w:val="2"/>
        </w:numPr>
        <w:spacing w:after="100"/>
        <w:rPr>
          <w:rFonts w:ascii="Times New Roman" w:hAnsi="Times New Roman" w:cs="Times New Roman"/>
        </w:rPr>
      </w:pPr>
      <w:r w:rsidRPr="00AD39FF">
        <w:rPr>
          <w:rFonts w:ascii="Times New Roman" w:hAnsi="Times New Roman" w:cs="Times New Roman"/>
        </w:rPr>
        <w:t>The model returns a class label (Normal/DoS/Probe/R2L/U2R) with probability scores</w:t>
      </w:r>
    </w:p>
    <w:p w14:paraId="40769039" w14:textId="77777777" w:rsidR="008C20EC" w:rsidRPr="00AD39FF" w:rsidRDefault="00000000">
      <w:pPr>
        <w:pStyle w:val="ListParagraph"/>
        <w:numPr>
          <w:ilvl w:val="0"/>
          <w:numId w:val="2"/>
        </w:numPr>
        <w:spacing w:after="100"/>
        <w:rPr>
          <w:rFonts w:ascii="Times New Roman" w:hAnsi="Times New Roman" w:cs="Times New Roman"/>
        </w:rPr>
      </w:pPr>
      <w:r w:rsidRPr="00AD39FF">
        <w:rPr>
          <w:rFonts w:ascii="Times New Roman" w:hAnsi="Times New Roman" w:cs="Times New Roman"/>
        </w:rPr>
        <w:t>The result is logged in the in-memory alert store and returned to the user</w:t>
      </w:r>
    </w:p>
    <w:p w14:paraId="1F87A3FD" w14:textId="77777777" w:rsidR="008C20EC" w:rsidRPr="00AD39FF" w:rsidRDefault="00000000">
      <w:pPr>
        <w:pStyle w:val="Heading2"/>
        <w:rPr>
          <w:rFonts w:ascii="Times New Roman" w:hAnsi="Times New Roman" w:cs="Times New Roman"/>
        </w:rPr>
      </w:pPr>
      <w:r w:rsidRPr="00AD39FF">
        <w:rPr>
          <w:rFonts w:ascii="Times New Roman" w:hAnsi="Times New Roman" w:cs="Times New Roman"/>
        </w:rPr>
        <w:t>5.1 Data Flow Diagram</w:t>
      </w:r>
    </w:p>
    <w:p w14:paraId="31AAED1D" w14:textId="77777777" w:rsidR="008C20EC" w:rsidRPr="00AD39FF" w:rsidRDefault="00000000">
      <w:pPr>
        <w:spacing w:after="160"/>
        <w:rPr>
          <w:rFonts w:ascii="Times New Roman" w:hAnsi="Times New Roman" w:cs="Times New Roman"/>
        </w:rPr>
      </w:pPr>
      <w:r w:rsidRPr="00AD39FF">
        <w:rPr>
          <w:rFonts w:ascii="Times New Roman" w:hAnsi="Times New Roman" w:cs="Times New Roman"/>
        </w:rPr>
        <w:t>User Input (10 Features) → StandardScaler → Random Forest Model → Class Label + Confidence → Alert Log + Response</w:t>
      </w:r>
    </w:p>
    <w:p w14:paraId="055740F7" w14:textId="77777777" w:rsidR="008C20EC" w:rsidRPr="00AD39FF" w:rsidRDefault="00000000">
      <w:pPr>
        <w:pStyle w:val="Heading1"/>
        <w:rPr>
          <w:rFonts w:ascii="Times New Roman" w:hAnsi="Times New Roman" w:cs="Times New Roman"/>
        </w:rPr>
      </w:pPr>
      <w:r w:rsidRPr="00AD39FF">
        <w:rPr>
          <w:rFonts w:ascii="Times New Roman" w:hAnsi="Times New Roman" w:cs="Times New Roman"/>
        </w:rPr>
        <w:t>6. Machine Learning Model</w:t>
      </w:r>
    </w:p>
    <w:p w14:paraId="7F63E585" w14:textId="77777777" w:rsidR="008C20EC" w:rsidRPr="00AD39FF" w:rsidRDefault="00000000">
      <w:pPr>
        <w:pStyle w:val="Heading2"/>
        <w:rPr>
          <w:rFonts w:ascii="Times New Roman" w:hAnsi="Times New Roman" w:cs="Times New Roman"/>
        </w:rPr>
      </w:pPr>
      <w:r w:rsidRPr="00AD39FF">
        <w:rPr>
          <w:rFonts w:ascii="Times New Roman" w:hAnsi="Times New Roman" w:cs="Times New Roman"/>
        </w:rPr>
        <w:t>6.1 Dataset — NSL-KDD</w:t>
      </w:r>
    </w:p>
    <w:p w14:paraId="36691C73" w14:textId="77777777" w:rsidR="008C20EC" w:rsidRPr="00AD39FF" w:rsidRDefault="00000000">
      <w:pPr>
        <w:spacing w:after="160"/>
        <w:rPr>
          <w:rFonts w:ascii="Times New Roman" w:hAnsi="Times New Roman" w:cs="Times New Roman"/>
        </w:rPr>
      </w:pPr>
      <w:r w:rsidRPr="00AD39FF">
        <w:rPr>
          <w:rFonts w:ascii="Times New Roman" w:hAnsi="Times New Roman" w:cs="Times New Roman"/>
        </w:rPr>
        <w:t>The NSL-KDD dataset is an improved version of the KDD Cup 1999 dataset used for network intrusion detection research. It contains labeled records of network connections classified as Normal or one of four attack categories.</w:t>
      </w:r>
    </w:p>
    <w:p w14:paraId="79752870" w14:textId="77777777" w:rsidR="008C20EC" w:rsidRPr="00AD39FF" w:rsidRDefault="00000000">
      <w:pPr>
        <w:pStyle w:val="Heading2"/>
        <w:rPr>
          <w:rFonts w:ascii="Times New Roman" w:hAnsi="Times New Roman" w:cs="Times New Roman"/>
        </w:rPr>
      </w:pPr>
      <w:r w:rsidRPr="00AD39FF">
        <w:rPr>
          <w:rFonts w:ascii="Times New Roman" w:hAnsi="Times New Roman" w:cs="Times New Roman"/>
        </w:rPr>
        <w:t>6.2 Features Used (10)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00"/>
      </w:tblGrid>
      <w:tr w:rsidR="008C20EC" w:rsidRPr="00AD39FF" w14:paraId="72A79A7C" w14:textId="77777777">
        <w:tc>
          <w:tcPr>
            <w:tcW w:w="600" w:type="dxa"/>
            <w:tcBorders>
              <w:top w:val="single" w:sz="1" w:space="0" w:color="333333"/>
              <w:left w:val="single" w:sz="1" w:space="0" w:color="333333"/>
              <w:bottom w:val="single" w:sz="1" w:space="0" w:color="333333"/>
              <w:right w:val="single" w:sz="1" w:space="0" w:color="333333"/>
            </w:tcBorders>
            <w:shd w:val="clear" w:color="auto" w:fill="1A1A2E"/>
            <w:tcMar>
              <w:top w:w="100" w:type="dxa"/>
              <w:left w:w="150" w:type="dxa"/>
              <w:bottom w:w="100" w:type="dxa"/>
              <w:right w:w="150" w:type="dxa"/>
            </w:tcMar>
          </w:tcPr>
          <w:p w14:paraId="1E9D4787" w14:textId="77777777" w:rsidR="008C20EC" w:rsidRPr="00AD39FF" w:rsidRDefault="00000000">
            <w:pPr>
              <w:rPr>
                <w:rFonts w:ascii="Times New Roman" w:hAnsi="Times New Roman" w:cs="Times New Roman"/>
              </w:rPr>
            </w:pPr>
            <w:r w:rsidRPr="00AD39FF">
              <w:rPr>
                <w:rFonts w:ascii="Times New Roman" w:hAnsi="Times New Roman" w:cs="Times New Roman"/>
                <w:b/>
                <w:bCs/>
                <w:color w:val="FFFFFF"/>
              </w:rPr>
              <w:t>#</w:t>
            </w:r>
          </w:p>
        </w:tc>
        <w:tc>
          <w:tcPr>
            <w:tcW w:w="2400" w:type="dxa"/>
            <w:tcBorders>
              <w:top w:val="single" w:sz="1" w:space="0" w:color="333333"/>
              <w:left w:val="single" w:sz="1" w:space="0" w:color="333333"/>
              <w:bottom w:val="single" w:sz="1" w:space="0" w:color="333333"/>
              <w:right w:val="single" w:sz="1" w:space="0" w:color="333333"/>
            </w:tcBorders>
            <w:shd w:val="clear" w:color="auto" w:fill="1A1A2E"/>
            <w:tcMar>
              <w:top w:w="100" w:type="dxa"/>
              <w:left w:w="150" w:type="dxa"/>
              <w:bottom w:w="100" w:type="dxa"/>
              <w:right w:w="150" w:type="dxa"/>
            </w:tcMar>
          </w:tcPr>
          <w:p w14:paraId="12CDBCD2" w14:textId="77777777" w:rsidR="008C20EC" w:rsidRPr="00AD39FF" w:rsidRDefault="00000000">
            <w:pPr>
              <w:rPr>
                <w:rFonts w:ascii="Times New Roman" w:hAnsi="Times New Roman" w:cs="Times New Roman"/>
              </w:rPr>
            </w:pPr>
            <w:r w:rsidRPr="00AD39FF">
              <w:rPr>
                <w:rFonts w:ascii="Times New Roman" w:hAnsi="Times New Roman" w:cs="Times New Roman"/>
                <w:b/>
                <w:bCs/>
                <w:color w:val="FFFFFF"/>
              </w:rPr>
              <w:t>Feature Name</w:t>
            </w:r>
          </w:p>
        </w:tc>
        <w:tc>
          <w:tcPr>
            <w:tcW w:w="6000" w:type="dxa"/>
            <w:tcBorders>
              <w:top w:val="single" w:sz="1" w:space="0" w:color="333333"/>
              <w:left w:val="single" w:sz="1" w:space="0" w:color="333333"/>
              <w:bottom w:val="single" w:sz="1" w:space="0" w:color="333333"/>
              <w:right w:val="single" w:sz="1" w:space="0" w:color="333333"/>
            </w:tcBorders>
            <w:shd w:val="clear" w:color="auto" w:fill="1A1A2E"/>
            <w:tcMar>
              <w:top w:w="100" w:type="dxa"/>
              <w:left w:w="150" w:type="dxa"/>
              <w:bottom w:w="100" w:type="dxa"/>
              <w:right w:w="150" w:type="dxa"/>
            </w:tcMar>
          </w:tcPr>
          <w:p w14:paraId="79D16F4B" w14:textId="77777777" w:rsidR="008C20EC" w:rsidRPr="00AD39FF" w:rsidRDefault="00000000">
            <w:pPr>
              <w:rPr>
                <w:rFonts w:ascii="Times New Roman" w:hAnsi="Times New Roman" w:cs="Times New Roman"/>
              </w:rPr>
            </w:pPr>
            <w:r w:rsidRPr="00AD39FF">
              <w:rPr>
                <w:rFonts w:ascii="Times New Roman" w:hAnsi="Times New Roman" w:cs="Times New Roman"/>
                <w:b/>
                <w:bCs/>
                <w:color w:val="FFFFFF"/>
              </w:rPr>
              <w:t>Description</w:t>
            </w:r>
          </w:p>
        </w:tc>
      </w:tr>
      <w:tr w:rsidR="008C20EC" w:rsidRPr="00AD39FF" w14:paraId="1FE2F72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DE8C32"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B52B76"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duration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512AC8"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Duration of connection in seconds</w:t>
            </w:r>
          </w:p>
        </w:tc>
      </w:tr>
      <w:tr w:rsidR="008C20EC" w:rsidRPr="00AD39FF" w14:paraId="170D5AB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12F5081"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304272"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src_bytes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720A99"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Bytes sent from source to destination</w:t>
            </w:r>
          </w:p>
        </w:tc>
      </w:tr>
      <w:tr w:rsidR="008C20EC" w:rsidRPr="00AD39FF" w14:paraId="480FCF6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5EBF40"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DBFC1A"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dst_bytes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163430B"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Bytes sent from destination to source</w:t>
            </w:r>
          </w:p>
        </w:tc>
      </w:tr>
      <w:tr w:rsidR="008C20EC" w:rsidRPr="00AD39FF" w14:paraId="1A3F83F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950E38"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E4F45B8"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land</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3299B4"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1 if source/dest are same host, else 0</w:t>
            </w:r>
          </w:p>
        </w:tc>
      </w:tr>
      <w:tr w:rsidR="008C20EC" w:rsidRPr="00AD39FF" w14:paraId="55ABBA9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B60155"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E5DDD9E"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wrong_fragment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20BB1AB"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Number of wrong fragments</w:t>
            </w:r>
          </w:p>
        </w:tc>
      </w:tr>
      <w:tr w:rsidR="008C20EC" w:rsidRPr="00AD39FF" w14:paraId="52B3E7A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8225261"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BF2211"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urgent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8A9CF3"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Number of urgent packets</w:t>
            </w:r>
          </w:p>
        </w:tc>
      </w:tr>
      <w:tr w:rsidR="008C20EC" w:rsidRPr="00AD39FF" w14:paraId="0098587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CAAF2F"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AF7CC9"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hot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52F546"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Number of hot indicators</w:t>
            </w:r>
          </w:p>
        </w:tc>
      </w:tr>
      <w:tr w:rsidR="008C20EC" w:rsidRPr="00AD39FF" w14:paraId="20F5543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87C059"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EB09B9"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num_failed_logins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E0D918"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Number of failed login attempts</w:t>
            </w:r>
          </w:p>
        </w:tc>
      </w:tr>
      <w:tr w:rsidR="008C20EC" w:rsidRPr="00AD39FF" w14:paraId="39F2308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ACD4C3"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6B36AC"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logged_in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1D4BCF"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1 if successfully logged in, else 0</w:t>
            </w:r>
          </w:p>
        </w:tc>
      </w:tr>
      <w:tr w:rsidR="008C20EC" w:rsidRPr="00AD39FF" w14:paraId="7B1D476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3D3783"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876F77"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num_compromised</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CBD7A8"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Number of compromised conditions</w:t>
            </w:r>
          </w:p>
        </w:tc>
      </w:tr>
    </w:tbl>
    <w:p w14:paraId="2D4958E5" w14:textId="77777777" w:rsidR="008C20EC" w:rsidRPr="00AD39FF" w:rsidRDefault="008C20EC">
      <w:pPr>
        <w:spacing w:after="200"/>
        <w:rPr>
          <w:rFonts w:ascii="Times New Roman" w:hAnsi="Times New Roman" w:cs="Times New Roman"/>
        </w:rPr>
      </w:pPr>
    </w:p>
    <w:p w14:paraId="71E40342" w14:textId="77777777" w:rsidR="008C20EC" w:rsidRPr="00AD39FF" w:rsidRDefault="00000000">
      <w:pPr>
        <w:pStyle w:val="Heading2"/>
        <w:rPr>
          <w:rFonts w:ascii="Times New Roman" w:hAnsi="Times New Roman" w:cs="Times New Roman"/>
        </w:rPr>
      </w:pPr>
      <w:r w:rsidRPr="00AD39FF">
        <w:rPr>
          <w:rFonts w:ascii="Times New Roman" w:hAnsi="Times New Roman" w:cs="Times New Roman"/>
        </w:rPr>
        <w:t>6.3 Model Training</w:t>
      </w:r>
    </w:p>
    <w:p w14:paraId="535DF269" w14:textId="77777777" w:rsidR="008C20EC" w:rsidRPr="00AD39FF" w:rsidRDefault="00000000">
      <w:pPr>
        <w:pStyle w:val="ListParagraph"/>
        <w:numPr>
          <w:ilvl w:val="0"/>
          <w:numId w:val="2"/>
        </w:numPr>
        <w:spacing w:after="100"/>
        <w:rPr>
          <w:rFonts w:ascii="Times New Roman" w:hAnsi="Times New Roman" w:cs="Times New Roman"/>
        </w:rPr>
      </w:pPr>
      <w:r w:rsidRPr="00AD39FF">
        <w:rPr>
          <w:rFonts w:ascii="Times New Roman" w:hAnsi="Times New Roman" w:cs="Times New Roman"/>
        </w:rPr>
        <w:t>Algorithm: Random Forest Classifier (100 decision trees)</w:t>
      </w:r>
    </w:p>
    <w:p w14:paraId="562994AA" w14:textId="77777777" w:rsidR="008C20EC" w:rsidRPr="00AD39FF" w:rsidRDefault="00000000">
      <w:pPr>
        <w:pStyle w:val="ListParagraph"/>
        <w:numPr>
          <w:ilvl w:val="0"/>
          <w:numId w:val="2"/>
        </w:numPr>
        <w:spacing w:after="100"/>
        <w:rPr>
          <w:rFonts w:ascii="Times New Roman" w:hAnsi="Times New Roman" w:cs="Times New Roman"/>
        </w:rPr>
      </w:pPr>
      <w:r w:rsidRPr="00AD39FF">
        <w:rPr>
          <w:rFonts w:ascii="Times New Roman" w:hAnsi="Times New Roman" w:cs="Times New Roman"/>
        </w:rPr>
        <w:t>Train/Test Split: 80% training, 20% testing</w:t>
      </w:r>
    </w:p>
    <w:p w14:paraId="14391487" w14:textId="77777777" w:rsidR="008C20EC" w:rsidRPr="00AD39FF" w:rsidRDefault="00000000">
      <w:pPr>
        <w:pStyle w:val="ListParagraph"/>
        <w:numPr>
          <w:ilvl w:val="0"/>
          <w:numId w:val="2"/>
        </w:numPr>
        <w:spacing w:after="100"/>
        <w:rPr>
          <w:rFonts w:ascii="Times New Roman" w:hAnsi="Times New Roman" w:cs="Times New Roman"/>
        </w:rPr>
      </w:pPr>
      <w:r w:rsidRPr="00AD39FF">
        <w:rPr>
          <w:rFonts w:ascii="Times New Roman" w:hAnsi="Times New Roman" w:cs="Times New Roman"/>
        </w:rPr>
        <w:t>Preprocessing: StandardScaler (zero mean, unit variance)</w:t>
      </w:r>
    </w:p>
    <w:p w14:paraId="6CD53F8E" w14:textId="77777777" w:rsidR="008C20EC" w:rsidRPr="00AD39FF" w:rsidRDefault="00000000">
      <w:pPr>
        <w:pStyle w:val="ListParagraph"/>
        <w:numPr>
          <w:ilvl w:val="0"/>
          <w:numId w:val="2"/>
        </w:numPr>
        <w:spacing w:after="100"/>
        <w:rPr>
          <w:rFonts w:ascii="Times New Roman" w:hAnsi="Times New Roman" w:cs="Times New Roman"/>
        </w:rPr>
      </w:pPr>
      <w:r w:rsidRPr="00AD39FF">
        <w:rPr>
          <w:rFonts w:ascii="Times New Roman" w:hAnsi="Times New Roman" w:cs="Times New Roman"/>
        </w:rPr>
        <w:t>Accuracy: ~96-100% on synthetic demo dataset</w:t>
      </w:r>
    </w:p>
    <w:p w14:paraId="4BF4137C" w14:textId="77777777" w:rsidR="008C20EC" w:rsidRPr="00AD39FF" w:rsidRDefault="00000000">
      <w:pPr>
        <w:pStyle w:val="ListParagraph"/>
        <w:numPr>
          <w:ilvl w:val="0"/>
          <w:numId w:val="2"/>
        </w:numPr>
        <w:spacing w:after="100"/>
        <w:rPr>
          <w:rFonts w:ascii="Times New Roman" w:hAnsi="Times New Roman" w:cs="Times New Roman"/>
        </w:rPr>
      </w:pPr>
      <w:r w:rsidRPr="00AD39FF">
        <w:rPr>
          <w:rFonts w:ascii="Times New Roman" w:hAnsi="Times New Roman" w:cs="Times New Roman"/>
        </w:rPr>
        <w:t>Saved as: models/ids_model.pkl and models/scaler.pkl</w:t>
      </w:r>
    </w:p>
    <w:p w14:paraId="6D9C6146" w14:textId="77777777" w:rsidR="008C20EC" w:rsidRPr="00AD39FF" w:rsidRDefault="00000000">
      <w:pPr>
        <w:pStyle w:val="Heading1"/>
        <w:rPr>
          <w:rFonts w:ascii="Times New Roman" w:hAnsi="Times New Roman" w:cs="Times New Roman"/>
        </w:rPr>
      </w:pPr>
      <w:r w:rsidRPr="00AD39FF">
        <w:rPr>
          <w:rFonts w:ascii="Times New Roman" w:hAnsi="Times New Roman" w:cs="Times New Roman"/>
        </w:rPr>
        <w:lastRenderedPageBreak/>
        <w:t>7. Attack Categories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
        <w:gridCol w:w="1798"/>
        <w:gridCol w:w="2996"/>
        <w:gridCol w:w="3295"/>
      </w:tblGrid>
      <w:tr w:rsidR="008C20EC" w:rsidRPr="00AD39FF" w14:paraId="2CC48658" w14:textId="77777777">
        <w:tc>
          <w:tcPr>
            <w:tcW w:w="900" w:type="dxa"/>
            <w:tcBorders>
              <w:top w:val="single" w:sz="1" w:space="0" w:color="333333"/>
              <w:left w:val="single" w:sz="1" w:space="0" w:color="333333"/>
              <w:bottom w:val="single" w:sz="1" w:space="0" w:color="333333"/>
              <w:right w:val="single" w:sz="1" w:space="0" w:color="333333"/>
            </w:tcBorders>
            <w:shd w:val="clear" w:color="auto" w:fill="1A1A2E"/>
            <w:tcMar>
              <w:top w:w="100" w:type="dxa"/>
              <w:left w:w="150" w:type="dxa"/>
              <w:bottom w:w="100" w:type="dxa"/>
              <w:right w:w="150" w:type="dxa"/>
            </w:tcMar>
          </w:tcPr>
          <w:p w14:paraId="234CA37B" w14:textId="77777777" w:rsidR="008C20EC" w:rsidRPr="00AD39FF" w:rsidRDefault="00000000">
            <w:pPr>
              <w:rPr>
                <w:rFonts w:ascii="Times New Roman" w:hAnsi="Times New Roman" w:cs="Times New Roman"/>
              </w:rPr>
            </w:pPr>
            <w:r w:rsidRPr="00AD39FF">
              <w:rPr>
                <w:rFonts w:ascii="Times New Roman" w:hAnsi="Times New Roman" w:cs="Times New Roman"/>
                <w:b/>
                <w:bCs/>
                <w:color w:val="FFFFFF"/>
              </w:rPr>
              <w:t>Type</w:t>
            </w:r>
          </w:p>
        </w:tc>
        <w:tc>
          <w:tcPr>
            <w:tcW w:w="1800" w:type="dxa"/>
            <w:tcBorders>
              <w:top w:val="single" w:sz="1" w:space="0" w:color="333333"/>
              <w:left w:val="single" w:sz="1" w:space="0" w:color="333333"/>
              <w:bottom w:val="single" w:sz="1" w:space="0" w:color="333333"/>
              <w:right w:val="single" w:sz="1" w:space="0" w:color="333333"/>
            </w:tcBorders>
            <w:shd w:val="clear" w:color="auto" w:fill="1A1A2E"/>
            <w:tcMar>
              <w:top w:w="100" w:type="dxa"/>
              <w:left w:w="150" w:type="dxa"/>
              <w:bottom w:w="100" w:type="dxa"/>
              <w:right w:w="150" w:type="dxa"/>
            </w:tcMar>
          </w:tcPr>
          <w:p w14:paraId="4E2872A2" w14:textId="77777777" w:rsidR="008C20EC" w:rsidRPr="00AD39FF" w:rsidRDefault="00000000">
            <w:pPr>
              <w:rPr>
                <w:rFonts w:ascii="Times New Roman" w:hAnsi="Times New Roman" w:cs="Times New Roman"/>
              </w:rPr>
            </w:pPr>
            <w:r w:rsidRPr="00AD39FF">
              <w:rPr>
                <w:rFonts w:ascii="Times New Roman" w:hAnsi="Times New Roman" w:cs="Times New Roman"/>
                <w:b/>
                <w:bCs/>
                <w:color w:val="FFFFFF"/>
              </w:rPr>
              <w:t>Full Name</w:t>
            </w:r>
          </w:p>
        </w:tc>
        <w:tc>
          <w:tcPr>
            <w:tcW w:w="3000" w:type="dxa"/>
            <w:tcBorders>
              <w:top w:val="single" w:sz="1" w:space="0" w:color="333333"/>
              <w:left w:val="single" w:sz="1" w:space="0" w:color="333333"/>
              <w:bottom w:val="single" w:sz="1" w:space="0" w:color="333333"/>
              <w:right w:val="single" w:sz="1" w:space="0" w:color="333333"/>
            </w:tcBorders>
            <w:shd w:val="clear" w:color="auto" w:fill="1A1A2E"/>
            <w:tcMar>
              <w:top w:w="100" w:type="dxa"/>
              <w:left w:w="150" w:type="dxa"/>
              <w:bottom w:w="100" w:type="dxa"/>
              <w:right w:w="150" w:type="dxa"/>
            </w:tcMar>
          </w:tcPr>
          <w:p w14:paraId="00C29F9A" w14:textId="77777777" w:rsidR="008C20EC" w:rsidRPr="00AD39FF" w:rsidRDefault="00000000">
            <w:pPr>
              <w:rPr>
                <w:rFonts w:ascii="Times New Roman" w:hAnsi="Times New Roman" w:cs="Times New Roman"/>
              </w:rPr>
            </w:pPr>
            <w:r w:rsidRPr="00AD39FF">
              <w:rPr>
                <w:rFonts w:ascii="Times New Roman" w:hAnsi="Times New Roman" w:cs="Times New Roman"/>
                <w:b/>
                <w:bCs/>
                <w:color w:val="FFFFFF"/>
              </w:rPr>
              <w:t>Description</w:t>
            </w:r>
          </w:p>
        </w:tc>
        <w:tc>
          <w:tcPr>
            <w:tcW w:w="3300" w:type="dxa"/>
            <w:tcBorders>
              <w:top w:val="single" w:sz="1" w:space="0" w:color="333333"/>
              <w:left w:val="single" w:sz="1" w:space="0" w:color="333333"/>
              <w:bottom w:val="single" w:sz="1" w:space="0" w:color="333333"/>
              <w:right w:val="single" w:sz="1" w:space="0" w:color="333333"/>
            </w:tcBorders>
            <w:shd w:val="clear" w:color="auto" w:fill="1A1A2E"/>
            <w:tcMar>
              <w:top w:w="100" w:type="dxa"/>
              <w:left w:w="150" w:type="dxa"/>
              <w:bottom w:w="100" w:type="dxa"/>
              <w:right w:w="150" w:type="dxa"/>
            </w:tcMar>
          </w:tcPr>
          <w:p w14:paraId="457175E4" w14:textId="77777777" w:rsidR="008C20EC" w:rsidRPr="00AD39FF" w:rsidRDefault="00000000">
            <w:pPr>
              <w:rPr>
                <w:rFonts w:ascii="Times New Roman" w:hAnsi="Times New Roman" w:cs="Times New Roman"/>
              </w:rPr>
            </w:pPr>
            <w:r w:rsidRPr="00AD39FF">
              <w:rPr>
                <w:rFonts w:ascii="Times New Roman" w:hAnsi="Times New Roman" w:cs="Times New Roman"/>
                <w:b/>
                <w:bCs/>
                <w:color w:val="FFFFFF"/>
              </w:rPr>
              <w:t>Indicator</w:t>
            </w:r>
          </w:p>
        </w:tc>
      </w:tr>
      <w:tr w:rsidR="008C20EC" w:rsidRPr="00AD39FF" w14:paraId="68685A0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62AD19"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DoS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97445E"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Denial of Service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268B09"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Floods network/server to exhaust resources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B0BDA7"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High src_bytes, zero dst_bytes</w:t>
            </w:r>
          </w:p>
        </w:tc>
      </w:tr>
      <w:tr w:rsidR="008C20EC" w:rsidRPr="00AD39FF" w14:paraId="763907A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51A3E5"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Probe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093F45"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Probing / Port Scan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CCDA96"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Scans network to map vulnerabilities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3EA7FE4"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Zero src/dst bytes, short duration</w:t>
            </w:r>
          </w:p>
        </w:tc>
      </w:tr>
      <w:tr w:rsidR="008C20EC" w:rsidRPr="00AD39FF" w14:paraId="6B5BF97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E83405"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R2L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B2051E5"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Remote to Local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F2B33C"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Unauthorized remote access to local machine</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D2ADA2"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High failed_logins (&gt;3)</w:t>
            </w:r>
          </w:p>
        </w:tc>
      </w:tr>
      <w:tr w:rsidR="008C20EC" w:rsidRPr="00AD39FF" w14:paraId="1476435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27E445D"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U2R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1180A0"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User to Root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802FA0"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Privilege escalation attacks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AFDB21"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High hot indicators, 1+ compromised</w:t>
            </w:r>
          </w:p>
        </w:tc>
      </w:tr>
      <w:tr w:rsidR="008C20EC" w:rsidRPr="00AD39FF" w14:paraId="207ECC1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02213C"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Normal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4C1B49B"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Normal Traffic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3A6A2D"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Legitimate network connection</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A080398"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Balanced bytes, successful login</w:t>
            </w:r>
          </w:p>
        </w:tc>
      </w:tr>
    </w:tbl>
    <w:p w14:paraId="3B6766BE" w14:textId="77777777" w:rsidR="008C20EC" w:rsidRPr="00AD39FF" w:rsidRDefault="008C20EC">
      <w:pPr>
        <w:spacing w:after="200"/>
        <w:rPr>
          <w:rFonts w:ascii="Times New Roman" w:hAnsi="Times New Roman" w:cs="Times New Roman"/>
        </w:rPr>
      </w:pPr>
    </w:p>
    <w:p w14:paraId="08DD5434" w14:textId="77777777" w:rsidR="008C20EC" w:rsidRPr="00AD39FF" w:rsidRDefault="00000000">
      <w:pPr>
        <w:pStyle w:val="Heading1"/>
        <w:rPr>
          <w:rFonts w:ascii="Times New Roman" w:hAnsi="Times New Roman" w:cs="Times New Roman"/>
        </w:rPr>
      </w:pPr>
      <w:r w:rsidRPr="00AD39FF">
        <w:rPr>
          <w:rFonts w:ascii="Times New Roman" w:hAnsi="Times New Roman" w:cs="Times New Roman"/>
        </w:rPr>
        <w:t>8. Application Routes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600"/>
      </w:tblGrid>
      <w:tr w:rsidR="008C20EC" w:rsidRPr="00AD39FF" w14:paraId="50FB20C3" w14:textId="77777777">
        <w:tc>
          <w:tcPr>
            <w:tcW w:w="2000" w:type="dxa"/>
            <w:tcBorders>
              <w:top w:val="single" w:sz="1" w:space="0" w:color="333333"/>
              <w:left w:val="single" w:sz="1" w:space="0" w:color="333333"/>
              <w:bottom w:val="single" w:sz="1" w:space="0" w:color="333333"/>
              <w:right w:val="single" w:sz="1" w:space="0" w:color="333333"/>
            </w:tcBorders>
            <w:shd w:val="clear" w:color="auto" w:fill="1A1A2E"/>
            <w:tcMar>
              <w:top w:w="100" w:type="dxa"/>
              <w:left w:w="150" w:type="dxa"/>
              <w:bottom w:w="100" w:type="dxa"/>
              <w:right w:w="150" w:type="dxa"/>
            </w:tcMar>
          </w:tcPr>
          <w:p w14:paraId="2DF405D1" w14:textId="77777777" w:rsidR="008C20EC" w:rsidRPr="00AD39FF" w:rsidRDefault="00000000">
            <w:pPr>
              <w:rPr>
                <w:rFonts w:ascii="Times New Roman" w:hAnsi="Times New Roman" w:cs="Times New Roman"/>
              </w:rPr>
            </w:pPr>
            <w:r w:rsidRPr="00AD39FF">
              <w:rPr>
                <w:rFonts w:ascii="Times New Roman" w:hAnsi="Times New Roman" w:cs="Times New Roman"/>
                <w:b/>
                <w:bCs/>
                <w:color w:val="FFFFFF"/>
              </w:rPr>
              <w:t>Route</w:t>
            </w:r>
          </w:p>
        </w:tc>
        <w:tc>
          <w:tcPr>
            <w:tcW w:w="1400" w:type="dxa"/>
            <w:tcBorders>
              <w:top w:val="single" w:sz="1" w:space="0" w:color="333333"/>
              <w:left w:val="single" w:sz="1" w:space="0" w:color="333333"/>
              <w:bottom w:val="single" w:sz="1" w:space="0" w:color="333333"/>
              <w:right w:val="single" w:sz="1" w:space="0" w:color="333333"/>
            </w:tcBorders>
            <w:shd w:val="clear" w:color="auto" w:fill="1A1A2E"/>
            <w:tcMar>
              <w:top w:w="100" w:type="dxa"/>
              <w:left w:w="150" w:type="dxa"/>
              <w:bottom w:w="100" w:type="dxa"/>
              <w:right w:w="150" w:type="dxa"/>
            </w:tcMar>
          </w:tcPr>
          <w:p w14:paraId="058FDBE0" w14:textId="77777777" w:rsidR="008C20EC" w:rsidRPr="00AD39FF" w:rsidRDefault="00000000">
            <w:pPr>
              <w:rPr>
                <w:rFonts w:ascii="Times New Roman" w:hAnsi="Times New Roman" w:cs="Times New Roman"/>
              </w:rPr>
            </w:pPr>
            <w:r w:rsidRPr="00AD39FF">
              <w:rPr>
                <w:rFonts w:ascii="Times New Roman" w:hAnsi="Times New Roman" w:cs="Times New Roman"/>
                <w:b/>
                <w:bCs/>
                <w:color w:val="FFFFFF"/>
              </w:rPr>
              <w:t>Method</w:t>
            </w:r>
          </w:p>
        </w:tc>
        <w:tc>
          <w:tcPr>
            <w:tcW w:w="5600" w:type="dxa"/>
            <w:tcBorders>
              <w:top w:val="single" w:sz="1" w:space="0" w:color="333333"/>
              <w:left w:val="single" w:sz="1" w:space="0" w:color="333333"/>
              <w:bottom w:val="single" w:sz="1" w:space="0" w:color="333333"/>
              <w:right w:val="single" w:sz="1" w:space="0" w:color="333333"/>
            </w:tcBorders>
            <w:shd w:val="clear" w:color="auto" w:fill="1A1A2E"/>
            <w:tcMar>
              <w:top w:w="100" w:type="dxa"/>
              <w:left w:w="150" w:type="dxa"/>
              <w:bottom w:w="100" w:type="dxa"/>
              <w:right w:w="150" w:type="dxa"/>
            </w:tcMar>
          </w:tcPr>
          <w:p w14:paraId="7AF2D5A5" w14:textId="77777777" w:rsidR="008C20EC" w:rsidRPr="00AD39FF" w:rsidRDefault="00000000">
            <w:pPr>
              <w:rPr>
                <w:rFonts w:ascii="Times New Roman" w:hAnsi="Times New Roman" w:cs="Times New Roman"/>
              </w:rPr>
            </w:pPr>
            <w:r w:rsidRPr="00AD39FF">
              <w:rPr>
                <w:rFonts w:ascii="Times New Roman" w:hAnsi="Times New Roman" w:cs="Times New Roman"/>
                <w:b/>
                <w:bCs/>
                <w:color w:val="FFFFFF"/>
              </w:rPr>
              <w:t>Description</w:t>
            </w:r>
          </w:p>
        </w:tc>
      </w:tr>
      <w:tr w:rsidR="008C20EC" w:rsidRPr="00AD39FF" w14:paraId="2C191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24C290"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48F378"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GET</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B0FE51"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Home page with features and attack type overview</w:t>
            </w:r>
          </w:p>
        </w:tc>
      </w:tr>
      <w:tr w:rsidR="008C20EC" w:rsidRPr="00AD39FF" w14:paraId="5F11BB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208AFA"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809041"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GET</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2AFBFB"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Live stats dashboard with Chart.js doughnut chart</w:t>
            </w:r>
          </w:p>
        </w:tc>
      </w:tr>
      <w:tr w:rsidR="008C20EC" w:rsidRPr="00AD39FF" w14:paraId="0C5907C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4E40FE"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/predict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320386D"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GET, POST</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217381"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10-feature input form with demo buttons and result card</w:t>
            </w:r>
          </w:p>
        </w:tc>
      </w:tr>
      <w:tr w:rsidR="008C20EC" w:rsidRPr="00AD39FF" w14:paraId="2DBB12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8B8CE5"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/alerts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A90ADA"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GET</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1228FC"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Full table of all logged predictions with confidence bars</w:t>
            </w:r>
          </w:p>
        </w:tc>
      </w:tr>
      <w:tr w:rsidR="008C20EC" w:rsidRPr="00AD39FF" w14:paraId="685B3F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CC49918"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/about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D322C0D"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GET</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8D0ABCA"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Project details, tech stack, and API documentation</w:t>
            </w:r>
          </w:p>
        </w:tc>
      </w:tr>
      <w:tr w:rsidR="008C20EC" w:rsidRPr="00AD39FF" w14:paraId="426B063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A57FED"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/api/predict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B29588D"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POST</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36EE91" w14:textId="77777777" w:rsidR="008C20EC" w:rsidRPr="00AD39FF" w:rsidRDefault="00000000">
            <w:pPr>
              <w:rPr>
                <w:rFonts w:ascii="Times New Roman" w:hAnsi="Times New Roman" w:cs="Times New Roman"/>
              </w:rPr>
            </w:pPr>
            <w:r w:rsidRPr="00AD39FF">
              <w:rPr>
                <w:rFonts w:ascii="Times New Roman" w:hAnsi="Times New Roman" w:cs="Times New Roman"/>
                <w:color w:val="222222"/>
                <w:sz w:val="20"/>
                <w:szCs w:val="20"/>
              </w:rPr>
              <w:t>REST API endpoint for programmatic predictions</w:t>
            </w:r>
          </w:p>
        </w:tc>
      </w:tr>
    </w:tbl>
    <w:p w14:paraId="1EDB6300" w14:textId="77777777" w:rsidR="008C20EC" w:rsidRPr="00AD39FF" w:rsidRDefault="008C20EC">
      <w:pPr>
        <w:spacing w:after="200"/>
        <w:rPr>
          <w:rFonts w:ascii="Times New Roman" w:hAnsi="Times New Roman" w:cs="Times New Roman"/>
        </w:rPr>
      </w:pPr>
    </w:p>
    <w:p w14:paraId="6171AEBF" w14:textId="77777777" w:rsidR="008C20EC" w:rsidRPr="00AD39FF" w:rsidRDefault="00000000">
      <w:pPr>
        <w:pStyle w:val="Heading1"/>
        <w:rPr>
          <w:rFonts w:ascii="Times New Roman" w:hAnsi="Times New Roman" w:cs="Times New Roman"/>
        </w:rPr>
      </w:pPr>
      <w:r w:rsidRPr="00AD39FF">
        <w:rPr>
          <w:rFonts w:ascii="Times New Roman" w:hAnsi="Times New Roman" w:cs="Times New Roman"/>
        </w:rPr>
        <w:t>9. REST API</w:t>
      </w:r>
    </w:p>
    <w:p w14:paraId="6149B49E" w14:textId="77777777" w:rsidR="008C20EC" w:rsidRPr="00AD39FF" w:rsidRDefault="00000000">
      <w:pPr>
        <w:pStyle w:val="Heading2"/>
        <w:rPr>
          <w:rFonts w:ascii="Times New Roman" w:hAnsi="Times New Roman" w:cs="Times New Roman"/>
        </w:rPr>
      </w:pPr>
      <w:r w:rsidRPr="00AD39FF">
        <w:rPr>
          <w:rFonts w:ascii="Times New Roman" w:hAnsi="Times New Roman" w:cs="Times New Roman"/>
        </w:rPr>
        <w:t>9.1 Endpoint</w:t>
      </w:r>
    </w:p>
    <w:p w14:paraId="63A30C6E" w14:textId="77777777" w:rsidR="008C20EC" w:rsidRPr="00AD39FF" w:rsidRDefault="00000000">
      <w:pPr>
        <w:spacing w:after="160"/>
        <w:rPr>
          <w:rFonts w:ascii="Times New Roman" w:hAnsi="Times New Roman" w:cs="Times New Roman"/>
        </w:rPr>
      </w:pPr>
      <w:r w:rsidRPr="00AD39FF">
        <w:rPr>
          <w:rFonts w:ascii="Times New Roman" w:hAnsi="Times New Roman" w:cs="Times New Roman"/>
          <w:b/>
          <w:bCs/>
        </w:rPr>
        <w:t>POST /api/predict</w:t>
      </w:r>
    </w:p>
    <w:p w14:paraId="0120BB8B" w14:textId="77777777" w:rsidR="008C20EC" w:rsidRPr="00AD39FF" w:rsidRDefault="00000000">
      <w:pPr>
        <w:pStyle w:val="Heading2"/>
        <w:rPr>
          <w:rFonts w:ascii="Times New Roman" w:hAnsi="Times New Roman" w:cs="Times New Roman"/>
        </w:rPr>
      </w:pPr>
      <w:r w:rsidRPr="00AD39FF">
        <w:rPr>
          <w:rFonts w:ascii="Times New Roman" w:hAnsi="Times New Roman" w:cs="Times New Roman"/>
        </w:rPr>
        <w:t>9.2 Request Body</w:t>
      </w:r>
    </w:p>
    <w:p w14:paraId="5FC78655" w14:textId="77777777" w:rsidR="008C20EC" w:rsidRPr="00AD39FF" w:rsidRDefault="00000000">
      <w:pPr>
        <w:spacing w:after="200"/>
        <w:rPr>
          <w:rFonts w:ascii="Times New Roman" w:hAnsi="Times New Roman" w:cs="Times New Roman"/>
        </w:rPr>
      </w:pPr>
      <w:r w:rsidRPr="00AD39FF">
        <w:rPr>
          <w:rFonts w:ascii="Times New Roman" w:eastAsia="Courier New" w:hAnsi="Times New Roman" w:cs="Times New Roman"/>
          <w:sz w:val="20"/>
          <w:szCs w:val="20"/>
        </w:rPr>
        <w:t>{"features": [0, 490000, 0, 0, 3, 0, 0, 0, 0, 0]}</w:t>
      </w:r>
    </w:p>
    <w:p w14:paraId="0479459F" w14:textId="77777777" w:rsidR="008C20EC" w:rsidRPr="00AD39FF" w:rsidRDefault="00000000">
      <w:pPr>
        <w:pStyle w:val="Heading2"/>
        <w:rPr>
          <w:rFonts w:ascii="Times New Roman" w:hAnsi="Times New Roman" w:cs="Times New Roman"/>
        </w:rPr>
      </w:pPr>
      <w:r w:rsidRPr="00AD39FF">
        <w:rPr>
          <w:rFonts w:ascii="Times New Roman" w:hAnsi="Times New Roman" w:cs="Times New Roman"/>
        </w:rPr>
        <w:t>9.3 Response</w:t>
      </w:r>
    </w:p>
    <w:p w14:paraId="3B70A26E" w14:textId="77777777" w:rsidR="008C20EC" w:rsidRPr="00AD39FF" w:rsidRDefault="00000000">
      <w:pPr>
        <w:spacing w:after="200"/>
        <w:rPr>
          <w:rFonts w:ascii="Times New Roman" w:hAnsi="Times New Roman" w:cs="Times New Roman"/>
        </w:rPr>
      </w:pPr>
      <w:r w:rsidRPr="00AD39FF">
        <w:rPr>
          <w:rFonts w:ascii="Times New Roman" w:eastAsia="Courier New" w:hAnsi="Times New Roman" w:cs="Times New Roman"/>
          <w:sz w:val="20"/>
          <w:szCs w:val="20"/>
        </w:rPr>
        <w:t>{"label": "DoS Attack", "confidence": 92.3, "is_attack": true, "timestamp": "2024-10-15T14:32:00"}</w:t>
      </w:r>
    </w:p>
    <w:p w14:paraId="6B141C3E" w14:textId="77777777" w:rsidR="008C20EC" w:rsidRPr="00AD39FF" w:rsidRDefault="00000000">
      <w:pPr>
        <w:pStyle w:val="Heading1"/>
        <w:rPr>
          <w:rFonts w:ascii="Times New Roman" w:hAnsi="Times New Roman" w:cs="Times New Roman"/>
        </w:rPr>
      </w:pPr>
      <w:r w:rsidRPr="00AD39FF">
        <w:rPr>
          <w:rFonts w:ascii="Times New Roman" w:hAnsi="Times New Roman" w:cs="Times New Roman"/>
        </w:rPr>
        <w:t>10. Setup &amp; Run Instructions</w:t>
      </w:r>
    </w:p>
    <w:p w14:paraId="7D8C5EE5" w14:textId="77777777" w:rsidR="008C20EC" w:rsidRPr="00AD39FF" w:rsidRDefault="00000000">
      <w:pPr>
        <w:pStyle w:val="Heading2"/>
        <w:rPr>
          <w:rFonts w:ascii="Times New Roman" w:hAnsi="Times New Roman" w:cs="Times New Roman"/>
        </w:rPr>
      </w:pPr>
      <w:r w:rsidRPr="00AD39FF">
        <w:rPr>
          <w:rFonts w:ascii="Times New Roman" w:hAnsi="Times New Roman" w:cs="Times New Roman"/>
        </w:rPr>
        <w:t>Step 1: Install Dependencies</w:t>
      </w:r>
    </w:p>
    <w:p w14:paraId="0D217872" w14:textId="77777777" w:rsidR="008C20EC" w:rsidRPr="00AD39FF" w:rsidRDefault="00000000">
      <w:pPr>
        <w:spacing w:after="100"/>
        <w:rPr>
          <w:rFonts w:ascii="Times New Roman" w:hAnsi="Times New Roman" w:cs="Times New Roman"/>
        </w:rPr>
      </w:pPr>
      <w:r w:rsidRPr="00AD39FF">
        <w:rPr>
          <w:rFonts w:ascii="Times New Roman" w:eastAsia="Courier New" w:hAnsi="Times New Roman" w:cs="Times New Roman"/>
          <w:sz w:val="20"/>
          <w:szCs w:val="20"/>
        </w:rPr>
        <w:lastRenderedPageBreak/>
        <w:t>pip install -r requirements.txt</w:t>
      </w:r>
    </w:p>
    <w:p w14:paraId="58166DA0" w14:textId="77777777" w:rsidR="008C20EC" w:rsidRPr="00AD39FF" w:rsidRDefault="00000000">
      <w:pPr>
        <w:pStyle w:val="Heading2"/>
        <w:rPr>
          <w:rFonts w:ascii="Times New Roman" w:hAnsi="Times New Roman" w:cs="Times New Roman"/>
        </w:rPr>
      </w:pPr>
      <w:r w:rsidRPr="00AD39FF">
        <w:rPr>
          <w:rFonts w:ascii="Times New Roman" w:hAnsi="Times New Roman" w:cs="Times New Roman"/>
        </w:rPr>
        <w:t>Step 2: Train ML Model</w:t>
      </w:r>
    </w:p>
    <w:p w14:paraId="6F788683" w14:textId="77777777" w:rsidR="008C20EC" w:rsidRPr="00AD39FF" w:rsidRDefault="00000000">
      <w:pPr>
        <w:spacing w:after="100"/>
        <w:rPr>
          <w:rFonts w:ascii="Times New Roman" w:hAnsi="Times New Roman" w:cs="Times New Roman"/>
        </w:rPr>
      </w:pPr>
      <w:r w:rsidRPr="00AD39FF">
        <w:rPr>
          <w:rFonts w:ascii="Times New Roman" w:eastAsia="Courier New" w:hAnsi="Times New Roman" w:cs="Times New Roman"/>
          <w:sz w:val="20"/>
          <w:szCs w:val="20"/>
        </w:rPr>
        <w:t>python train_model.py</w:t>
      </w:r>
    </w:p>
    <w:p w14:paraId="7DCD454C" w14:textId="77777777" w:rsidR="008C20EC" w:rsidRPr="00AD39FF" w:rsidRDefault="00000000">
      <w:pPr>
        <w:pStyle w:val="Heading2"/>
        <w:rPr>
          <w:rFonts w:ascii="Times New Roman" w:hAnsi="Times New Roman" w:cs="Times New Roman"/>
        </w:rPr>
      </w:pPr>
      <w:r w:rsidRPr="00AD39FF">
        <w:rPr>
          <w:rFonts w:ascii="Times New Roman" w:hAnsi="Times New Roman" w:cs="Times New Roman"/>
        </w:rPr>
        <w:t>Step 3: Run Flask App</w:t>
      </w:r>
    </w:p>
    <w:p w14:paraId="46E88299" w14:textId="77777777" w:rsidR="008C20EC" w:rsidRPr="00AD39FF" w:rsidRDefault="00000000">
      <w:pPr>
        <w:spacing w:after="100"/>
        <w:rPr>
          <w:rFonts w:ascii="Times New Roman" w:hAnsi="Times New Roman" w:cs="Times New Roman"/>
        </w:rPr>
      </w:pPr>
      <w:r w:rsidRPr="00AD39FF">
        <w:rPr>
          <w:rFonts w:ascii="Times New Roman" w:eastAsia="Courier New" w:hAnsi="Times New Roman" w:cs="Times New Roman"/>
          <w:sz w:val="20"/>
          <w:szCs w:val="20"/>
        </w:rPr>
        <w:t>python app.py</w:t>
      </w:r>
    </w:p>
    <w:p w14:paraId="60E70983" w14:textId="77777777" w:rsidR="008C20EC" w:rsidRPr="00AD39FF" w:rsidRDefault="00000000">
      <w:pPr>
        <w:pStyle w:val="Heading2"/>
        <w:rPr>
          <w:rFonts w:ascii="Times New Roman" w:hAnsi="Times New Roman" w:cs="Times New Roman"/>
        </w:rPr>
      </w:pPr>
      <w:r w:rsidRPr="00AD39FF">
        <w:rPr>
          <w:rFonts w:ascii="Times New Roman" w:hAnsi="Times New Roman" w:cs="Times New Roman"/>
        </w:rPr>
        <w:t>Step 4: Open Browser</w:t>
      </w:r>
    </w:p>
    <w:p w14:paraId="1A64CFF1" w14:textId="77777777" w:rsidR="008C20EC" w:rsidRPr="00AD39FF" w:rsidRDefault="00000000">
      <w:pPr>
        <w:spacing w:after="200"/>
        <w:rPr>
          <w:rFonts w:ascii="Times New Roman" w:hAnsi="Times New Roman" w:cs="Times New Roman"/>
        </w:rPr>
      </w:pPr>
      <w:r w:rsidRPr="00AD39FF">
        <w:rPr>
          <w:rFonts w:ascii="Times New Roman" w:eastAsia="Courier New" w:hAnsi="Times New Roman" w:cs="Times New Roman"/>
          <w:sz w:val="20"/>
          <w:szCs w:val="20"/>
        </w:rPr>
        <w:t>http://localhost:5000</w:t>
      </w:r>
    </w:p>
    <w:p w14:paraId="288A12DD" w14:textId="77777777" w:rsidR="008C20EC" w:rsidRPr="00AD39FF" w:rsidRDefault="00000000">
      <w:pPr>
        <w:pStyle w:val="Heading1"/>
        <w:rPr>
          <w:rFonts w:ascii="Times New Roman" w:hAnsi="Times New Roman" w:cs="Times New Roman"/>
        </w:rPr>
      </w:pPr>
      <w:r w:rsidRPr="00AD39FF">
        <w:rPr>
          <w:rFonts w:ascii="Times New Roman" w:hAnsi="Times New Roman" w:cs="Times New Roman"/>
        </w:rPr>
        <w:t>11. Conclusion</w:t>
      </w:r>
    </w:p>
    <w:p w14:paraId="5402789B" w14:textId="77777777" w:rsidR="008C20EC" w:rsidRPr="00AD39FF" w:rsidRDefault="00000000">
      <w:pPr>
        <w:spacing w:after="160"/>
        <w:rPr>
          <w:rFonts w:ascii="Times New Roman" w:hAnsi="Times New Roman" w:cs="Times New Roman"/>
        </w:rPr>
      </w:pPr>
      <w:r w:rsidRPr="00AD39FF">
        <w:rPr>
          <w:rFonts w:ascii="Times New Roman" w:hAnsi="Times New Roman" w:cs="Times New Roman"/>
        </w:rPr>
        <w:t>The AI-Enhanced Intrusion Detection System successfully demonstrates the application of machine learning in the field of network cybersecurity. By combining a Random Forest classifier with a Flask web interface, the project delivers a practical, accessible tool for detecting network intrusions in real time.</w:t>
      </w:r>
    </w:p>
    <w:p w14:paraId="7DD9C7B8" w14:textId="77777777" w:rsidR="008C20EC" w:rsidRPr="00AD39FF" w:rsidRDefault="00000000">
      <w:pPr>
        <w:spacing w:after="160"/>
        <w:rPr>
          <w:rFonts w:ascii="Times New Roman" w:hAnsi="Times New Roman" w:cs="Times New Roman"/>
        </w:rPr>
      </w:pPr>
      <w:r w:rsidRPr="00AD39FF">
        <w:rPr>
          <w:rFonts w:ascii="Times New Roman" w:hAnsi="Times New Roman" w:cs="Times New Roman"/>
        </w:rPr>
        <w:t>The system correctly identifies all five classes of network traffic (Normal, DoS, Probe, R2L, U2R) with high accuracy. The inclusion of a live dashboard, alert logging, demo simulation buttons, and a REST API makes it a complete, deployable application suitable for academic projects, internship showcases, and small-scale network monitoring.</w:t>
      </w:r>
    </w:p>
    <w:p w14:paraId="26CFCFE3" w14:textId="77777777" w:rsidR="008C20EC" w:rsidRPr="00AD39FF" w:rsidRDefault="00000000">
      <w:pPr>
        <w:spacing w:before="400"/>
        <w:jc w:val="center"/>
        <w:rPr>
          <w:rFonts w:ascii="Times New Roman" w:hAnsi="Times New Roman" w:cs="Times New Roman"/>
        </w:rPr>
      </w:pPr>
      <w:r w:rsidRPr="00AD39FF">
        <w:rPr>
          <w:rFonts w:ascii="Times New Roman" w:hAnsi="Times New Roman" w:cs="Times New Roman"/>
          <w:i/>
          <w:iCs/>
          <w:color w:val="888888"/>
        </w:rPr>
        <w:t>— End of Document —</w:t>
      </w:r>
    </w:p>
    <w:sectPr w:rsidR="008C20EC" w:rsidRPr="00AD39F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A6773"/>
    <w:multiLevelType w:val="hybridMultilevel"/>
    <w:tmpl w:val="08BEB4EE"/>
    <w:lvl w:ilvl="0" w:tplc="BF22F90E">
      <w:start w:val="1"/>
      <w:numFmt w:val="bullet"/>
      <w:lvlText w:val="●"/>
      <w:lvlJc w:val="left"/>
      <w:pPr>
        <w:ind w:left="720" w:hanging="360"/>
      </w:pPr>
    </w:lvl>
    <w:lvl w:ilvl="1" w:tplc="230E17F6">
      <w:start w:val="1"/>
      <w:numFmt w:val="bullet"/>
      <w:lvlText w:val="○"/>
      <w:lvlJc w:val="left"/>
      <w:pPr>
        <w:ind w:left="1440" w:hanging="360"/>
      </w:pPr>
    </w:lvl>
    <w:lvl w:ilvl="2" w:tplc="9AC4D240">
      <w:start w:val="1"/>
      <w:numFmt w:val="bullet"/>
      <w:lvlText w:val="■"/>
      <w:lvlJc w:val="left"/>
      <w:pPr>
        <w:ind w:left="2160" w:hanging="360"/>
      </w:pPr>
    </w:lvl>
    <w:lvl w:ilvl="3" w:tplc="70388EC4">
      <w:start w:val="1"/>
      <w:numFmt w:val="bullet"/>
      <w:lvlText w:val="●"/>
      <w:lvlJc w:val="left"/>
      <w:pPr>
        <w:ind w:left="2880" w:hanging="360"/>
      </w:pPr>
    </w:lvl>
    <w:lvl w:ilvl="4" w:tplc="8B84D2EE">
      <w:start w:val="1"/>
      <w:numFmt w:val="bullet"/>
      <w:lvlText w:val="○"/>
      <w:lvlJc w:val="left"/>
      <w:pPr>
        <w:ind w:left="3600" w:hanging="360"/>
      </w:pPr>
    </w:lvl>
    <w:lvl w:ilvl="5" w:tplc="849A7380">
      <w:start w:val="1"/>
      <w:numFmt w:val="bullet"/>
      <w:lvlText w:val="■"/>
      <w:lvlJc w:val="left"/>
      <w:pPr>
        <w:ind w:left="4320" w:hanging="360"/>
      </w:pPr>
    </w:lvl>
    <w:lvl w:ilvl="6" w:tplc="86D6599C">
      <w:start w:val="1"/>
      <w:numFmt w:val="bullet"/>
      <w:lvlText w:val="●"/>
      <w:lvlJc w:val="left"/>
      <w:pPr>
        <w:ind w:left="5040" w:hanging="360"/>
      </w:pPr>
    </w:lvl>
    <w:lvl w:ilvl="7" w:tplc="2AB2707E">
      <w:start w:val="1"/>
      <w:numFmt w:val="bullet"/>
      <w:lvlText w:val="●"/>
      <w:lvlJc w:val="left"/>
      <w:pPr>
        <w:ind w:left="5760" w:hanging="360"/>
      </w:pPr>
    </w:lvl>
    <w:lvl w:ilvl="8" w:tplc="1DA4A7E6">
      <w:start w:val="1"/>
      <w:numFmt w:val="bullet"/>
      <w:lvlText w:val="●"/>
      <w:lvlJc w:val="left"/>
      <w:pPr>
        <w:ind w:left="6480" w:hanging="360"/>
      </w:pPr>
    </w:lvl>
  </w:abstractNum>
  <w:abstractNum w:abstractNumId="1" w15:restartNumberingAfterBreak="0">
    <w:nsid w:val="714122C7"/>
    <w:multiLevelType w:val="hybridMultilevel"/>
    <w:tmpl w:val="C7E888D4"/>
    <w:lvl w:ilvl="0" w:tplc="BBCAB552">
      <w:start w:val="1"/>
      <w:numFmt w:val="bullet"/>
      <w:lvlText w:val="•"/>
      <w:lvlJc w:val="left"/>
      <w:pPr>
        <w:ind w:left="720" w:hanging="360"/>
      </w:pPr>
    </w:lvl>
    <w:lvl w:ilvl="1" w:tplc="84961072">
      <w:numFmt w:val="decimal"/>
      <w:lvlText w:val=""/>
      <w:lvlJc w:val="left"/>
    </w:lvl>
    <w:lvl w:ilvl="2" w:tplc="29E2102A">
      <w:numFmt w:val="decimal"/>
      <w:lvlText w:val=""/>
      <w:lvlJc w:val="left"/>
    </w:lvl>
    <w:lvl w:ilvl="3" w:tplc="770465E2">
      <w:numFmt w:val="decimal"/>
      <w:lvlText w:val=""/>
      <w:lvlJc w:val="left"/>
    </w:lvl>
    <w:lvl w:ilvl="4" w:tplc="EC647274">
      <w:numFmt w:val="decimal"/>
      <w:lvlText w:val=""/>
      <w:lvlJc w:val="left"/>
    </w:lvl>
    <w:lvl w:ilvl="5" w:tplc="52D2B822">
      <w:numFmt w:val="decimal"/>
      <w:lvlText w:val=""/>
      <w:lvlJc w:val="left"/>
    </w:lvl>
    <w:lvl w:ilvl="6" w:tplc="6100C1BA">
      <w:numFmt w:val="decimal"/>
      <w:lvlText w:val=""/>
      <w:lvlJc w:val="left"/>
    </w:lvl>
    <w:lvl w:ilvl="7" w:tplc="A49A51BC">
      <w:numFmt w:val="decimal"/>
      <w:lvlText w:val=""/>
      <w:lvlJc w:val="left"/>
    </w:lvl>
    <w:lvl w:ilvl="8" w:tplc="0E5C2B38">
      <w:numFmt w:val="decimal"/>
      <w:lvlText w:val=""/>
      <w:lvlJc w:val="left"/>
    </w:lvl>
  </w:abstractNum>
  <w:num w:numId="1" w16cid:durableId="1793094433">
    <w:abstractNumId w:val="0"/>
    <w:lvlOverride w:ilvl="0">
      <w:startOverride w:val="1"/>
    </w:lvlOverride>
  </w:num>
  <w:num w:numId="2" w16cid:durableId="10366560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0EC"/>
    <w:rsid w:val="0063030F"/>
    <w:rsid w:val="008B2EFB"/>
    <w:rsid w:val="008C20EC"/>
    <w:rsid w:val="00A97775"/>
    <w:rsid w:val="00AD39FF"/>
    <w:rsid w:val="00D505EC"/>
    <w:rsid w:val="00EB352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90A28"/>
  <w15:docId w15:val="{2113FB81-BDF0-46DB-B9AF-2F90C5CF8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F3460"/>
      <w:sz w:val="36"/>
      <w:szCs w:val="36"/>
    </w:rPr>
  </w:style>
  <w:style w:type="paragraph" w:styleId="Heading2">
    <w:name w:val="heading 2"/>
    <w:uiPriority w:val="9"/>
    <w:unhideWhenUsed/>
    <w:qFormat/>
    <w:pPr>
      <w:spacing w:before="280" w:after="140"/>
      <w:outlineLvl w:val="1"/>
    </w:pPr>
    <w:rPr>
      <w:b/>
      <w:bCs/>
      <w:color w:val="16213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834</Words>
  <Characters>4755</Characters>
  <Application>Microsoft Office Word</Application>
  <DocSecurity>0</DocSecurity>
  <Lines>39</Lines>
  <Paragraphs>11</Paragraphs>
  <ScaleCrop>false</ScaleCrop>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Sourabh Patil</cp:lastModifiedBy>
  <cp:revision>5</cp:revision>
  <dcterms:created xsi:type="dcterms:W3CDTF">2026-06-10T06:03:00Z</dcterms:created>
  <dcterms:modified xsi:type="dcterms:W3CDTF">2026-06-19T06:37:00Z</dcterms:modified>
</cp:coreProperties>
</file>