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23" w:rsidRPr="00073323" w:rsidRDefault="00073323" w:rsidP="00073323">
      <w:pPr>
        <w:rPr>
          <w:lang w:val="en-US"/>
        </w:rPr>
      </w:pPr>
      <w:r w:rsidRPr="00073323">
        <w:rPr>
          <w:b/>
          <w:bCs/>
          <w:i/>
          <w:iCs/>
          <w:lang w:val="en-US"/>
        </w:rPr>
        <w:t>KOB KT-KZOOM</w:t>
      </w:r>
    </w:p>
    <w:p w:rsidR="00073323" w:rsidRPr="00073323" w:rsidRDefault="00073323" w:rsidP="00073323">
      <w:pPr>
        <w:rPr>
          <w:lang w:val="en-US"/>
        </w:rPr>
      </w:pPr>
      <w:bookmarkStart w:id="0" w:name="bookmark0"/>
      <w:r w:rsidRPr="00073323">
        <w:rPr>
          <w:rFonts w:hint="eastAsia"/>
          <w:lang w:val="en-US"/>
        </w:rPr>
        <w:t>Multi-function touch access control machine manual</w:t>
      </w:r>
      <w:bookmarkEnd w:id="0"/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One,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              Overview</w:t>
      </w:r>
      <w:bookmarkStart w:id="1" w:name="_GoBack"/>
      <w:bookmarkEnd w:id="1"/>
    </w:p>
    <w:p w:rsidR="00073323" w:rsidRPr="00073323" w:rsidRDefault="00073323" w:rsidP="00073323">
      <w:r w:rsidRPr="00073323">
        <w:rPr>
          <w:rFonts w:hint="eastAsia"/>
          <w:lang w:val="en-US"/>
        </w:rPr>
        <w:t>The touch access control integrated machine access controller and the card reader are integrated into one,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Support swipe card opening, password opening, card plus password, card or password, etc.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Kind of door opening method, the touch access control can also use the backup module to count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According to the backup.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              </w:t>
      </w:r>
      <w:proofErr w:type="spellStart"/>
      <w:r w:rsidRPr="00073323">
        <w:rPr>
          <w:rFonts w:hint="eastAsia"/>
        </w:rPr>
        <w:t>Card</w:t>
      </w:r>
      <w:proofErr w:type="spellEnd"/>
      <w:r w:rsidRPr="00073323">
        <w:rPr>
          <w:rFonts w:hint="eastAsia"/>
        </w:rPr>
        <w:t xml:space="preserve"> </w:t>
      </w:r>
      <w:proofErr w:type="spellStart"/>
      <w:r w:rsidRPr="00073323">
        <w:rPr>
          <w:rFonts w:hint="eastAsia"/>
        </w:rPr>
        <w:t>capacity</w:t>
      </w:r>
      <w:proofErr w:type="spellEnd"/>
      <w:proofErr w:type="gramStart"/>
      <w:r w:rsidRPr="00073323">
        <w:t> </w:t>
      </w:r>
      <w:r w:rsidRPr="00073323">
        <w:rPr>
          <w:rFonts w:hint="eastAsia"/>
          <w:vertAlign w:val="subscript"/>
        </w:rPr>
        <w:t>:</w:t>
      </w:r>
      <w:proofErr w:type="gramEnd"/>
      <w:r w:rsidRPr="00073323">
        <w:t> </w:t>
      </w:r>
      <w:r w:rsidRPr="00073323">
        <w:rPr>
          <w:rFonts w:hint="eastAsia"/>
        </w:rPr>
        <w:t>800</w:t>
      </w:r>
      <w:r w:rsidRPr="00073323">
        <w:t> </w:t>
      </w:r>
      <w:proofErr w:type="spellStart"/>
      <w:r w:rsidRPr="00073323">
        <w:rPr>
          <w:rFonts w:hint="eastAsia"/>
        </w:rPr>
        <w:t>sheets</w:t>
      </w:r>
      <w:proofErr w:type="spellEnd"/>
    </w:p>
    <w:p w:rsidR="00073323" w:rsidRPr="00073323" w:rsidRDefault="00073323" w:rsidP="00073323">
      <w:proofErr w:type="spellStart"/>
      <w:r w:rsidRPr="00073323">
        <w:rPr>
          <w:rFonts w:hint="eastAsia"/>
          <w:b/>
          <w:bCs/>
        </w:rPr>
        <w:t>two</w:t>
      </w:r>
      <w:proofErr w:type="spellEnd"/>
      <w:r w:rsidRPr="00073323">
        <w:rPr>
          <w:rFonts w:hint="eastAsia"/>
          <w:b/>
          <w:bCs/>
        </w:rPr>
        <w:t>,</w:t>
      </w:r>
      <w:r w:rsidRPr="00073323">
        <w:t> </w:t>
      </w:r>
      <w:r w:rsidRPr="00073323">
        <w:rPr>
          <w:rFonts w:hint="eastAsia"/>
          <w:b/>
          <w:bCs/>
        </w:rPr>
        <w:t>              </w:t>
      </w:r>
      <w:proofErr w:type="spellStart"/>
      <w:r w:rsidRPr="00073323">
        <w:rPr>
          <w:rFonts w:hint="eastAsia"/>
          <w:b/>
          <w:bCs/>
        </w:rPr>
        <w:t>Wiring</w:t>
      </w:r>
      <w:proofErr w:type="spellEnd"/>
      <w:r w:rsidRPr="00073323">
        <w:rPr>
          <w:rFonts w:hint="eastAsia"/>
          <w:b/>
          <w:bCs/>
        </w:rPr>
        <w:t xml:space="preserve"> </w:t>
      </w:r>
      <w:proofErr w:type="spellStart"/>
      <w:r w:rsidRPr="00073323">
        <w:rPr>
          <w:rFonts w:hint="eastAsia"/>
          <w:b/>
          <w:bCs/>
        </w:rPr>
        <w:t>diagram</w:t>
      </w:r>
      <w:proofErr w:type="spellEnd"/>
    </w:p>
    <w:p w:rsidR="00073323" w:rsidRPr="00073323" w:rsidRDefault="00073323" w:rsidP="00073323">
      <w:r w:rsidRPr="00073323">
        <w:rPr>
          <w:rFonts w:hint="eastAsia"/>
        </w:rPr>
        <w:t>1.</w:t>
      </w:r>
      <w:r w:rsidRPr="00073323">
        <w:t>        </w:t>
      </w:r>
      <w:proofErr w:type="spellStart"/>
      <w:r w:rsidRPr="00073323">
        <w:rPr>
          <w:rFonts w:hint="eastAsia"/>
        </w:rPr>
        <w:t>Wiring</w:t>
      </w:r>
      <w:proofErr w:type="spellEnd"/>
      <w:r w:rsidRPr="00073323">
        <w:rPr>
          <w:rFonts w:hint="eastAsia"/>
        </w:rPr>
        <w:t xml:space="preserve"> </w:t>
      </w:r>
      <w:proofErr w:type="spellStart"/>
      <w:r w:rsidRPr="00073323">
        <w:rPr>
          <w:rFonts w:hint="eastAsia"/>
        </w:rPr>
        <w:t>instructions</w:t>
      </w:r>
      <w:proofErr w:type="spellEnd"/>
    </w:p>
    <w:tbl>
      <w:tblPr>
        <w:tblW w:w="0" w:type="auto"/>
        <w:jc w:val="center"/>
        <w:tblInd w:w="-56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561"/>
        <w:gridCol w:w="703"/>
        <w:gridCol w:w="5155"/>
      </w:tblGrid>
      <w:tr w:rsidR="00073323" w:rsidRPr="00073323" w:rsidTr="00073323">
        <w:trPr>
          <w:trHeight w:val="21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sequence</w:t>
            </w:r>
            <w:proofErr w:type="spellEnd"/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wire</w:t>
            </w:r>
            <w:proofErr w:type="spellEnd"/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colour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Description</w:t>
            </w:r>
            <w:proofErr w:type="spellEnd"/>
          </w:p>
        </w:tc>
      </w:tr>
      <w:tr w:rsidR="00073323" w:rsidRPr="00073323" w:rsidTr="00073323">
        <w:trPr>
          <w:trHeight w:val="20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1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+ 12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red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Positive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power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supply</w:t>
            </w:r>
            <w:proofErr w:type="spellEnd"/>
          </w:p>
        </w:tc>
      </w:tr>
      <w:tr w:rsidR="00073323" w:rsidRPr="00073323" w:rsidTr="00073323">
        <w:trPr>
          <w:trHeight w:val="20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2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GND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black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Power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ground</w:t>
            </w:r>
            <w:proofErr w:type="spellEnd"/>
          </w:p>
        </w:tc>
      </w:tr>
      <w:tr w:rsidR="00073323" w:rsidRPr="00073323" w:rsidTr="00073323">
        <w:trPr>
          <w:trHeight w:val="20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3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NC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yellow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Normally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closed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end</w:t>
            </w:r>
            <w:proofErr w:type="spellEnd"/>
          </w:p>
        </w:tc>
      </w:tr>
      <w:tr w:rsidR="00073323" w:rsidRPr="00073323" w:rsidTr="00073323">
        <w:trPr>
          <w:trHeight w:val="20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4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COM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White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Public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side</w:t>
            </w:r>
            <w:proofErr w:type="spellEnd"/>
          </w:p>
        </w:tc>
      </w:tr>
      <w:tr w:rsidR="00073323" w:rsidRPr="00073323" w:rsidTr="00073323">
        <w:trPr>
          <w:trHeight w:val="240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5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NO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green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Always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open</w:t>
            </w:r>
            <w:proofErr w:type="spellEnd"/>
          </w:p>
        </w:tc>
      </w:tr>
      <w:tr w:rsidR="00073323" w:rsidRPr="00073323" w:rsidTr="00073323">
        <w:trPr>
          <w:trHeight w:val="20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6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SW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blue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Shaoguan</w:t>
            </w:r>
            <w:proofErr w:type="spellEnd"/>
          </w:p>
        </w:tc>
      </w:tr>
      <w:tr w:rsidR="00073323" w:rsidRPr="00073323" w:rsidTr="00073323">
        <w:trPr>
          <w:trHeight w:val="20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7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DO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purple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Card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reader</w:t>
            </w:r>
            <w:proofErr w:type="spellEnd"/>
            <w:r w:rsidRPr="00073323">
              <w:t> </w:t>
            </w:r>
            <w:r w:rsidRPr="00073323">
              <w:rPr>
                <w:rFonts w:hint="eastAsia"/>
              </w:rPr>
              <w:t>D</w:t>
            </w:r>
            <w:r w:rsidRPr="00073323">
              <w:t> </w:t>
            </w:r>
            <w:r w:rsidRPr="00073323">
              <w:rPr>
                <w:rFonts w:hint="eastAsia"/>
              </w:rPr>
              <w:t>0</w:t>
            </w:r>
          </w:p>
        </w:tc>
      </w:tr>
      <w:tr w:rsidR="00073323" w:rsidRPr="00073323" w:rsidTr="00073323">
        <w:trPr>
          <w:trHeight w:val="202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8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D</w:t>
            </w:r>
            <w:r w:rsidRPr="00073323">
              <w:t> </w:t>
            </w:r>
            <w:r w:rsidRPr="00073323">
              <w:rPr>
                <w:rFonts w:hint="eastAsia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gray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Card</w:t>
            </w:r>
            <w:proofErr w:type="spellEnd"/>
            <w:r w:rsidRPr="00073323">
              <w:rPr>
                <w:rFonts w:hint="eastAsia"/>
              </w:rPr>
              <w:t xml:space="preserve"> </w:t>
            </w:r>
            <w:proofErr w:type="spellStart"/>
            <w:r w:rsidRPr="00073323">
              <w:rPr>
                <w:rFonts w:hint="eastAsia"/>
              </w:rPr>
              <w:t>reader</w:t>
            </w:r>
            <w:proofErr w:type="spellEnd"/>
            <w:r w:rsidRPr="00073323">
              <w:t> </w:t>
            </w:r>
            <w:r w:rsidRPr="00073323">
              <w:rPr>
                <w:rFonts w:hint="eastAsia"/>
              </w:rPr>
              <w:t>D</w:t>
            </w:r>
            <w:r w:rsidRPr="00073323">
              <w:t> </w:t>
            </w:r>
            <w:r w:rsidRPr="00073323">
              <w:rPr>
                <w:rFonts w:hint="eastAsia"/>
              </w:rPr>
              <w:t>1</w:t>
            </w:r>
          </w:p>
        </w:tc>
      </w:tr>
      <w:tr w:rsidR="00073323" w:rsidRPr="00073323" w:rsidTr="00073323">
        <w:trPr>
          <w:trHeight w:val="20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9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BEL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Sweep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doorbell</w:t>
            </w:r>
            <w:proofErr w:type="spellEnd"/>
          </w:p>
        </w:tc>
      </w:tr>
      <w:tr w:rsidR="00073323" w:rsidRPr="00073323" w:rsidTr="00073323">
        <w:trPr>
          <w:trHeight w:val="226"/>
          <w:jc w:val="center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10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r w:rsidRPr="00073323">
              <w:rPr>
                <w:rFonts w:hint="eastAsia"/>
              </w:rPr>
              <w:t>BEL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Sweep</w:t>
            </w:r>
            <w:proofErr w:type="spellEnd"/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000000" w:rsidRPr="00073323" w:rsidRDefault="00073323" w:rsidP="00073323">
            <w:proofErr w:type="spellStart"/>
            <w:r w:rsidRPr="00073323">
              <w:rPr>
                <w:rFonts w:hint="eastAsia"/>
              </w:rPr>
              <w:t>doorbell</w:t>
            </w:r>
            <w:proofErr w:type="spellEnd"/>
          </w:p>
        </w:tc>
      </w:tr>
    </w:tbl>
    <w:p w:rsidR="00073323" w:rsidRPr="00073323" w:rsidRDefault="00073323" w:rsidP="00073323">
      <w:r w:rsidRPr="00073323">
        <w:rPr>
          <w:rFonts w:hint="eastAsia"/>
        </w:rPr>
        <w:t> </w:t>
      </w:r>
    </w:p>
    <w:p w:rsidR="00073323" w:rsidRPr="00073323" w:rsidRDefault="00073323" w:rsidP="00073323">
      <w:r w:rsidRPr="00073323">
        <w:rPr>
          <w:rFonts w:hint="eastAsia"/>
        </w:rPr>
        <w:t> </w:t>
      </w:r>
    </w:p>
    <w:p w:rsidR="00073323" w:rsidRPr="00073323" w:rsidRDefault="00073323" w:rsidP="00073323">
      <w:r w:rsidRPr="00073323">
        <mc:AlternateContent>
          <mc:Choice Requires="wps">
            <w:drawing>
              <wp:inline distT="0" distB="0" distL="0" distR="0">
                <wp:extent cx="2066290" cy="1270635"/>
                <wp:effectExtent l="0" t="0" r="0" b="0"/>
                <wp:docPr id="3" name="Прямоугольник 3" descr="C:\Windows\TEMP\FineReader12.00\media\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66290" cy="127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C:\Windows\TEMP\FineReader12.00\media\image1.jpeg" style="width:162.7pt;height:10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Note: The electric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controller is connected to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220</w:t>
      </w:r>
      <w:r w:rsidRPr="00073323">
        <w:rPr>
          <w:lang w:val="en-US"/>
        </w:rPr>
        <w:t> </w:t>
      </w:r>
      <w:proofErr w:type="gramStart"/>
      <w:r w:rsidRPr="00073323">
        <w:rPr>
          <w:rFonts w:hint="eastAsia"/>
          <w:lang w:val="en-US"/>
        </w:rPr>
        <w:t>V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,</w:t>
      </w:r>
      <w:proofErr w:type="gramEnd"/>
      <w:r w:rsidRPr="00073323">
        <w:rPr>
          <w:rFonts w:hint="eastAsia"/>
          <w:lang w:val="en-US"/>
        </w:rPr>
        <w:t xml:space="preserve"> and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other accessories can be connected by network cable.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lang w:val="en-US"/>
        </w:rPr>
        <w:br/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lastRenderedPageBreak/>
        <w:t> </w:t>
      </w:r>
    </w:p>
    <w:p w:rsidR="00073323" w:rsidRPr="00073323" w:rsidRDefault="00073323" w:rsidP="00073323">
      <w:pPr>
        <w:rPr>
          <w:lang w:val="en-US"/>
        </w:rPr>
      </w:pPr>
      <w:proofErr w:type="gramStart"/>
      <w:r w:rsidRPr="00073323">
        <w:rPr>
          <w:rFonts w:hint="eastAsia"/>
          <w:b/>
          <w:bCs/>
          <w:lang w:val="en-US"/>
        </w:rPr>
        <w:t>three</w:t>
      </w:r>
      <w:proofErr w:type="gramEnd"/>
      <w:r w:rsidRPr="00073323">
        <w:rPr>
          <w:rFonts w:hint="eastAsia"/>
          <w:b/>
          <w:bCs/>
          <w:lang w:val="en-US"/>
        </w:rPr>
        <w:t>,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              Management card operation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Increase the management card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: power off, press and hold the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REST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button does not release, power on, red and green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The lights flash alternately, indicating that the system enters the add management card mode, and a brush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The card enters normal mode.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This card is a management card with an add card and a card deletion.</w:t>
      </w:r>
      <w:r w:rsidRPr="00073323">
        <w:rPr>
          <w:lang w:val="en-US"/>
        </w:rPr>
        <w:t> </w:t>
      </w:r>
      <w:proofErr w:type="gramStart"/>
      <w:r w:rsidRPr="00073323">
        <w:rPr>
          <w:rFonts w:hint="eastAsia"/>
          <w:lang w:val="en-US"/>
        </w:rPr>
        <w:t>Features.</w:t>
      </w:r>
      <w:proofErr w:type="gramEnd"/>
    </w:p>
    <w:p w:rsidR="00073323" w:rsidRPr="00073323" w:rsidRDefault="00073323" w:rsidP="00073323">
      <w:pPr>
        <w:rPr>
          <w:lang w:val="en-US"/>
        </w:rPr>
      </w:pPr>
      <w:proofErr w:type="gramStart"/>
      <w:r w:rsidRPr="00073323">
        <w:rPr>
          <w:rFonts w:hint="eastAsia"/>
          <w:b/>
          <w:bCs/>
          <w:lang w:val="en-US"/>
        </w:rPr>
        <w:t>four</w:t>
      </w:r>
      <w:proofErr w:type="gramEnd"/>
      <w:r w:rsidRPr="00073323">
        <w:rPr>
          <w:rFonts w:hint="eastAsia"/>
          <w:b/>
          <w:bCs/>
          <w:lang w:val="en-US"/>
        </w:rPr>
        <w:t>,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              Function setting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Function settings need to be made in programming mode.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Enter programming mode: long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Enter Admin Password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1.</w:t>
      </w:r>
      <w:r w:rsidRPr="00073323">
        <w:rPr>
          <w:lang w:val="en-US"/>
        </w:rPr>
        <w:t>       </w:t>
      </w:r>
      <w:r w:rsidRPr="00073323">
        <w:rPr>
          <w:rFonts w:hint="eastAsia"/>
          <w:b/>
          <w:bCs/>
          <w:lang w:val="en-US"/>
        </w:rPr>
        <w:t>Change the management password</w:t>
      </w:r>
      <w:r w:rsidRPr="00073323">
        <w:rPr>
          <w:lang w:val="en-US"/>
        </w:rPr>
        <w:t> </w:t>
      </w:r>
      <w:proofErr w:type="gramStart"/>
      <w:r w:rsidRPr="00073323">
        <w:rPr>
          <w:rFonts w:hint="eastAsia"/>
          <w:b/>
          <w:bCs/>
          <w:lang w:val="en-US"/>
        </w:rPr>
        <w:t>(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initial</w:t>
      </w:r>
      <w:proofErr w:type="gramEnd"/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12345)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Modify the management password: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0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password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#=&gt;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repeat password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#=&gt;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long 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2.</w:t>
      </w:r>
      <w:r w:rsidRPr="00073323">
        <w:rPr>
          <w:lang w:val="en-US"/>
        </w:rPr>
        <w:t>       </w:t>
      </w:r>
      <w:r w:rsidRPr="00073323">
        <w:rPr>
          <w:rFonts w:hint="eastAsia"/>
          <w:b/>
          <w:bCs/>
          <w:lang w:val="en-US"/>
        </w:rPr>
        <w:t>Add user card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1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By card reader: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1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brush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one or more cards&gt;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length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2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Card by card: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1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card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after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8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3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Automatic by card: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3 =&gt; 03 =&gt; 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card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4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Management Card to increase user card: brush management card, brush one or more sheets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User card, brush twice management card exit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3.</w:t>
      </w:r>
      <w:r w:rsidRPr="00073323">
        <w:rPr>
          <w:lang w:val="en-US"/>
        </w:rPr>
        <w:t>       </w:t>
      </w:r>
      <w:r w:rsidRPr="00073323">
        <w:rPr>
          <w:rFonts w:hint="eastAsia"/>
          <w:b/>
          <w:bCs/>
          <w:lang w:val="en-US"/>
        </w:rPr>
        <w:t>Delete user card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1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Delete Card reader: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2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brush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one or more cards&gt;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length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2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 xml:space="preserve">Delete Card </w:t>
      </w:r>
      <w:proofErr w:type="spellStart"/>
      <w:r w:rsidRPr="00073323">
        <w:rPr>
          <w:rFonts w:hint="eastAsia"/>
          <w:lang w:val="en-US"/>
        </w:rPr>
        <w:t>Card</w:t>
      </w:r>
      <w:proofErr w:type="spellEnd"/>
      <w:r w:rsidRPr="00073323">
        <w:rPr>
          <w:rFonts w:hint="eastAsia"/>
          <w:lang w:val="en-US"/>
        </w:rPr>
        <w:t>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2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card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after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8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3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Delete all user cards: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2 =&gt; 0000 =&gt; 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long 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4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Management card delete user card: swipe the management card twice, brush one or more sheets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User card, brush once management card exit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4.</w:t>
      </w:r>
      <w:r w:rsidRPr="00073323">
        <w:rPr>
          <w:lang w:val="en-US"/>
        </w:rPr>
        <w:t>       </w:t>
      </w:r>
      <w:r w:rsidRPr="00073323">
        <w:rPr>
          <w:rFonts w:hint="eastAsia"/>
          <w:b/>
          <w:bCs/>
          <w:lang w:val="en-US"/>
        </w:rPr>
        <w:t>Set the door open mode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1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Swipe to open the door: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3 =&gt; 00 =&gt; # 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long 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2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Card with the password: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3 =&gt; 01 =&gt; # =&gt; 'press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3</w:t>
      </w:r>
      <w:r w:rsidRPr="00073323">
        <w:rPr>
          <w:lang w:val="en-US"/>
        </w:rPr>
        <w:t>        </w:t>
      </w:r>
      <w:r w:rsidRPr="00073323">
        <w:rPr>
          <w:rFonts w:hint="eastAsia"/>
          <w:lang w:val="en-US"/>
        </w:rPr>
        <w:t>The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card or password: Programming mode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3 =&gt; 02 =&gt; 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lang w:val="en-US"/>
        </w:rPr>
        <w:br/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5.</w:t>
      </w:r>
      <w:r w:rsidRPr="00073323">
        <w:rPr>
          <w:lang w:val="en-US"/>
        </w:rPr>
        <w:t>       </w:t>
      </w:r>
      <w:r w:rsidRPr="00073323">
        <w:rPr>
          <w:rFonts w:hint="eastAsia"/>
          <w:b/>
          <w:bCs/>
          <w:lang w:val="en-US"/>
        </w:rPr>
        <w:t>Modify the opening time</w:t>
      </w:r>
      <w:r w:rsidRPr="00073323">
        <w:rPr>
          <w:lang w:val="en-US"/>
        </w:rPr>
        <w:t> </w:t>
      </w:r>
      <w:proofErr w:type="gramStart"/>
      <w:r w:rsidRPr="00073323">
        <w:rPr>
          <w:rFonts w:hint="eastAsia"/>
          <w:b/>
          <w:bCs/>
          <w:lang w:val="en-US"/>
        </w:rPr>
        <w:t>(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initial</w:t>
      </w:r>
      <w:proofErr w:type="gramEnd"/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3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seconds)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Modify the trick time: Programming mode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=&gt; 4 =&gt;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XX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(01-99=)&gt;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#=&gt;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Long 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lastRenderedPageBreak/>
        <w:t>6.</w:t>
      </w:r>
      <w:r w:rsidRPr="00073323">
        <w:rPr>
          <w:lang w:val="en-US"/>
        </w:rPr>
        <w:t>       </w:t>
      </w:r>
      <w:r w:rsidRPr="00073323">
        <w:rPr>
          <w:rFonts w:hint="eastAsia"/>
          <w:b/>
          <w:bCs/>
          <w:lang w:val="en-US"/>
        </w:rPr>
        <w:t>Modify the public opening password</w:t>
      </w:r>
      <w:r w:rsidRPr="00073323">
        <w:rPr>
          <w:lang w:val="en-US"/>
        </w:rPr>
        <w:t> </w:t>
      </w:r>
      <w:proofErr w:type="gramStart"/>
      <w:r w:rsidRPr="00073323">
        <w:rPr>
          <w:rFonts w:hint="eastAsia"/>
          <w:b/>
          <w:bCs/>
          <w:lang w:val="en-US"/>
        </w:rPr>
        <w:t>(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initial</w:t>
      </w:r>
      <w:proofErr w:type="gramEnd"/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8888)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Modify the opening password: programming mode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=&gt; 5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password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=&gt; # 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repeat password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=</w:t>
      </w:r>
      <w:r w:rsidRPr="00073323">
        <w:rPr>
          <w:lang w:val="en-US"/>
        </w:rPr>
        <w:t> </w:t>
      </w:r>
      <w:r w:rsidRPr="00073323">
        <w:rPr>
          <w:rFonts w:ascii="MS Gothic" w:eastAsia="MS Gothic" w:hAnsi="MS Gothic" w:cs="MS Gothic" w:hint="eastAsia"/>
        </w:rPr>
        <w:t>〉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#=&gt;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long press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7.</w:t>
      </w:r>
      <w:r w:rsidRPr="00073323">
        <w:rPr>
          <w:lang w:val="en-US"/>
        </w:rPr>
        <w:t>       </w:t>
      </w:r>
      <w:r w:rsidRPr="00073323">
        <w:rPr>
          <w:rFonts w:hint="eastAsia"/>
          <w:b/>
          <w:bCs/>
          <w:lang w:val="en-US"/>
        </w:rPr>
        <w:t>Function mode setting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Switch to reader mode: programming mode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=&gt; 9 =&gt; 1 =&gt; 02 =&gt; 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8.</w:t>
      </w:r>
      <w:r w:rsidRPr="00073323">
        <w:rPr>
          <w:lang w:val="en-US"/>
        </w:rPr>
        <w:t>       </w:t>
      </w:r>
      <w:r w:rsidRPr="00073323">
        <w:rPr>
          <w:rFonts w:hint="eastAsia"/>
          <w:b/>
          <w:bCs/>
          <w:lang w:val="en-US"/>
        </w:rPr>
        <w:t>User card data backup (need to connect the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MCI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 xml:space="preserve">module to the access </w:t>
      </w:r>
      <w:proofErr w:type="gramStart"/>
      <w:r w:rsidRPr="00073323">
        <w:rPr>
          <w:rFonts w:hint="eastAsia"/>
          <w:b/>
          <w:bCs/>
          <w:lang w:val="en-US"/>
        </w:rPr>
        <w:t>control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)</w:t>
      </w:r>
      <w:proofErr w:type="gramEnd"/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1</w:t>
      </w:r>
      <w:r w:rsidRPr="00073323">
        <w:rPr>
          <w:lang w:val="en-US"/>
        </w:rPr>
        <w:t>         </w:t>
      </w:r>
      <w:r w:rsidRPr="00073323">
        <w:rPr>
          <w:rFonts w:hint="eastAsia"/>
          <w:lang w:val="en-US"/>
        </w:rPr>
        <w:t>Copy user card data from the access control to the module: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Programming mode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=&gt; 9 =&gt; 5 =&gt; 01 =&gt; 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2</w:t>
      </w:r>
      <w:r w:rsidRPr="00073323">
        <w:rPr>
          <w:lang w:val="en-US"/>
        </w:rPr>
        <w:t>         </w:t>
      </w:r>
      <w:r w:rsidRPr="00073323">
        <w:rPr>
          <w:rFonts w:hint="eastAsia"/>
          <w:lang w:val="en-US"/>
        </w:rPr>
        <w:t>Import the data in the module into the access control machine: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Programming mode</w:t>
      </w:r>
      <w:r w:rsidRPr="00073323">
        <w:rPr>
          <w:lang w:val="en-US"/>
        </w:rPr>
        <w:t> </w:t>
      </w:r>
      <w:r w:rsidRPr="00073323">
        <w:rPr>
          <w:rFonts w:hint="eastAsia"/>
          <w:b/>
          <w:bCs/>
          <w:lang w:val="en-US"/>
        </w:rPr>
        <w:t>=&gt; 9 =&gt; 5 =&gt; 02 =&gt; #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The traffic lights alternately flash during the data copy process, and the bees are copied after the completion.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The sounder rang a long time.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b/>
          <w:bCs/>
          <w:lang w:val="en-US"/>
        </w:rPr>
        <w:t>Fifth, initialization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The role of initialization: restore the initial management password</w:t>
      </w:r>
      <w:r w:rsidRPr="00073323">
        <w:rPr>
          <w:lang w:val="en-US"/>
        </w:rPr>
        <w:t> </w:t>
      </w:r>
      <w:proofErr w:type="gramStart"/>
      <w:r w:rsidRPr="00073323">
        <w:rPr>
          <w:rFonts w:hint="eastAsia"/>
          <w:lang w:val="en-US"/>
        </w:rPr>
        <w:t>(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12345</w:t>
      </w:r>
      <w:proofErr w:type="gramEnd"/>
      <w:r w:rsidRPr="00073323">
        <w:rPr>
          <w:rFonts w:hint="eastAsia"/>
          <w:lang w:val="en-US"/>
        </w:rPr>
        <w:t>)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, open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The door code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(8888)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restores the access control to the all-in-one mode.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Operation method: power off, press and hold the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Reset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button, do not release, power on,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Flashing red and green lights,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the buzzer let go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"tick"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sound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for 3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seconds</w:t>
      </w:r>
      <w:r w:rsidRPr="00073323">
        <w:rPr>
          <w:lang w:val="en-US"/>
        </w:rPr>
        <w:t> </w:t>
      </w:r>
      <w:r w:rsidRPr="00073323">
        <w:rPr>
          <w:rFonts w:hint="eastAsia"/>
          <w:lang w:val="en-US"/>
        </w:rPr>
        <w:t>One sound, the red indicator light flashes and initialization is complete.</w:t>
      </w:r>
    </w:p>
    <w:p w:rsidR="00073323" w:rsidRPr="00073323" w:rsidRDefault="00073323" w:rsidP="00073323">
      <w:pPr>
        <w:rPr>
          <w:lang w:val="en-US"/>
        </w:rPr>
      </w:pPr>
      <w:r w:rsidRPr="00073323">
        <w:rPr>
          <w:rFonts w:hint="eastAsia"/>
          <w:lang w:val="en-US"/>
        </w:rPr>
        <w:t> </w:t>
      </w:r>
    </w:p>
    <w:p w:rsidR="009D6018" w:rsidRPr="00073323" w:rsidRDefault="00073323" w:rsidP="00073323">
      <w:pPr>
        <w:rPr>
          <w:lang w:val="en-US"/>
        </w:rPr>
      </w:pPr>
    </w:p>
    <w:sectPr w:rsidR="009D6018" w:rsidRPr="00073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23"/>
    <w:rsid w:val="00073323"/>
    <w:rsid w:val="00D07B37"/>
    <w:rsid w:val="00D31B3F"/>
    <w:rsid w:val="00D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2018-12-01T13:07:00Z</dcterms:created>
  <dcterms:modified xsi:type="dcterms:W3CDTF">2018-12-01T13:08:00Z</dcterms:modified>
</cp:coreProperties>
</file>