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4966" w14:textId="77777777" w:rsidR="00397590" w:rsidRDefault="00397590" w:rsidP="00CC0A29">
      <w:pPr>
        <w:pBdr>
          <w:top w:val="single" w:sz="4" w:space="1" w:color="auto"/>
          <w:bottom w:val="single" w:sz="4" w:space="1" w:color="auto"/>
        </w:pBdr>
        <w:spacing w:after="0"/>
        <w:jc w:val="center"/>
        <w:rPr>
          <w:rFonts w:ascii="Times New Roman" w:hAnsi="Times New Roman"/>
          <w:b/>
          <w:sz w:val="32"/>
          <w:szCs w:val="32"/>
        </w:rPr>
      </w:pPr>
      <w:r>
        <w:rPr>
          <w:rFonts w:ascii="Times New Roman" w:hAnsi="Times New Roman"/>
          <w:b/>
          <w:sz w:val="32"/>
          <w:szCs w:val="32"/>
        </w:rPr>
        <w:t>ECON 2105</w:t>
      </w:r>
      <w:r w:rsidR="005C38EA" w:rsidRPr="004F756B">
        <w:rPr>
          <w:rFonts w:ascii="Times New Roman" w:hAnsi="Times New Roman"/>
          <w:b/>
          <w:sz w:val="32"/>
          <w:szCs w:val="32"/>
        </w:rPr>
        <w:t>:</w:t>
      </w:r>
      <w:r w:rsidR="003524D5" w:rsidRPr="004F756B">
        <w:rPr>
          <w:rFonts w:ascii="Times New Roman" w:hAnsi="Times New Roman"/>
          <w:b/>
          <w:sz w:val="32"/>
          <w:szCs w:val="32"/>
        </w:rPr>
        <w:t xml:space="preserve"> </w:t>
      </w:r>
      <w:r w:rsidRPr="00397590">
        <w:rPr>
          <w:rFonts w:ascii="Times New Roman" w:hAnsi="Times New Roman"/>
          <w:b/>
          <w:sz w:val="32"/>
          <w:szCs w:val="32"/>
        </w:rPr>
        <w:t>Principles of Macroeconomics</w:t>
      </w:r>
    </w:p>
    <w:p w14:paraId="5C2E837A" w14:textId="77777777" w:rsidR="005C38EA" w:rsidRPr="004F756B" w:rsidRDefault="003524D5" w:rsidP="00CC0A29">
      <w:pPr>
        <w:pBdr>
          <w:top w:val="single" w:sz="4" w:space="1" w:color="auto"/>
          <w:bottom w:val="single" w:sz="4" w:space="1" w:color="auto"/>
        </w:pBdr>
        <w:spacing w:after="0"/>
        <w:jc w:val="center"/>
        <w:rPr>
          <w:rFonts w:ascii="Times New Roman" w:hAnsi="Times New Roman"/>
          <w:b/>
          <w:sz w:val="28"/>
          <w:szCs w:val="28"/>
        </w:rPr>
      </w:pPr>
      <w:r w:rsidRPr="004F756B">
        <w:rPr>
          <w:rFonts w:ascii="Times New Roman" w:hAnsi="Times New Roman"/>
          <w:b/>
          <w:sz w:val="28"/>
          <w:szCs w:val="28"/>
        </w:rPr>
        <w:t>Fall 20</w:t>
      </w:r>
      <w:r w:rsidR="00415BE9">
        <w:rPr>
          <w:rFonts w:ascii="Times New Roman" w:hAnsi="Times New Roman"/>
          <w:b/>
          <w:sz w:val="28"/>
          <w:szCs w:val="28"/>
        </w:rPr>
        <w:t>1</w:t>
      </w:r>
      <w:r w:rsidR="00AC5E91">
        <w:rPr>
          <w:rFonts w:ascii="Times New Roman" w:hAnsi="Times New Roman"/>
          <w:b/>
          <w:sz w:val="28"/>
          <w:szCs w:val="28"/>
        </w:rPr>
        <w:t>9</w:t>
      </w:r>
      <w:r w:rsidRPr="004F756B">
        <w:rPr>
          <w:rFonts w:ascii="Times New Roman" w:hAnsi="Times New Roman"/>
          <w:b/>
          <w:sz w:val="28"/>
          <w:szCs w:val="28"/>
        </w:rPr>
        <w:br/>
      </w:r>
      <w:r w:rsidR="00397590">
        <w:rPr>
          <w:rFonts w:ascii="Times New Roman" w:hAnsi="Times New Roman"/>
          <w:b/>
          <w:sz w:val="28"/>
          <w:szCs w:val="28"/>
        </w:rPr>
        <w:t>Scott Spitze</w:t>
      </w:r>
    </w:p>
    <w:p w14:paraId="7F76CCB6" w14:textId="77777777" w:rsidR="00486829" w:rsidRDefault="00486829" w:rsidP="00397590">
      <w:pPr>
        <w:rPr>
          <w:rFonts w:ascii="Times New Roman" w:hAnsi="Times New Roman"/>
          <w:sz w:val="24"/>
          <w:szCs w:val="24"/>
        </w:rPr>
      </w:pPr>
    </w:p>
    <w:p w14:paraId="0B9869D1" w14:textId="5B0B41C9" w:rsidR="00486829" w:rsidRDefault="00486829" w:rsidP="004F756B">
      <w:pPr>
        <w:rPr>
          <w:rFonts w:ascii="Times New Roman" w:hAnsi="Times New Roman"/>
          <w:sz w:val="24"/>
          <w:szCs w:val="24"/>
        </w:rPr>
      </w:pPr>
      <w:r w:rsidRPr="00486829">
        <w:rPr>
          <w:rFonts w:ascii="Times New Roman" w:hAnsi="Times New Roman"/>
          <w:b/>
          <w:sz w:val="24"/>
          <w:szCs w:val="24"/>
        </w:rPr>
        <w:t xml:space="preserve">Email: </w:t>
      </w:r>
      <w:hyperlink r:id="rId7" w:history="1">
        <w:r w:rsidR="00397590" w:rsidRPr="00952E4B">
          <w:rPr>
            <w:rStyle w:val="Hyperlink"/>
            <w:rFonts w:ascii="Times New Roman" w:hAnsi="Times New Roman"/>
            <w:sz w:val="24"/>
            <w:szCs w:val="24"/>
          </w:rPr>
          <w:t>scott.spitze@uga.edu</w:t>
        </w:r>
      </w:hyperlink>
      <w:r>
        <w:rPr>
          <w:rFonts w:ascii="Times New Roman" w:hAnsi="Times New Roman"/>
          <w:sz w:val="24"/>
          <w:szCs w:val="24"/>
        </w:rPr>
        <w:t xml:space="preserve"> </w:t>
      </w:r>
      <w:r w:rsidR="00453778">
        <w:rPr>
          <w:rFonts w:ascii="Times New Roman" w:hAnsi="Times New Roman"/>
          <w:sz w:val="24"/>
          <w:szCs w:val="24"/>
        </w:rPr>
        <w:t xml:space="preserve"> </w:t>
      </w:r>
      <w:r>
        <w:rPr>
          <w:rFonts w:ascii="Times New Roman" w:hAnsi="Times New Roman"/>
          <w:sz w:val="24"/>
          <w:szCs w:val="24"/>
        </w:rPr>
        <w:br/>
      </w:r>
      <w:r w:rsidRPr="00486829">
        <w:rPr>
          <w:rFonts w:ascii="Times New Roman" w:hAnsi="Times New Roman"/>
          <w:b/>
          <w:sz w:val="24"/>
          <w:szCs w:val="24"/>
        </w:rPr>
        <w:t>Office:</w:t>
      </w:r>
      <w:r>
        <w:rPr>
          <w:rFonts w:ascii="Times New Roman" w:hAnsi="Times New Roman"/>
          <w:sz w:val="24"/>
          <w:szCs w:val="24"/>
        </w:rPr>
        <w:t xml:space="preserve"> </w:t>
      </w:r>
      <w:r w:rsidR="006F20A9">
        <w:rPr>
          <w:rFonts w:ascii="Times New Roman" w:hAnsi="Times New Roman"/>
          <w:sz w:val="24"/>
          <w:szCs w:val="24"/>
        </w:rPr>
        <w:t>B</w:t>
      </w:r>
      <w:r w:rsidR="00A26D3F">
        <w:rPr>
          <w:rFonts w:ascii="Times New Roman" w:hAnsi="Times New Roman"/>
          <w:sz w:val="24"/>
          <w:szCs w:val="24"/>
        </w:rPr>
        <w:t>45</w:t>
      </w:r>
      <w:r w:rsidR="00690156">
        <w:rPr>
          <w:rFonts w:ascii="Times New Roman" w:hAnsi="Times New Roman"/>
          <w:sz w:val="24"/>
          <w:szCs w:val="24"/>
        </w:rPr>
        <w:t>8</w:t>
      </w:r>
      <w:r w:rsidRPr="00486829">
        <w:rPr>
          <w:rFonts w:ascii="Times New Roman" w:hAnsi="Times New Roman"/>
          <w:sz w:val="24"/>
          <w:szCs w:val="24"/>
        </w:rPr>
        <w:t xml:space="preserve"> </w:t>
      </w:r>
      <w:r w:rsidR="00AC5E91">
        <w:rPr>
          <w:rFonts w:ascii="Times New Roman" w:hAnsi="Times New Roman"/>
          <w:sz w:val="24"/>
          <w:szCs w:val="24"/>
        </w:rPr>
        <w:t>Amos</w:t>
      </w:r>
      <w:r w:rsidRPr="00486829">
        <w:rPr>
          <w:rFonts w:ascii="Times New Roman" w:hAnsi="Times New Roman"/>
          <w:sz w:val="24"/>
          <w:szCs w:val="24"/>
        </w:rPr>
        <w:t xml:space="preserve"> Hall</w:t>
      </w:r>
      <w:r>
        <w:rPr>
          <w:rFonts w:ascii="Times New Roman" w:hAnsi="Times New Roman"/>
          <w:sz w:val="24"/>
          <w:szCs w:val="24"/>
        </w:rPr>
        <w:br/>
      </w:r>
      <w:r w:rsidRPr="00486829">
        <w:rPr>
          <w:rFonts w:ascii="Times New Roman" w:hAnsi="Times New Roman"/>
          <w:b/>
          <w:sz w:val="24"/>
          <w:szCs w:val="24"/>
        </w:rPr>
        <w:t>Office Hours:</w:t>
      </w:r>
      <w:r>
        <w:rPr>
          <w:rFonts w:ascii="Times New Roman" w:hAnsi="Times New Roman"/>
          <w:sz w:val="24"/>
          <w:szCs w:val="24"/>
        </w:rPr>
        <w:t xml:space="preserve"> </w:t>
      </w:r>
      <w:r w:rsidR="006F20A9" w:rsidRPr="006F20A9">
        <w:rPr>
          <w:rFonts w:ascii="Times New Roman" w:hAnsi="Times New Roman"/>
          <w:sz w:val="24"/>
          <w:szCs w:val="24"/>
        </w:rPr>
        <w:t>Monday 1</w:t>
      </w:r>
      <w:r w:rsidR="00F32DDF">
        <w:rPr>
          <w:rFonts w:ascii="Times New Roman" w:hAnsi="Times New Roman"/>
          <w:sz w:val="24"/>
          <w:szCs w:val="24"/>
        </w:rPr>
        <w:t>p</w:t>
      </w:r>
      <w:r w:rsidR="006F20A9" w:rsidRPr="006F20A9">
        <w:rPr>
          <w:rFonts w:ascii="Times New Roman" w:hAnsi="Times New Roman"/>
          <w:sz w:val="24"/>
          <w:szCs w:val="24"/>
        </w:rPr>
        <w:t>m-</w:t>
      </w:r>
      <w:r w:rsidR="00F32DDF">
        <w:rPr>
          <w:rFonts w:ascii="Times New Roman" w:hAnsi="Times New Roman"/>
          <w:sz w:val="24"/>
          <w:szCs w:val="24"/>
        </w:rPr>
        <w:t>2p</w:t>
      </w:r>
      <w:bookmarkStart w:id="0" w:name="_GoBack"/>
      <w:bookmarkEnd w:id="0"/>
      <w:r w:rsidR="006F20A9" w:rsidRPr="006F20A9">
        <w:rPr>
          <w:rFonts w:ascii="Times New Roman" w:hAnsi="Times New Roman"/>
          <w:sz w:val="24"/>
          <w:szCs w:val="24"/>
        </w:rPr>
        <w:t>m</w:t>
      </w:r>
      <w:r w:rsidR="006F20A9">
        <w:rPr>
          <w:rFonts w:ascii="Times New Roman" w:hAnsi="Times New Roman"/>
          <w:sz w:val="24"/>
          <w:szCs w:val="24"/>
        </w:rPr>
        <w:t xml:space="preserve">; </w:t>
      </w:r>
      <w:r w:rsidR="006F20A9" w:rsidRPr="006F20A9">
        <w:rPr>
          <w:rFonts w:ascii="Times New Roman" w:hAnsi="Times New Roman"/>
          <w:sz w:val="24"/>
          <w:szCs w:val="24"/>
        </w:rPr>
        <w:t>Wednesday 11am-12pm</w:t>
      </w:r>
      <w:r w:rsidR="006F20A9">
        <w:rPr>
          <w:rFonts w:ascii="Times New Roman" w:hAnsi="Times New Roman"/>
          <w:sz w:val="24"/>
          <w:szCs w:val="24"/>
        </w:rPr>
        <w:t xml:space="preserve">; </w:t>
      </w:r>
      <w:r w:rsidR="006F20A9" w:rsidRPr="006F20A9">
        <w:rPr>
          <w:rFonts w:ascii="Times New Roman" w:hAnsi="Times New Roman"/>
          <w:sz w:val="24"/>
          <w:szCs w:val="24"/>
        </w:rPr>
        <w:t>Thursday 1</w:t>
      </w:r>
      <w:r w:rsidR="00CD021F">
        <w:rPr>
          <w:rFonts w:ascii="Times New Roman" w:hAnsi="Times New Roman"/>
          <w:sz w:val="24"/>
          <w:szCs w:val="24"/>
        </w:rPr>
        <w:t>1a</w:t>
      </w:r>
      <w:r w:rsidR="006F20A9" w:rsidRPr="006F20A9">
        <w:rPr>
          <w:rFonts w:ascii="Times New Roman" w:hAnsi="Times New Roman"/>
          <w:sz w:val="24"/>
          <w:szCs w:val="24"/>
        </w:rPr>
        <w:t>m-</w:t>
      </w:r>
      <w:r w:rsidR="00CD021F">
        <w:rPr>
          <w:rFonts w:ascii="Times New Roman" w:hAnsi="Times New Roman"/>
          <w:sz w:val="24"/>
          <w:szCs w:val="24"/>
        </w:rPr>
        <w:t>1</w:t>
      </w:r>
      <w:r w:rsidR="006F20A9" w:rsidRPr="006F20A9">
        <w:rPr>
          <w:rFonts w:ascii="Times New Roman" w:hAnsi="Times New Roman"/>
          <w:sz w:val="24"/>
          <w:szCs w:val="24"/>
        </w:rPr>
        <w:t>2pm</w:t>
      </w:r>
    </w:p>
    <w:p w14:paraId="5713589D" w14:textId="07660AC4" w:rsidR="00453778" w:rsidRPr="00453778" w:rsidRDefault="00453778" w:rsidP="004F756B">
      <w:pPr>
        <w:rPr>
          <w:rFonts w:ascii="Times New Roman" w:hAnsi="Times New Roman"/>
          <w:bCs/>
          <w:sz w:val="24"/>
          <w:szCs w:val="24"/>
        </w:rPr>
      </w:pPr>
      <w:r>
        <w:rPr>
          <w:rFonts w:ascii="Times New Roman" w:hAnsi="Times New Roman"/>
          <w:b/>
          <w:sz w:val="24"/>
          <w:szCs w:val="24"/>
        </w:rPr>
        <w:t>Class Time/Location</w:t>
      </w:r>
      <w:r w:rsidRPr="00486829">
        <w:rPr>
          <w:rFonts w:ascii="Times New Roman" w:hAnsi="Times New Roman"/>
          <w:b/>
          <w:sz w:val="24"/>
          <w:szCs w:val="24"/>
        </w:rPr>
        <w:t>:</w:t>
      </w:r>
      <w:r>
        <w:rPr>
          <w:rFonts w:ascii="Times New Roman" w:hAnsi="Times New Roman"/>
          <w:b/>
          <w:sz w:val="24"/>
          <w:szCs w:val="24"/>
        </w:rPr>
        <w:t xml:space="preserve"> </w:t>
      </w:r>
      <w:r>
        <w:rPr>
          <w:rFonts w:ascii="Times New Roman" w:hAnsi="Times New Roman"/>
          <w:bCs/>
          <w:sz w:val="24"/>
          <w:szCs w:val="24"/>
        </w:rPr>
        <w:t xml:space="preserve">9:05-9:55am MWF, E107 (Ivester Hall) </w:t>
      </w:r>
    </w:p>
    <w:p w14:paraId="7120289A" w14:textId="77777777" w:rsidR="002A0766" w:rsidRDefault="005C38EA" w:rsidP="002A0766">
      <w:pPr>
        <w:rPr>
          <w:rFonts w:ascii="Times New Roman" w:hAnsi="Times New Roman"/>
          <w:b/>
          <w:sz w:val="24"/>
          <w:szCs w:val="24"/>
        </w:rPr>
      </w:pPr>
      <w:r w:rsidRPr="004F756B">
        <w:rPr>
          <w:rFonts w:ascii="Times New Roman" w:hAnsi="Times New Roman"/>
          <w:b/>
          <w:sz w:val="24"/>
          <w:szCs w:val="24"/>
        </w:rPr>
        <w:t xml:space="preserve">COURSE DESCRIPTION </w:t>
      </w:r>
    </w:p>
    <w:p w14:paraId="79C28631" w14:textId="77777777" w:rsidR="00A26D3F" w:rsidRPr="00A26D3F" w:rsidRDefault="00A26D3F" w:rsidP="00A26D3F">
      <w:pPr>
        <w:rPr>
          <w:rFonts w:ascii="Times New Roman" w:hAnsi="Times New Roman"/>
          <w:sz w:val="24"/>
          <w:szCs w:val="24"/>
        </w:rPr>
      </w:pPr>
      <w:r w:rsidRPr="00A26D3F">
        <w:rPr>
          <w:rFonts w:ascii="Times New Roman" w:hAnsi="Times New Roman"/>
          <w:sz w:val="24"/>
          <w:szCs w:val="24"/>
        </w:rPr>
        <w:t>Explanations of economic growth and the business cycle, aimed at shedding light on economy-wide problems such as inflation and unemployment, with special attention to the role played by monetary and fiscal policies.</w:t>
      </w:r>
    </w:p>
    <w:p w14:paraId="36A2F585" w14:textId="77777777" w:rsidR="002A0766" w:rsidRDefault="005C38EA" w:rsidP="005C38EA">
      <w:pPr>
        <w:rPr>
          <w:rFonts w:ascii="Times New Roman" w:hAnsi="Times New Roman"/>
          <w:sz w:val="24"/>
          <w:szCs w:val="24"/>
        </w:rPr>
      </w:pPr>
      <w:r w:rsidRPr="004F756B">
        <w:rPr>
          <w:rFonts w:ascii="Times New Roman" w:hAnsi="Times New Roman"/>
          <w:b/>
          <w:sz w:val="24"/>
          <w:szCs w:val="24"/>
        </w:rPr>
        <w:t>PRE-REQUISITES</w:t>
      </w:r>
      <w:r w:rsidR="002A0766" w:rsidRPr="002A0766">
        <w:rPr>
          <w:rFonts w:ascii="Times New Roman" w:hAnsi="Times New Roman"/>
          <w:sz w:val="24"/>
          <w:szCs w:val="24"/>
        </w:rPr>
        <w:t xml:space="preserve"> </w:t>
      </w:r>
    </w:p>
    <w:p w14:paraId="24B1C290" w14:textId="77777777" w:rsidR="005C38EA" w:rsidRPr="004F756B" w:rsidRDefault="00397590" w:rsidP="005C38EA">
      <w:pPr>
        <w:rPr>
          <w:rFonts w:ascii="Times New Roman" w:hAnsi="Times New Roman"/>
          <w:b/>
          <w:sz w:val="24"/>
          <w:szCs w:val="24"/>
        </w:rPr>
      </w:pPr>
      <w:r>
        <w:rPr>
          <w:rFonts w:ascii="Times New Roman" w:hAnsi="Times New Roman"/>
          <w:sz w:val="24"/>
          <w:szCs w:val="24"/>
        </w:rPr>
        <w:t>None</w:t>
      </w:r>
      <w:r w:rsidR="002A0766" w:rsidRPr="004F756B">
        <w:rPr>
          <w:rFonts w:ascii="Times New Roman" w:hAnsi="Times New Roman"/>
          <w:sz w:val="24"/>
          <w:szCs w:val="24"/>
        </w:rPr>
        <w:t>.</w:t>
      </w:r>
    </w:p>
    <w:p w14:paraId="5281E095" w14:textId="77777777" w:rsidR="005C38EA" w:rsidRPr="00DA7703" w:rsidRDefault="005C38EA" w:rsidP="005C38EA">
      <w:pPr>
        <w:rPr>
          <w:rFonts w:ascii="Times New Roman" w:hAnsi="Times New Roman"/>
          <w:b/>
          <w:sz w:val="24"/>
          <w:szCs w:val="24"/>
        </w:rPr>
      </w:pPr>
      <w:r w:rsidRPr="004F756B">
        <w:rPr>
          <w:rFonts w:ascii="Times New Roman" w:hAnsi="Times New Roman"/>
          <w:b/>
          <w:sz w:val="24"/>
          <w:szCs w:val="24"/>
        </w:rPr>
        <w:t>COURSE OBJECTIVE</w:t>
      </w:r>
    </w:p>
    <w:p w14:paraId="17E571EA" w14:textId="5B14250D" w:rsidR="00357E18" w:rsidRPr="00357E18" w:rsidRDefault="005C38EA" w:rsidP="00357E18">
      <w:pPr>
        <w:rPr>
          <w:rFonts w:ascii="Times New Roman" w:hAnsi="Times New Roman"/>
          <w:sz w:val="24"/>
          <w:szCs w:val="24"/>
        </w:rPr>
      </w:pPr>
      <w:r w:rsidRPr="004F756B">
        <w:rPr>
          <w:rFonts w:ascii="Times New Roman" w:hAnsi="Times New Roman"/>
          <w:sz w:val="24"/>
          <w:szCs w:val="24"/>
        </w:rPr>
        <w:t xml:space="preserve">After completing this course, </w:t>
      </w:r>
      <w:r w:rsidR="00DA7703">
        <w:rPr>
          <w:rFonts w:ascii="Times New Roman" w:hAnsi="Times New Roman"/>
          <w:sz w:val="24"/>
          <w:szCs w:val="24"/>
        </w:rPr>
        <w:t>students</w:t>
      </w:r>
      <w:r w:rsidRPr="004F756B">
        <w:rPr>
          <w:rFonts w:ascii="Times New Roman" w:hAnsi="Times New Roman"/>
          <w:sz w:val="24"/>
          <w:szCs w:val="24"/>
        </w:rPr>
        <w:t xml:space="preserve"> will be able to:</w:t>
      </w:r>
    </w:p>
    <w:p w14:paraId="584FE4BD" w14:textId="0B5AF4B1" w:rsidR="00357E18" w:rsidRPr="004F756B" w:rsidRDefault="00453778" w:rsidP="00357E18">
      <w:pPr>
        <w:pStyle w:val="ListParagraph"/>
        <w:numPr>
          <w:ilvl w:val="0"/>
          <w:numId w:val="2"/>
        </w:numPr>
        <w:rPr>
          <w:rFonts w:ascii="Times New Roman" w:hAnsi="Times New Roman"/>
          <w:sz w:val="24"/>
          <w:szCs w:val="24"/>
        </w:rPr>
      </w:pPr>
      <w:r>
        <w:rPr>
          <w:rFonts w:ascii="Times New Roman" w:hAnsi="Times New Roman"/>
          <w:sz w:val="24"/>
          <w:szCs w:val="24"/>
        </w:rPr>
        <w:t>Demonstrate equilibrium price and quantity using supply and demand curves and show how equilibrium changes in response to shocks</w:t>
      </w:r>
      <w:r w:rsidR="00357E18">
        <w:rPr>
          <w:rFonts w:ascii="Times New Roman" w:hAnsi="Times New Roman"/>
          <w:sz w:val="24"/>
          <w:szCs w:val="24"/>
        </w:rPr>
        <w:t>.</w:t>
      </w:r>
    </w:p>
    <w:p w14:paraId="4F1E97E2" w14:textId="1A4948C8" w:rsidR="00CD70BF" w:rsidRPr="004F756B" w:rsidRDefault="00453778" w:rsidP="00357E18">
      <w:pPr>
        <w:pStyle w:val="ListParagraph"/>
        <w:numPr>
          <w:ilvl w:val="0"/>
          <w:numId w:val="2"/>
        </w:numPr>
        <w:rPr>
          <w:rFonts w:ascii="Times New Roman" w:hAnsi="Times New Roman"/>
          <w:sz w:val="24"/>
          <w:szCs w:val="24"/>
        </w:rPr>
      </w:pPr>
      <w:r>
        <w:rPr>
          <w:rFonts w:ascii="Times New Roman" w:hAnsi="Times New Roman"/>
          <w:sz w:val="24"/>
          <w:szCs w:val="24"/>
        </w:rPr>
        <w:t>Evaluate how choices made by households, firms, and governments effect the economy</w:t>
      </w:r>
      <w:r w:rsidR="00DA7703">
        <w:rPr>
          <w:rFonts w:ascii="Times New Roman" w:hAnsi="Times New Roman"/>
          <w:sz w:val="24"/>
          <w:szCs w:val="24"/>
        </w:rPr>
        <w:t>.</w:t>
      </w:r>
    </w:p>
    <w:p w14:paraId="63B58F58" w14:textId="0D0342DF" w:rsidR="005C38EA" w:rsidRDefault="00DA7703" w:rsidP="005C38EA">
      <w:pPr>
        <w:pStyle w:val="ListParagraph"/>
        <w:numPr>
          <w:ilvl w:val="0"/>
          <w:numId w:val="2"/>
        </w:numPr>
        <w:rPr>
          <w:rFonts w:ascii="Times New Roman" w:hAnsi="Times New Roman"/>
          <w:sz w:val="24"/>
          <w:szCs w:val="24"/>
        </w:rPr>
      </w:pPr>
      <w:r>
        <w:rPr>
          <w:rFonts w:ascii="Times New Roman" w:hAnsi="Times New Roman"/>
          <w:sz w:val="24"/>
          <w:szCs w:val="24"/>
        </w:rPr>
        <w:t xml:space="preserve">Analyze </w:t>
      </w:r>
      <w:r w:rsidR="00453778">
        <w:rPr>
          <w:rFonts w:ascii="Times New Roman" w:hAnsi="Times New Roman"/>
          <w:sz w:val="24"/>
          <w:szCs w:val="24"/>
        </w:rPr>
        <w:t>and understand fundamental economic indicators, such as gross domestic product, unemployment, consumer price index, and the federal funds rate</w:t>
      </w:r>
      <w:r>
        <w:rPr>
          <w:rFonts w:ascii="Times New Roman" w:hAnsi="Times New Roman"/>
          <w:sz w:val="24"/>
          <w:szCs w:val="24"/>
        </w:rPr>
        <w:t>.</w:t>
      </w:r>
    </w:p>
    <w:p w14:paraId="1E5CD574" w14:textId="3B13E433" w:rsidR="00357E18" w:rsidRDefault="00453778" w:rsidP="005C38EA">
      <w:pPr>
        <w:pStyle w:val="ListParagraph"/>
        <w:numPr>
          <w:ilvl w:val="0"/>
          <w:numId w:val="2"/>
        </w:numPr>
        <w:rPr>
          <w:rFonts w:ascii="Times New Roman" w:hAnsi="Times New Roman"/>
          <w:sz w:val="24"/>
          <w:szCs w:val="24"/>
        </w:rPr>
      </w:pPr>
      <w:r>
        <w:rPr>
          <w:rFonts w:ascii="Times New Roman" w:hAnsi="Times New Roman"/>
          <w:sz w:val="24"/>
          <w:szCs w:val="24"/>
        </w:rPr>
        <w:t>Identify long- and short- run factors of economic growth such as productivity and business cycles.</w:t>
      </w:r>
    </w:p>
    <w:p w14:paraId="05264914" w14:textId="1E87E99E" w:rsidR="00453778" w:rsidRDefault="005A78FC" w:rsidP="005C38EA">
      <w:pPr>
        <w:pStyle w:val="ListParagraph"/>
        <w:numPr>
          <w:ilvl w:val="0"/>
          <w:numId w:val="2"/>
        </w:numPr>
        <w:rPr>
          <w:rFonts w:ascii="Times New Roman" w:hAnsi="Times New Roman"/>
          <w:sz w:val="24"/>
          <w:szCs w:val="24"/>
        </w:rPr>
      </w:pPr>
      <w:r>
        <w:rPr>
          <w:rFonts w:ascii="Times New Roman" w:hAnsi="Times New Roman"/>
          <w:sz w:val="24"/>
          <w:szCs w:val="24"/>
        </w:rPr>
        <w:t>Utilize models of aggregate economic activity to track the state of the economy and how government intervention may help</w:t>
      </w:r>
    </w:p>
    <w:p w14:paraId="5F1A257E" w14:textId="4A6CF3D8" w:rsidR="005A78FC" w:rsidRPr="004F756B" w:rsidRDefault="005A78FC" w:rsidP="005C38EA">
      <w:pPr>
        <w:pStyle w:val="ListParagraph"/>
        <w:numPr>
          <w:ilvl w:val="0"/>
          <w:numId w:val="2"/>
        </w:numPr>
        <w:rPr>
          <w:rFonts w:ascii="Times New Roman" w:hAnsi="Times New Roman"/>
          <w:sz w:val="24"/>
          <w:szCs w:val="24"/>
        </w:rPr>
      </w:pPr>
      <w:r>
        <w:rPr>
          <w:rFonts w:ascii="Times New Roman" w:hAnsi="Times New Roman"/>
          <w:sz w:val="24"/>
          <w:szCs w:val="24"/>
        </w:rPr>
        <w:t>Understand how the government uses monetary and fiscal policy to smooth economic growth.</w:t>
      </w:r>
    </w:p>
    <w:p w14:paraId="4627DABD" w14:textId="77777777" w:rsidR="00A637F8" w:rsidRPr="004F756B" w:rsidRDefault="005C38EA" w:rsidP="00600368">
      <w:pPr>
        <w:rPr>
          <w:rFonts w:ascii="Times New Roman" w:hAnsi="Times New Roman"/>
          <w:b/>
          <w:sz w:val="24"/>
          <w:szCs w:val="24"/>
        </w:rPr>
      </w:pPr>
      <w:r w:rsidRPr="004F756B">
        <w:rPr>
          <w:rFonts w:ascii="Times New Roman" w:hAnsi="Times New Roman"/>
          <w:b/>
          <w:sz w:val="24"/>
          <w:szCs w:val="24"/>
        </w:rPr>
        <w:t>UNIVERSITY HONOR CODE &amp; ACADEMIC HONESTY POLICY</w:t>
      </w:r>
      <w:r w:rsidR="00A637F8" w:rsidRPr="004F756B">
        <w:rPr>
          <w:rFonts w:ascii="Times New Roman" w:hAnsi="Times New Roman"/>
          <w:b/>
          <w:sz w:val="24"/>
          <w:szCs w:val="24"/>
        </w:rPr>
        <w:t xml:space="preserve"> </w:t>
      </w:r>
    </w:p>
    <w:p w14:paraId="01FF6EB0" w14:textId="77777777" w:rsidR="005C38EA" w:rsidRPr="00AC5E91" w:rsidRDefault="00A637F8">
      <w:pPr>
        <w:rPr>
          <w:rFonts w:ascii="Times New Roman" w:hAnsi="Times New Roman"/>
          <w:sz w:val="24"/>
          <w:szCs w:val="24"/>
        </w:rPr>
      </w:pPr>
      <w:r w:rsidRPr="00AC5E91">
        <w:rPr>
          <w:rFonts w:ascii="Times New Roman" w:hAnsi="Times New Roman"/>
          <w:sz w:val="24"/>
          <w:szCs w:val="24"/>
        </w:rPr>
        <w:t>As a University of Georgia student, you have agreed to abide by the University’s academic honesty policy, “A Culture of Honesty,” and the Student Honor Code. All academic work must meet the standards described in “A Culture of Honesty” found at:</w:t>
      </w:r>
      <w:r w:rsidR="00C17DF1" w:rsidRPr="00AC5E91">
        <w:rPr>
          <w:rFonts w:ascii="Times New Roman" w:hAnsi="Times New Roman"/>
          <w:sz w:val="24"/>
          <w:szCs w:val="24"/>
        </w:rPr>
        <w:t xml:space="preserve"> </w:t>
      </w:r>
      <w:hyperlink r:id="rId8" w:history="1">
        <w:r w:rsidRPr="00AC5E91">
          <w:rPr>
            <w:rStyle w:val="Hyperlink"/>
            <w:rFonts w:ascii="Times New Roman" w:hAnsi="Times New Roman"/>
            <w:sz w:val="24"/>
            <w:szCs w:val="24"/>
          </w:rPr>
          <w:t>www.uga.edu/honesty</w:t>
        </w:r>
      </w:hyperlink>
      <w:r w:rsidRPr="00AC5E91">
        <w:rPr>
          <w:rFonts w:ascii="Times New Roman" w:hAnsi="Times New Roman"/>
          <w:sz w:val="24"/>
          <w:szCs w:val="24"/>
        </w:rPr>
        <w:t xml:space="preserve">. Lack of </w:t>
      </w:r>
      <w:r w:rsidRPr="00AC5E91">
        <w:rPr>
          <w:rFonts w:ascii="Times New Roman" w:hAnsi="Times New Roman"/>
          <w:sz w:val="24"/>
          <w:szCs w:val="24"/>
        </w:rPr>
        <w:lastRenderedPageBreak/>
        <w:t>knowledge of the academic honesty policy is not a reasonable explanation for a violation. Questions related to course assignments and the academic honesty policy should be directed to the instructor.</w:t>
      </w:r>
    </w:p>
    <w:p w14:paraId="3F460A3D" w14:textId="77777777" w:rsidR="00A637F8" w:rsidRPr="004F756B" w:rsidRDefault="00A637F8" w:rsidP="00A637F8">
      <w:pPr>
        <w:rPr>
          <w:rFonts w:ascii="Times New Roman" w:hAnsi="Times New Roman"/>
          <w:b/>
          <w:sz w:val="24"/>
          <w:szCs w:val="24"/>
        </w:rPr>
      </w:pPr>
      <w:r w:rsidRPr="004F756B">
        <w:rPr>
          <w:rFonts w:ascii="Times New Roman" w:hAnsi="Times New Roman"/>
          <w:b/>
          <w:sz w:val="24"/>
          <w:szCs w:val="24"/>
        </w:rPr>
        <w:t>CHANGES TO THE SYLLABUS</w:t>
      </w:r>
    </w:p>
    <w:p w14:paraId="7D0397C2" w14:textId="77777777" w:rsidR="002A0766" w:rsidRPr="00AC5E91" w:rsidRDefault="00A637F8" w:rsidP="002A0766">
      <w:pPr>
        <w:spacing w:after="0"/>
        <w:rPr>
          <w:rFonts w:ascii="Times New Roman" w:hAnsi="Times New Roman"/>
          <w:sz w:val="24"/>
          <w:szCs w:val="24"/>
        </w:rPr>
      </w:pPr>
      <w:r w:rsidRPr="00AC5E91">
        <w:rPr>
          <w:rFonts w:ascii="Times New Roman" w:hAnsi="Times New Roman"/>
          <w:sz w:val="24"/>
          <w:szCs w:val="24"/>
        </w:rPr>
        <w:t>The course syllabus is a general plan for the course; deviations announced to the class by the instructor may be necessary.</w:t>
      </w:r>
    </w:p>
    <w:p w14:paraId="0DE1D6E7" w14:textId="77777777" w:rsidR="004F756B" w:rsidRPr="004F756B" w:rsidRDefault="002A0766" w:rsidP="004F756B">
      <w:pPr>
        <w:rPr>
          <w:rFonts w:ascii="Times New Roman" w:hAnsi="Times New Roman"/>
          <w:b/>
          <w:sz w:val="24"/>
          <w:szCs w:val="24"/>
        </w:rPr>
      </w:pPr>
      <w:r>
        <w:rPr>
          <w:rFonts w:ascii="Times New Roman" w:hAnsi="Times New Roman"/>
          <w:b/>
          <w:sz w:val="24"/>
          <w:szCs w:val="24"/>
        </w:rPr>
        <w:br/>
      </w:r>
      <w:r w:rsidR="004F756B" w:rsidRPr="004F756B">
        <w:rPr>
          <w:rFonts w:ascii="Times New Roman" w:hAnsi="Times New Roman"/>
          <w:b/>
          <w:sz w:val="24"/>
          <w:szCs w:val="24"/>
        </w:rPr>
        <w:t>COURSE MATERIAL</w:t>
      </w:r>
    </w:p>
    <w:p w14:paraId="2BFE2546" w14:textId="391FBF30" w:rsidR="00250C9E" w:rsidRDefault="00600368" w:rsidP="00600368">
      <w:pPr>
        <w:rPr>
          <w:rFonts w:ascii="Times New Roman" w:hAnsi="Times New Roman"/>
          <w:sz w:val="24"/>
          <w:szCs w:val="24"/>
        </w:rPr>
      </w:pPr>
      <w:r>
        <w:rPr>
          <w:rFonts w:ascii="Times New Roman" w:hAnsi="Times New Roman"/>
          <w:b/>
          <w:sz w:val="24"/>
          <w:szCs w:val="24"/>
        </w:rPr>
        <w:t xml:space="preserve">Textbook </w:t>
      </w:r>
      <w:r w:rsidRPr="00600368">
        <w:rPr>
          <w:rFonts w:ascii="Times New Roman" w:hAnsi="Times New Roman"/>
          <w:i/>
          <w:sz w:val="24"/>
          <w:szCs w:val="24"/>
        </w:rPr>
        <w:t>Macroeconomics</w:t>
      </w:r>
      <w:r w:rsidRPr="00600368">
        <w:rPr>
          <w:rFonts w:ascii="Times New Roman" w:hAnsi="Times New Roman"/>
          <w:sz w:val="24"/>
          <w:szCs w:val="24"/>
        </w:rPr>
        <w:t xml:space="preserve">, </w:t>
      </w:r>
      <w:r w:rsidR="00907F7A">
        <w:rPr>
          <w:rFonts w:ascii="Times New Roman" w:hAnsi="Times New Roman"/>
          <w:sz w:val="24"/>
          <w:szCs w:val="24"/>
        </w:rPr>
        <w:t>7</w:t>
      </w:r>
      <w:r w:rsidRPr="00600368">
        <w:rPr>
          <w:rFonts w:ascii="Times New Roman" w:hAnsi="Times New Roman"/>
          <w:sz w:val="24"/>
          <w:szCs w:val="24"/>
        </w:rPr>
        <w:t>th Edition</w:t>
      </w:r>
      <w:r w:rsidR="0019243E">
        <w:rPr>
          <w:rFonts w:ascii="Times New Roman" w:hAnsi="Times New Roman"/>
          <w:sz w:val="24"/>
          <w:szCs w:val="24"/>
        </w:rPr>
        <w:t xml:space="preserve"> (2019)</w:t>
      </w:r>
      <w:r w:rsidRPr="00600368">
        <w:rPr>
          <w:rFonts w:ascii="Times New Roman" w:hAnsi="Times New Roman"/>
          <w:sz w:val="24"/>
          <w:szCs w:val="24"/>
        </w:rPr>
        <w:t xml:space="preserve"> by R. Glenn</w:t>
      </w:r>
      <w:r>
        <w:rPr>
          <w:rFonts w:ascii="Times New Roman" w:hAnsi="Times New Roman"/>
          <w:sz w:val="24"/>
          <w:szCs w:val="24"/>
        </w:rPr>
        <w:t xml:space="preserve"> </w:t>
      </w:r>
      <w:r w:rsidRPr="00600368">
        <w:rPr>
          <w:rFonts w:ascii="Times New Roman" w:hAnsi="Times New Roman"/>
          <w:sz w:val="24"/>
          <w:szCs w:val="24"/>
        </w:rPr>
        <w:t>Hubbard and Anthony Patrick O'Brien</w:t>
      </w:r>
      <w:r>
        <w:rPr>
          <w:rFonts w:ascii="Times New Roman" w:hAnsi="Times New Roman"/>
          <w:sz w:val="24"/>
          <w:szCs w:val="24"/>
        </w:rPr>
        <w:t xml:space="preserve"> </w:t>
      </w:r>
      <w:r w:rsidR="007137F8" w:rsidRPr="005A78FC">
        <w:rPr>
          <w:rFonts w:ascii="Times New Roman" w:hAnsi="Times New Roman"/>
          <w:i/>
          <w:iCs/>
          <w:sz w:val="24"/>
          <w:szCs w:val="24"/>
        </w:rPr>
        <w:t xml:space="preserve">Not required but recommended. </w:t>
      </w:r>
      <w:r w:rsidRPr="005A78FC">
        <w:rPr>
          <w:rFonts w:ascii="Times New Roman" w:hAnsi="Times New Roman"/>
          <w:i/>
          <w:iCs/>
          <w:sz w:val="24"/>
          <w:szCs w:val="24"/>
        </w:rPr>
        <w:t>Past editions also acceptable</w:t>
      </w:r>
      <w:r w:rsidR="000A55B4" w:rsidRPr="005A78FC">
        <w:rPr>
          <w:rFonts w:ascii="Times New Roman" w:hAnsi="Times New Roman"/>
          <w:i/>
          <w:iCs/>
          <w:sz w:val="24"/>
          <w:szCs w:val="24"/>
        </w:rPr>
        <w:t>.</w:t>
      </w:r>
      <w:r>
        <w:rPr>
          <w:rFonts w:ascii="Times New Roman" w:hAnsi="Times New Roman"/>
          <w:sz w:val="24"/>
          <w:szCs w:val="24"/>
        </w:rPr>
        <w:t xml:space="preserve">    </w:t>
      </w:r>
    </w:p>
    <w:p w14:paraId="580EAFD9" w14:textId="11F66597" w:rsidR="00A76CAD" w:rsidRDefault="000A55B4" w:rsidP="00600368">
      <w:pPr>
        <w:rPr>
          <w:rFonts w:ascii="Times New Roman" w:hAnsi="Times New Roman"/>
          <w:sz w:val="24"/>
          <w:szCs w:val="24"/>
        </w:rPr>
      </w:pPr>
      <w:r>
        <w:rPr>
          <w:rFonts w:ascii="Times New Roman" w:hAnsi="Times New Roman"/>
          <w:b/>
          <w:sz w:val="24"/>
          <w:szCs w:val="24"/>
        </w:rPr>
        <w:t>Slides</w:t>
      </w:r>
      <w:r w:rsidR="00250C9E">
        <w:rPr>
          <w:rFonts w:ascii="Times New Roman" w:hAnsi="Times New Roman"/>
          <w:b/>
          <w:sz w:val="24"/>
          <w:szCs w:val="24"/>
        </w:rPr>
        <w:t xml:space="preserve"> </w:t>
      </w:r>
      <w:r>
        <w:rPr>
          <w:rFonts w:ascii="Times New Roman" w:hAnsi="Times New Roman"/>
          <w:sz w:val="24"/>
          <w:szCs w:val="24"/>
        </w:rPr>
        <w:t xml:space="preserve">I will </w:t>
      </w:r>
      <w:r w:rsidR="005A78FC">
        <w:rPr>
          <w:rFonts w:ascii="Times New Roman" w:hAnsi="Times New Roman"/>
          <w:sz w:val="24"/>
          <w:szCs w:val="24"/>
        </w:rPr>
        <w:t>use</w:t>
      </w:r>
      <w:r>
        <w:rPr>
          <w:rFonts w:ascii="Times New Roman" w:hAnsi="Times New Roman"/>
          <w:sz w:val="24"/>
          <w:szCs w:val="24"/>
        </w:rPr>
        <w:t xml:space="preserve"> lecture slides</w:t>
      </w:r>
      <w:r w:rsidR="005A78FC">
        <w:rPr>
          <w:rFonts w:ascii="Times New Roman" w:hAnsi="Times New Roman"/>
          <w:sz w:val="24"/>
          <w:szCs w:val="24"/>
        </w:rPr>
        <w:t xml:space="preserve"> in class and post them</w:t>
      </w:r>
      <w:r>
        <w:rPr>
          <w:rFonts w:ascii="Times New Roman" w:hAnsi="Times New Roman"/>
          <w:sz w:val="24"/>
          <w:szCs w:val="24"/>
        </w:rPr>
        <w:t xml:space="preserve"> on eLC</w:t>
      </w:r>
      <w:r w:rsidR="005A78FC">
        <w:rPr>
          <w:rFonts w:ascii="Times New Roman" w:hAnsi="Times New Roman"/>
          <w:sz w:val="24"/>
          <w:szCs w:val="24"/>
        </w:rPr>
        <w:t xml:space="preserve"> after each lecture</w:t>
      </w:r>
      <w:r>
        <w:rPr>
          <w:rFonts w:ascii="Times New Roman" w:hAnsi="Times New Roman"/>
          <w:sz w:val="24"/>
          <w:szCs w:val="24"/>
        </w:rPr>
        <w:t>.</w:t>
      </w:r>
      <w:r w:rsidR="00600368">
        <w:rPr>
          <w:rFonts w:ascii="Times New Roman" w:hAnsi="Times New Roman"/>
          <w:sz w:val="24"/>
          <w:szCs w:val="24"/>
        </w:rPr>
        <w:t xml:space="preserve"> </w:t>
      </w:r>
    </w:p>
    <w:p w14:paraId="72840A82" w14:textId="7F0A3722" w:rsidR="008165EE" w:rsidRPr="008165EE" w:rsidRDefault="008165EE" w:rsidP="00600368">
      <w:pPr>
        <w:rPr>
          <w:rFonts w:ascii="Times New Roman" w:hAnsi="Times New Roman"/>
          <w:sz w:val="24"/>
          <w:szCs w:val="24"/>
        </w:rPr>
      </w:pPr>
      <w:r>
        <w:rPr>
          <w:rFonts w:ascii="Times New Roman" w:hAnsi="Times New Roman"/>
          <w:b/>
          <w:bCs/>
          <w:sz w:val="24"/>
          <w:szCs w:val="24"/>
        </w:rPr>
        <w:t xml:space="preserve">Practice Problems </w:t>
      </w:r>
      <w:r>
        <w:rPr>
          <w:rFonts w:ascii="Times New Roman" w:hAnsi="Times New Roman"/>
          <w:sz w:val="24"/>
          <w:szCs w:val="24"/>
        </w:rPr>
        <w:t>At the beginning of each chapter, I will post practice problems (and solutions) on eLC. They will help you go over what was learned in class and prepare you for quizzes and exams.</w:t>
      </w:r>
    </w:p>
    <w:p w14:paraId="2F57FC40" w14:textId="77777777" w:rsidR="00A637F8" w:rsidRPr="004F756B" w:rsidRDefault="00DF5AC1" w:rsidP="00A637F8">
      <w:pPr>
        <w:rPr>
          <w:rFonts w:ascii="Times New Roman" w:hAnsi="Times New Roman"/>
          <w:b/>
          <w:sz w:val="24"/>
          <w:szCs w:val="24"/>
        </w:rPr>
      </w:pPr>
      <w:r w:rsidRPr="004F756B">
        <w:rPr>
          <w:rFonts w:ascii="Times New Roman" w:hAnsi="Times New Roman"/>
          <w:b/>
          <w:sz w:val="24"/>
          <w:szCs w:val="24"/>
        </w:rPr>
        <w:t>ASSIGNMENTS</w:t>
      </w:r>
    </w:p>
    <w:p w14:paraId="5D74EBC7" w14:textId="50A9B966" w:rsidR="00DF5AC1" w:rsidRDefault="00600368" w:rsidP="00A637F8">
      <w:pPr>
        <w:rPr>
          <w:rFonts w:ascii="Times New Roman" w:hAnsi="Times New Roman"/>
          <w:sz w:val="24"/>
          <w:szCs w:val="24"/>
        </w:rPr>
      </w:pPr>
      <w:r>
        <w:rPr>
          <w:rFonts w:ascii="Times New Roman" w:hAnsi="Times New Roman"/>
          <w:sz w:val="24"/>
          <w:szCs w:val="24"/>
        </w:rPr>
        <w:t xml:space="preserve">Assignments in this </w:t>
      </w:r>
      <w:r w:rsidR="00250C9E">
        <w:rPr>
          <w:rFonts w:ascii="Times New Roman" w:hAnsi="Times New Roman"/>
          <w:sz w:val="24"/>
          <w:szCs w:val="24"/>
        </w:rPr>
        <w:t xml:space="preserve">course are broken into three categories: exams, attendance quizzes, and homework. </w:t>
      </w:r>
    </w:p>
    <w:p w14:paraId="69862AE6" w14:textId="4C538775" w:rsidR="00250C9E" w:rsidRDefault="00250C9E" w:rsidP="00A637F8">
      <w:pPr>
        <w:rPr>
          <w:rFonts w:ascii="Times New Roman" w:hAnsi="Times New Roman"/>
          <w:sz w:val="24"/>
          <w:szCs w:val="24"/>
        </w:rPr>
      </w:pPr>
      <w:r>
        <w:rPr>
          <w:rFonts w:ascii="Times New Roman" w:hAnsi="Times New Roman"/>
          <w:b/>
          <w:sz w:val="24"/>
          <w:szCs w:val="24"/>
        </w:rPr>
        <w:t>Exams</w:t>
      </w:r>
      <w:r w:rsidR="008165EE">
        <w:rPr>
          <w:rFonts w:ascii="Times New Roman" w:hAnsi="Times New Roman"/>
          <w:b/>
          <w:sz w:val="24"/>
          <w:szCs w:val="24"/>
        </w:rPr>
        <w:t xml:space="preserve"> </w:t>
      </w:r>
      <w:r>
        <w:rPr>
          <w:rFonts w:ascii="Times New Roman" w:hAnsi="Times New Roman"/>
          <w:sz w:val="24"/>
          <w:szCs w:val="24"/>
        </w:rPr>
        <w:t>Exams will consist</w:t>
      </w:r>
      <w:r w:rsidR="007F43A6">
        <w:rPr>
          <w:rFonts w:ascii="Times New Roman" w:hAnsi="Times New Roman"/>
          <w:sz w:val="24"/>
          <w:szCs w:val="24"/>
        </w:rPr>
        <w:t xml:space="preserve"> of three in class</w:t>
      </w:r>
      <w:r>
        <w:rPr>
          <w:rFonts w:ascii="Times New Roman" w:hAnsi="Times New Roman"/>
          <w:sz w:val="24"/>
          <w:szCs w:val="24"/>
        </w:rPr>
        <w:t xml:space="preserve"> midterms </w:t>
      </w:r>
      <w:r w:rsidR="007F43A6">
        <w:rPr>
          <w:rFonts w:ascii="Times New Roman" w:hAnsi="Times New Roman"/>
          <w:sz w:val="24"/>
          <w:szCs w:val="24"/>
        </w:rPr>
        <w:t xml:space="preserve">each worth 15% of your final grade </w:t>
      </w:r>
      <w:r>
        <w:rPr>
          <w:rFonts w:ascii="Times New Roman" w:hAnsi="Times New Roman"/>
          <w:sz w:val="24"/>
          <w:szCs w:val="24"/>
        </w:rPr>
        <w:t xml:space="preserve">and one final </w:t>
      </w:r>
      <w:r w:rsidR="007F43A6">
        <w:rPr>
          <w:rFonts w:ascii="Times New Roman" w:hAnsi="Times New Roman"/>
          <w:sz w:val="24"/>
          <w:szCs w:val="24"/>
        </w:rPr>
        <w:t>worth 25% of your</w:t>
      </w:r>
      <w:r>
        <w:rPr>
          <w:rFonts w:ascii="Times New Roman" w:hAnsi="Times New Roman"/>
          <w:sz w:val="24"/>
          <w:szCs w:val="24"/>
        </w:rPr>
        <w:t xml:space="preserve"> final grade. The first exam will be on September </w:t>
      </w:r>
      <w:r w:rsidR="00A50505">
        <w:rPr>
          <w:rFonts w:ascii="Times New Roman" w:hAnsi="Times New Roman"/>
          <w:sz w:val="24"/>
          <w:szCs w:val="24"/>
        </w:rPr>
        <w:t>1</w:t>
      </w:r>
      <w:r w:rsidR="007F43A6">
        <w:rPr>
          <w:rFonts w:ascii="Times New Roman" w:hAnsi="Times New Roman"/>
          <w:sz w:val="24"/>
          <w:szCs w:val="24"/>
        </w:rPr>
        <w:t>8</w:t>
      </w:r>
      <w:r>
        <w:rPr>
          <w:rFonts w:ascii="Times New Roman" w:hAnsi="Times New Roman"/>
          <w:sz w:val="24"/>
          <w:szCs w:val="24"/>
        </w:rPr>
        <w:t xml:space="preserve">, the second on </w:t>
      </w:r>
      <w:r w:rsidR="004E7449">
        <w:rPr>
          <w:rFonts w:ascii="Times New Roman" w:hAnsi="Times New Roman"/>
          <w:sz w:val="24"/>
          <w:szCs w:val="24"/>
        </w:rPr>
        <w:t>October</w:t>
      </w:r>
      <w:r>
        <w:rPr>
          <w:rFonts w:ascii="Times New Roman" w:hAnsi="Times New Roman"/>
          <w:sz w:val="24"/>
          <w:szCs w:val="24"/>
        </w:rPr>
        <w:t xml:space="preserve"> </w:t>
      </w:r>
      <w:r w:rsidR="007F43A6">
        <w:rPr>
          <w:rFonts w:ascii="Times New Roman" w:hAnsi="Times New Roman"/>
          <w:sz w:val="24"/>
          <w:szCs w:val="24"/>
        </w:rPr>
        <w:t>16</w:t>
      </w:r>
      <w:r>
        <w:rPr>
          <w:rFonts w:ascii="Times New Roman" w:hAnsi="Times New Roman"/>
          <w:sz w:val="24"/>
          <w:szCs w:val="24"/>
        </w:rPr>
        <w:t>,</w:t>
      </w:r>
      <w:r w:rsidR="007F43A6">
        <w:rPr>
          <w:rFonts w:ascii="Times New Roman" w:hAnsi="Times New Roman"/>
          <w:sz w:val="24"/>
          <w:szCs w:val="24"/>
        </w:rPr>
        <w:t xml:space="preserve"> the third on November 13.</w:t>
      </w:r>
      <w:r>
        <w:rPr>
          <w:rFonts w:ascii="Times New Roman" w:hAnsi="Times New Roman"/>
          <w:sz w:val="24"/>
          <w:szCs w:val="24"/>
        </w:rPr>
        <w:t xml:space="preserve"> </w:t>
      </w:r>
      <w:r w:rsidR="007F43A6">
        <w:rPr>
          <w:rFonts w:ascii="Times New Roman" w:hAnsi="Times New Roman"/>
          <w:sz w:val="24"/>
          <w:szCs w:val="24"/>
        </w:rPr>
        <w:t xml:space="preserve">The </w:t>
      </w:r>
      <w:r>
        <w:rPr>
          <w:rFonts w:ascii="Times New Roman" w:hAnsi="Times New Roman"/>
          <w:sz w:val="24"/>
          <w:szCs w:val="24"/>
        </w:rPr>
        <w:t>final</w:t>
      </w:r>
      <w:r w:rsidR="007F43A6">
        <w:rPr>
          <w:rFonts w:ascii="Times New Roman" w:hAnsi="Times New Roman"/>
          <w:sz w:val="24"/>
          <w:szCs w:val="24"/>
        </w:rPr>
        <w:t xml:space="preserve"> will be</w:t>
      </w:r>
      <w:r w:rsidR="008165EE">
        <w:rPr>
          <w:rFonts w:ascii="Times New Roman" w:hAnsi="Times New Roman"/>
          <w:sz w:val="24"/>
          <w:szCs w:val="24"/>
        </w:rPr>
        <w:t xml:space="preserve"> cumulative and will be held</w:t>
      </w:r>
      <w:r>
        <w:rPr>
          <w:rFonts w:ascii="Times New Roman" w:hAnsi="Times New Roman"/>
          <w:sz w:val="24"/>
          <w:szCs w:val="24"/>
        </w:rPr>
        <w:t xml:space="preserve"> on</w:t>
      </w:r>
      <w:r w:rsidR="007F43A6">
        <w:rPr>
          <w:rFonts w:ascii="Times New Roman" w:hAnsi="Times New Roman"/>
          <w:sz w:val="24"/>
          <w:szCs w:val="24"/>
        </w:rPr>
        <w:t xml:space="preserve"> Wednesday,</w:t>
      </w:r>
      <w:r>
        <w:rPr>
          <w:rFonts w:ascii="Times New Roman" w:hAnsi="Times New Roman"/>
          <w:sz w:val="24"/>
          <w:szCs w:val="24"/>
        </w:rPr>
        <w:t xml:space="preserve"> December </w:t>
      </w:r>
      <w:r w:rsidR="00E52304">
        <w:rPr>
          <w:rFonts w:ascii="Times New Roman" w:hAnsi="Times New Roman"/>
          <w:sz w:val="24"/>
          <w:szCs w:val="24"/>
        </w:rPr>
        <w:t>11 from 8-11am</w:t>
      </w:r>
      <w:r>
        <w:rPr>
          <w:rFonts w:ascii="Times New Roman" w:hAnsi="Times New Roman"/>
          <w:sz w:val="24"/>
          <w:szCs w:val="24"/>
        </w:rPr>
        <w:t xml:space="preserve">. </w:t>
      </w:r>
      <w:r w:rsidR="00A76CAD">
        <w:rPr>
          <w:rFonts w:ascii="Times New Roman" w:hAnsi="Times New Roman"/>
          <w:sz w:val="24"/>
          <w:szCs w:val="24"/>
        </w:rPr>
        <w:t>Exams will be made up of multiple choice and short-answer questions</w:t>
      </w:r>
      <w:r w:rsidR="000A55B4">
        <w:rPr>
          <w:rFonts w:ascii="Times New Roman" w:hAnsi="Times New Roman"/>
          <w:sz w:val="24"/>
          <w:szCs w:val="24"/>
        </w:rPr>
        <w:t>.</w:t>
      </w:r>
    </w:p>
    <w:p w14:paraId="5B28B230" w14:textId="2467DFAA" w:rsidR="000A55B4" w:rsidRDefault="000A55B4" w:rsidP="00A637F8">
      <w:pPr>
        <w:rPr>
          <w:rFonts w:ascii="Times New Roman" w:hAnsi="Times New Roman"/>
          <w:sz w:val="24"/>
          <w:szCs w:val="24"/>
        </w:rPr>
      </w:pPr>
      <w:r>
        <w:rPr>
          <w:rFonts w:ascii="Times New Roman" w:hAnsi="Times New Roman"/>
          <w:b/>
          <w:sz w:val="24"/>
          <w:szCs w:val="24"/>
        </w:rPr>
        <w:t xml:space="preserve">Attendance Quizzes </w:t>
      </w:r>
      <w:r>
        <w:rPr>
          <w:rFonts w:ascii="Times New Roman" w:hAnsi="Times New Roman"/>
          <w:sz w:val="24"/>
          <w:szCs w:val="24"/>
        </w:rPr>
        <w:t>I will randomly hold 13 attendance quizzes at the beginning of lectures. They will</w:t>
      </w:r>
      <w:r w:rsidR="00A76CAD">
        <w:rPr>
          <w:rFonts w:ascii="Times New Roman" w:hAnsi="Times New Roman"/>
          <w:sz w:val="24"/>
          <w:szCs w:val="24"/>
        </w:rPr>
        <w:t xml:space="preserve"> consist of short answer questions that</w:t>
      </w:r>
      <w:r>
        <w:rPr>
          <w:rFonts w:ascii="Times New Roman" w:hAnsi="Times New Roman"/>
          <w:sz w:val="24"/>
          <w:szCs w:val="24"/>
        </w:rPr>
        <w:t xml:space="preserve"> focus on the material of the previous lecture. The dates of these quizzes will not be announced beforehand. Quizzes cannot be made up, but the lowest 3 grades will be dropped.</w:t>
      </w:r>
      <w:r w:rsidR="007F43A6">
        <w:rPr>
          <w:rFonts w:ascii="Times New Roman" w:hAnsi="Times New Roman"/>
          <w:sz w:val="24"/>
          <w:szCs w:val="24"/>
        </w:rPr>
        <w:t xml:space="preserve"> Attendance quizzes will be worth 15% of your final grade.</w:t>
      </w:r>
    </w:p>
    <w:p w14:paraId="4348C636" w14:textId="3FFC4B22" w:rsidR="000A55B4" w:rsidRDefault="000A55B4" w:rsidP="00A637F8">
      <w:pPr>
        <w:rPr>
          <w:rFonts w:ascii="Times New Roman" w:hAnsi="Times New Roman"/>
          <w:sz w:val="24"/>
          <w:szCs w:val="24"/>
        </w:rPr>
      </w:pPr>
      <w:r>
        <w:rPr>
          <w:rFonts w:ascii="Times New Roman" w:hAnsi="Times New Roman"/>
          <w:b/>
          <w:sz w:val="24"/>
          <w:szCs w:val="24"/>
        </w:rPr>
        <w:t xml:space="preserve">Homework </w:t>
      </w:r>
      <w:r>
        <w:rPr>
          <w:rFonts w:ascii="Times New Roman" w:hAnsi="Times New Roman"/>
          <w:sz w:val="24"/>
          <w:szCs w:val="24"/>
        </w:rPr>
        <w:t xml:space="preserve">There </w:t>
      </w:r>
      <w:r w:rsidR="00223B9F">
        <w:rPr>
          <w:rFonts w:ascii="Times New Roman" w:hAnsi="Times New Roman"/>
          <w:sz w:val="24"/>
          <w:szCs w:val="24"/>
        </w:rPr>
        <w:t>will be 12 weekly homework</w:t>
      </w:r>
      <w:r w:rsidR="00A76CAD">
        <w:rPr>
          <w:rFonts w:ascii="Times New Roman" w:hAnsi="Times New Roman"/>
          <w:sz w:val="24"/>
          <w:szCs w:val="24"/>
        </w:rPr>
        <w:t xml:space="preserve"> assignments</w:t>
      </w:r>
      <w:r w:rsidR="00223B9F">
        <w:rPr>
          <w:rFonts w:ascii="Times New Roman" w:hAnsi="Times New Roman"/>
          <w:sz w:val="24"/>
          <w:szCs w:val="24"/>
        </w:rPr>
        <w:t xml:space="preserve">, each related to an episode of the podcast </w:t>
      </w:r>
      <w:hyperlink r:id="rId9" w:history="1">
        <w:r w:rsidR="00223B9F">
          <w:rPr>
            <w:rStyle w:val="Hyperlink"/>
            <w:rFonts w:ascii="Times New Roman" w:hAnsi="Times New Roman"/>
            <w:sz w:val="24"/>
            <w:szCs w:val="24"/>
          </w:rPr>
          <w:t>Planet Money</w:t>
        </w:r>
      </w:hyperlink>
      <w:r w:rsidR="00223B9F">
        <w:rPr>
          <w:rFonts w:ascii="Times New Roman" w:hAnsi="Times New Roman"/>
          <w:sz w:val="24"/>
          <w:szCs w:val="24"/>
        </w:rPr>
        <w:t xml:space="preserve">. These episodes will each be around 15-25 minutes long and will usually relate to the topics discussed in lecture. Each episode will be posted on eLC along with two questions that will be submitted electronically. Homework will be due each Friday before class. </w:t>
      </w:r>
      <w:r w:rsidR="0018441B">
        <w:rPr>
          <w:rFonts w:ascii="Times New Roman" w:hAnsi="Times New Roman"/>
          <w:sz w:val="24"/>
          <w:szCs w:val="24"/>
        </w:rPr>
        <w:t>The lowest two homework grades will be dropped.</w:t>
      </w:r>
      <w:r w:rsidR="007F43A6">
        <w:rPr>
          <w:rFonts w:ascii="Times New Roman" w:hAnsi="Times New Roman"/>
          <w:sz w:val="24"/>
          <w:szCs w:val="24"/>
        </w:rPr>
        <w:t xml:space="preserve"> Homework will be worth 15% of your final grade.</w:t>
      </w:r>
    </w:p>
    <w:p w14:paraId="59E8D93C" w14:textId="4CDB310A" w:rsidR="003524D5" w:rsidRPr="004F756B" w:rsidRDefault="0018441B" w:rsidP="00151D03">
      <w:pPr>
        <w:rPr>
          <w:rFonts w:ascii="Times New Roman" w:hAnsi="Times New Roman"/>
          <w:sz w:val="24"/>
          <w:szCs w:val="24"/>
        </w:rPr>
      </w:pPr>
      <w:r>
        <w:rPr>
          <w:rFonts w:ascii="Times New Roman" w:hAnsi="Times New Roman"/>
          <w:b/>
          <w:sz w:val="24"/>
          <w:szCs w:val="24"/>
        </w:rPr>
        <w:t xml:space="preserve">Extra Credit </w:t>
      </w:r>
      <w:r>
        <w:rPr>
          <w:rFonts w:ascii="Times New Roman" w:hAnsi="Times New Roman"/>
          <w:sz w:val="24"/>
          <w:szCs w:val="24"/>
        </w:rPr>
        <w:t xml:space="preserve">Extra credit will be given based on course participation. </w:t>
      </w:r>
      <w:r w:rsidR="00A2371D">
        <w:rPr>
          <w:rFonts w:ascii="Times New Roman" w:hAnsi="Times New Roman"/>
          <w:sz w:val="24"/>
          <w:szCs w:val="24"/>
        </w:rPr>
        <w:t xml:space="preserve">Up to 2 </w:t>
      </w:r>
      <w:r w:rsidR="007F43A6">
        <w:rPr>
          <w:rFonts w:ascii="Times New Roman" w:hAnsi="Times New Roman"/>
          <w:sz w:val="24"/>
          <w:szCs w:val="24"/>
        </w:rPr>
        <w:t>classes</w:t>
      </w:r>
      <w:r w:rsidR="00A2371D">
        <w:rPr>
          <w:rFonts w:ascii="Times New Roman" w:hAnsi="Times New Roman"/>
          <w:sz w:val="24"/>
          <w:szCs w:val="24"/>
        </w:rPr>
        <w:t xml:space="preserve"> a semester, asking questions, solving problems, or correcting mistakes in slides, etc. will earn </w:t>
      </w:r>
      <w:r w:rsidR="007F43A6">
        <w:rPr>
          <w:rFonts w:ascii="Times New Roman" w:hAnsi="Times New Roman"/>
          <w:sz w:val="24"/>
          <w:szCs w:val="24"/>
        </w:rPr>
        <w:t>1</w:t>
      </w:r>
      <w:r w:rsidR="00A2371D">
        <w:rPr>
          <w:rFonts w:ascii="Times New Roman" w:hAnsi="Times New Roman"/>
          <w:sz w:val="24"/>
          <w:szCs w:val="24"/>
        </w:rPr>
        <w:t xml:space="preserve">% </w:t>
      </w:r>
      <w:r w:rsidR="00A2371D">
        <w:rPr>
          <w:rFonts w:ascii="Times New Roman" w:hAnsi="Times New Roman"/>
          <w:sz w:val="24"/>
          <w:szCs w:val="24"/>
        </w:rPr>
        <w:lastRenderedPageBreak/>
        <w:t xml:space="preserve">on </w:t>
      </w:r>
      <w:r w:rsidR="007F43A6">
        <w:rPr>
          <w:rFonts w:ascii="Times New Roman" w:hAnsi="Times New Roman"/>
          <w:sz w:val="24"/>
          <w:szCs w:val="24"/>
        </w:rPr>
        <w:t>your</w:t>
      </w:r>
      <w:r w:rsidR="00A2371D">
        <w:rPr>
          <w:rFonts w:ascii="Times New Roman" w:hAnsi="Times New Roman"/>
          <w:sz w:val="24"/>
          <w:szCs w:val="24"/>
        </w:rPr>
        <w:t xml:space="preserve"> final grade. Once a semester, </w:t>
      </w:r>
      <w:r w:rsidR="007F43A6">
        <w:rPr>
          <w:rFonts w:ascii="Times New Roman" w:hAnsi="Times New Roman"/>
          <w:sz w:val="24"/>
          <w:szCs w:val="24"/>
        </w:rPr>
        <w:t>you</w:t>
      </w:r>
      <w:r w:rsidR="00A2371D">
        <w:rPr>
          <w:rFonts w:ascii="Times New Roman" w:hAnsi="Times New Roman"/>
          <w:sz w:val="24"/>
          <w:szCs w:val="24"/>
        </w:rPr>
        <w:t xml:space="preserve"> can visit my office hours </w:t>
      </w:r>
      <w:r w:rsidR="002E12D3">
        <w:rPr>
          <w:rFonts w:ascii="Times New Roman" w:hAnsi="Times New Roman"/>
          <w:sz w:val="24"/>
          <w:szCs w:val="24"/>
        </w:rPr>
        <w:t xml:space="preserve">for at least 2 minutes </w:t>
      </w:r>
      <w:r w:rsidR="00A2371D">
        <w:rPr>
          <w:rFonts w:ascii="Times New Roman" w:hAnsi="Times New Roman"/>
          <w:sz w:val="24"/>
          <w:szCs w:val="24"/>
        </w:rPr>
        <w:t xml:space="preserve">for </w:t>
      </w:r>
      <w:r w:rsidR="007F43A6">
        <w:rPr>
          <w:rFonts w:ascii="Times New Roman" w:hAnsi="Times New Roman"/>
          <w:sz w:val="24"/>
          <w:szCs w:val="24"/>
        </w:rPr>
        <w:t>2</w:t>
      </w:r>
      <w:r w:rsidR="00A2371D">
        <w:rPr>
          <w:rFonts w:ascii="Times New Roman" w:hAnsi="Times New Roman"/>
          <w:sz w:val="24"/>
          <w:szCs w:val="24"/>
        </w:rPr>
        <w:t xml:space="preserve">% on </w:t>
      </w:r>
      <w:r w:rsidR="007F43A6">
        <w:rPr>
          <w:rFonts w:ascii="Times New Roman" w:hAnsi="Times New Roman"/>
          <w:sz w:val="24"/>
          <w:szCs w:val="24"/>
        </w:rPr>
        <w:t>your</w:t>
      </w:r>
      <w:r w:rsidR="00A2371D">
        <w:rPr>
          <w:rFonts w:ascii="Times New Roman" w:hAnsi="Times New Roman"/>
          <w:sz w:val="24"/>
          <w:szCs w:val="24"/>
        </w:rPr>
        <w:t xml:space="preserve"> final grade</w:t>
      </w:r>
      <w:r w:rsidR="00A76CAD">
        <w:rPr>
          <w:rFonts w:ascii="Times New Roman" w:hAnsi="Times New Roman"/>
          <w:sz w:val="24"/>
          <w:szCs w:val="24"/>
        </w:rPr>
        <w:t>.</w:t>
      </w:r>
    </w:p>
    <w:p w14:paraId="54E2C7E9" w14:textId="77777777" w:rsidR="003524D5" w:rsidRPr="004F756B" w:rsidRDefault="003524D5" w:rsidP="003524D5">
      <w:pPr>
        <w:rPr>
          <w:rFonts w:ascii="Times New Roman" w:hAnsi="Times New Roman"/>
          <w:b/>
          <w:sz w:val="24"/>
          <w:szCs w:val="24"/>
        </w:rPr>
      </w:pPr>
      <w:r w:rsidRPr="004F756B">
        <w:rPr>
          <w:rFonts w:ascii="Times New Roman" w:hAnsi="Times New Roman"/>
          <w:b/>
          <w:sz w:val="24"/>
          <w:szCs w:val="24"/>
        </w:rPr>
        <w:t>GRADING POLICY</w:t>
      </w:r>
    </w:p>
    <w:p w14:paraId="457ADB4D" w14:textId="233AF556" w:rsidR="0070368B" w:rsidRPr="0070368B" w:rsidRDefault="00151D03" w:rsidP="00151D03">
      <w:pPr>
        <w:rPr>
          <w:rFonts w:ascii="Times New Roman" w:hAnsi="Times New Roman"/>
          <w:sz w:val="24"/>
          <w:szCs w:val="24"/>
        </w:rPr>
      </w:pPr>
      <w:r>
        <w:rPr>
          <w:rFonts w:ascii="Times New Roman" w:hAnsi="Times New Roman"/>
          <w:sz w:val="24"/>
          <w:szCs w:val="24"/>
        </w:rPr>
        <w:t xml:space="preserve">No individual assignments or exams will be curved. </w:t>
      </w:r>
      <w:r w:rsidR="00A76CAD">
        <w:rPr>
          <w:rFonts w:ascii="Times New Roman" w:hAnsi="Times New Roman"/>
          <w:sz w:val="24"/>
          <w:szCs w:val="24"/>
        </w:rPr>
        <w:t>The final curve will be determined by the highest score in the class. Your grade will be your final score divided by the highest overall</w:t>
      </w:r>
      <w:r w:rsidR="007F43A6">
        <w:rPr>
          <w:rFonts w:ascii="Times New Roman" w:hAnsi="Times New Roman"/>
          <w:sz w:val="24"/>
          <w:szCs w:val="24"/>
        </w:rPr>
        <w:t xml:space="preserve"> s</w:t>
      </w:r>
      <w:r w:rsidR="00A76CAD">
        <w:rPr>
          <w:rFonts w:ascii="Times New Roman" w:hAnsi="Times New Roman"/>
          <w:sz w:val="24"/>
          <w:szCs w:val="24"/>
        </w:rPr>
        <w:t>core</w:t>
      </w:r>
      <w:r w:rsidR="0070368B">
        <w:rPr>
          <w:rFonts w:ascii="Times New Roman" w:hAnsi="Times New Roman"/>
          <w:sz w:val="24"/>
          <w:szCs w:val="24"/>
        </w:rPr>
        <w:t>, times 100</w:t>
      </w:r>
      <w:r>
        <w:rPr>
          <w:rFonts w:ascii="Times New Roman" w:hAnsi="Times New Roman"/>
          <w:sz w:val="24"/>
          <w:szCs w:val="24"/>
        </w:rPr>
        <w:t>.</w:t>
      </w:r>
      <w:r w:rsidR="0070368B">
        <w:rPr>
          <w:rFonts w:ascii="Times New Roman" w:hAnsi="Times New Roman"/>
          <w:sz w:val="24"/>
          <w:szCs w:val="24"/>
        </w:rPr>
        <w:t xml:space="preserve">  </w:t>
      </w:r>
    </w:p>
    <w:p w14:paraId="3804F914" w14:textId="6A5B23D7" w:rsidR="0070368B" w:rsidRDefault="0070368B" w:rsidP="00151D03">
      <w:pPr>
        <w:rPr>
          <w:rFonts w:ascii="Times New Roman" w:hAnsi="Times New Roman"/>
          <w:sz w:val="24"/>
          <w:szCs w:val="24"/>
        </w:rPr>
      </w:pPr>
      <m:oMathPara>
        <m:oMath>
          <m:r>
            <w:rPr>
              <w:rFonts w:ascii="Cambria Math" w:hAnsi="Cambria Math"/>
              <w:sz w:val="24"/>
              <w:szCs w:val="24"/>
            </w:rPr>
            <m:t>Your Grade =</m:t>
          </m:r>
          <m:f>
            <m:fPr>
              <m:ctrlPr>
                <w:rPr>
                  <w:rFonts w:ascii="Cambria Math" w:hAnsi="Cambria Math"/>
                  <w:sz w:val="24"/>
                  <w:szCs w:val="24"/>
                </w:rPr>
              </m:ctrlPr>
            </m:fPr>
            <m:num>
              <m:r>
                <w:rPr>
                  <w:rFonts w:ascii="Cambria Math" w:hAnsi="Cambria Math"/>
                  <w:sz w:val="24"/>
                  <w:szCs w:val="24"/>
                </w:rPr>
                <m:t>Your Final Score</m:t>
              </m:r>
              <m:ctrlPr>
                <w:rPr>
                  <w:rFonts w:ascii="Cambria Math" w:hAnsi="Cambria Math"/>
                  <w:i/>
                  <w:sz w:val="24"/>
                  <w:szCs w:val="24"/>
                </w:rPr>
              </m:ctrlPr>
            </m:num>
            <m:den>
              <m:r>
                <w:rPr>
                  <w:rFonts w:ascii="Cambria Math" w:hAnsi="Cambria Math"/>
                  <w:sz w:val="24"/>
                  <w:szCs w:val="24"/>
                </w:rPr>
                <m:t>Highest Final Score</m:t>
              </m:r>
              <m:ctrlPr>
                <w:rPr>
                  <w:rFonts w:ascii="Cambria Math" w:hAnsi="Cambria Math"/>
                  <w:i/>
                  <w:sz w:val="24"/>
                  <w:szCs w:val="24"/>
                </w:rPr>
              </m:ctrlPr>
            </m:den>
          </m:f>
          <m:r>
            <w:rPr>
              <w:rFonts w:ascii="Cambria Math" w:hAnsi="Cambria Math"/>
              <w:sz w:val="24"/>
              <w:szCs w:val="24"/>
            </w:rPr>
            <m:t xml:space="preserve"> * 100</m:t>
          </m:r>
        </m:oMath>
      </m:oMathPara>
    </w:p>
    <w:p w14:paraId="1B1C0BD1" w14:textId="153BFDE7" w:rsidR="00151D03" w:rsidRPr="00ED2E59" w:rsidRDefault="00151D03" w:rsidP="00151D03">
      <w:pPr>
        <w:rPr>
          <w:rFonts w:ascii="Times New Roman" w:hAnsi="Times New Roman"/>
          <w:sz w:val="24"/>
          <w:szCs w:val="24"/>
        </w:rPr>
      </w:pPr>
      <w:r>
        <w:rPr>
          <w:rFonts w:ascii="Times New Roman" w:hAnsi="Times New Roman"/>
          <w:sz w:val="24"/>
          <w:szCs w:val="24"/>
        </w:rPr>
        <w:t xml:space="preserve">After each exam, I will notify everyone of the approximate exam letter grades and approximate overall grades. </w:t>
      </w:r>
    </w:p>
    <w:p w14:paraId="1DFE000F" w14:textId="77777777" w:rsidR="003524D5" w:rsidRPr="004F756B" w:rsidRDefault="003524D5" w:rsidP="00151D03">
      <w:pPr>
        <w:rPr>
          <w:rFonts w:ascii="Times New Roman" w:hAnsi="Times New Roman"/>
          <w:sz w:val="24"/>
          <w:szCs w:val="24"/>
        </w:rPr>
      </w:pPr>
      <w:r w:rsidRPr="004F756B">
        <w:rPr>
          <w:rFonts w:ascii="Times New Roman" w:hAnsi="Times New Roman"/>
          <w:sz w:val="24"/>
          <w:szCs w:val="24"/>
        </w:rPr>
        <w:t xml:space="preserve">Letter grades for this course will be </w:t>
      </w:r>
      <w:r w:rsidR="004F756B" w:rsidRPr="004F756B">
        <w:rPr>
          <w:rFonts w:ascii="Times New Roman" w:hAnsi="Times New Roman"/>
          <w:sz w:val="24"/>
          <w:szCs w:val="24"/>
        </w:rPr>
        <w:t>based on the following cutoffs:</w:t>
      </w:r>
    </w:p>
    <w:p w14:paraId="3454FC97" w14:textId="5E759B96" w:rsidR="003524D5" w:rsidRDefault="003524D5" w:rsidP="004F756B">
      <w:pPr>
        <w:pStyle w:val="ListParagraph"/>
        <w:numPr>
          <w:ilvl w:val="0"/>
          <w:numId w:val="6"/>
        </w:numPr>
        <w:rPr>
          <w:rFonts w:ascii="Times New Roman" w:hAnsi="Times New Roman"/>
          <w:sz w:val="24"/>
          <w:szCs w:val="24"/>
        </w:rPr>
      </w:pPr>
      <w:r w:rsidRPr="004F756B">
        <w:rPr>
          <w:rFonts w:ascii="Times New Roman" w:hAnsi="Times New Roman"/>
          <w:sz w:val="24"/>
          <w:szCs w:val="24"/>
        </w:rPr>
        <w:t xml:space="preserve">A </w:t>
      </w:r>
      <w:r w:rsidR="003F4C60">
        <w:rPr>
          <w:rFonts w:ascii="Times New Roman" w:hAnsi="Times New Roman"/>
          <w:sz w:val="24"/>
          <w:szCs w:val="24"/>
        </w:rPr>
        <w:t xml:space="preserve"> </w:t>
      </w:r>
      <w:r w:rsidRPr="004F756B">
        <w:rPr>
          <w:rFonts w:ascii="Times New Roman" w:hAnsi="Times New Roman"/>
          <w:sz w:val="24"/>
          <w:szCs w:val="24"/>
        </w:rPr>
        <w:t>= 9</w:t>
      </w:r>
      <w:r w:rsidR="003F4C60">
        <w:rPr>
          <w:rFonts w:ascii="Times New Roman" w:hAnsi="Times New Roman"/>
          <w:sz w:val="24"/>
          <w:szCs w:val="24"/>
        </w:rPr>
        <w:t>3</w:t>
      </w:r>
      <w:r w:rsidR="00BB27CD">
        <w:rPr>
          <w:rFonts w:ascii="Times New Roman" w:hAnsi="Times New Roman"/>
          <w:sz w:val="24"/>
          <w:szCs w:val="24"/>
        </w:rPr>
        <w:t>.0</w:t>
      </w:r>
      <w:r w:rsidR="004F756B" w:rsidRPr="004F756B">
        <w:rPr>
          <w:rFonts w:ascii="Times New Roman" w:hAnsi="Times New Roman"/>
          <w:sz w:val="24"/>
          <w:szCs w:val="24"/>
        </w:rPr>
        <w:t>–</w:t>
      </w:r>
      <w:r w:rsidRPr="004F756B">
        <w:rPr>
          <w:rFonts w:ascii="Times New Roman" w:hAnsi="Times New Roman"/>
          <w:sz w:val="24"/>
          <w:szCs w:val="24"/>
        </w:rPr>
        <w:t>100</w:t>
      </w:r>
      <w:r w:rsidR="00BB27CD">
        <w:rPr>
          <w:rFonts w:ascii="Times New Roman" w:hAnsi="Times New Roman"/>
          <w:sz w:val="24"/>
          <w:szCs w:val="24"/>
        </w:rPr>
        <w:t>.0</w:t>
      </w:r>
      <w:r w:rsidRPr="004F756B">
        <w:rPr>
          <w:rFonts w:ascii="Times New Roman" w:hAnsi="Times New Roman"/>
          <w:sz w:val="24"/>
          <w:szCs w:val="24"/>
        </w:rPr>
        <w:t>%</w:t>
      </w:r>
    </w:p>
    <w:p w14:paraId="3B6B0F16" w14:textId="45049B99" w:rsidR="00151D03" w:rsidRPr="004F756B" w:rsidRDefault="00151D03" w:rsidP="004F756B">
      <w:pPr>
        <w:pStyle w:val="ListParagraph"/>
        <w:numPr>
          <w:ilvl w:val="0"/>
          <w:numId w:val="6"/>
        </w:numPr>
        <w:rPr>
          <w:rFonts w:ascii="Times New Roman" w:hAnsi="Times New Roman"/>
          <w:sz w:val="24"/>
          <w:szCs w:val="24"/>
        </w:rPr>
      </w:pPr>
      <w:r>
        <w:rPr>
          <w:rFonts w:ascii="Times New Roman" w:hAnsi="Times New Roman"/>
          <w:sz w:val="24"/>
          <w:szCs w:val="24"/>
        </w:rPr>
        <w:t>A- =</w:t>
      </w:r>
      <w:r w:rsidR="003F4C60">
        <w:rPr>
          <w:rFonts w:ascii="Times New Roman" w:hAnsi="Times New Roman"/>
          <w:sz w:val="24"/>
          <w:szCs w:val="24"/>
        </w:rPr>
        <w:t xml:space="preserve"> 90</w:t>
      </w:r>
      <w:r w:rsidR="00BB27CD">
        <w:rPr>
          <w:rFonts w:ascii="Times New Roman" w:hAnsi="Times New Roman"/>
          <w:sz w:val="24"/>
          <w:szCs w:val="24"/>
        </w:rPr>
        <w:t>.0</w:t>
      </w:r>
      <w:r w:rsidR="003F4C60">
        <w:rPr>
          <w:rFonts w:ascii="Times New Roman" w:hAnsi="Times New Roman"/>
          <w:sz w:val="24"/>
          <w:szCs w:val="24"/>
        </w:rPr>
        <w:t>-93</w:t>
      </w:r>
      <w:r w:rsidR="00BB27CD">
        <w:rPr>
          <w:rFonts w:ascii="Times New Roman" w:hAnsi="Times New Roman"/>
          <w:sz w:val="24"/>
          <w:szCs w:val="24"/>
        </w:rPr>
        <w:t>.0</w:t>
      </w:r>
      <w:r w:rsidR="003F4C60">
        <w:rPr>
          <w:rFonts w:ascii="Times New Roman" w:hAnsi="Times New Roman"/>
          <w:sz w:val="24"/>
          <w:szCs w:val="24"/>
        </w:rPr>
        <w:t>%</w:t>
      </w:r>
    </w:p>
    <w:p w14:paraId="152E9DDB" w14:textId="01B04A8D" w:rsidR="003524D5" w:rsidRDefault="003524D5" w:rsidP="004F756B">
      <w:pPr>
        <w:pStyle w:val="ListParagraph"/>
        <w:numPr>
          <w:ilvl w:val="0"/>
          <w:numId w:val="6"/>
        </w:numPr>
        <w:rPr>
          <w:rFonts w:ascii="Times New Roman" w:hAnsi="Times New Roman"/>
          <w:sz w:val="24"/>
          <w:szCs w:val="24"/>
        </w:rPr>
      </w:pPr>
      <w:r w:rsidRPr="004F756B">
        <w:rPr>
          <w:rFonts w:ascii="Times New Roman" w:hAnsi="Times New Roman"/>
          <w:sz w:val="24"/>
          <w:szCs w:val="24"/>
        </w:rPr>
        <w:t>B</w:t>
      </w:r>
      <w:r w:rsidR="003F4C60">
        <w:rPr>
          <w:rFonts w:ascii="Times New Roman" w:hAnsi="Times New Roman"/>
          <w:sz w:val="24"/>
          <w:szCs w:val="24"/>
        </w:rPr>
        <w:t>+</w:t>
      </w:r>
      <w:r w:rsidRPr="004F756B">
        <w:rPr>
          <w:rFonts w:ascii="Times New Roman" w:hAnsi="Times New Roman"/>
          <w:sz w:val="24"/>
          <w:szCs w:val="24"/>
        </w:rPr>
        <w:t>= 8</w:t>
      </w:r>
      <w:r w:rsidR="003F4C60">
        <w:rPr>
          <w:rFonts w:ascii="Times New Roman" w:hAnsi="Times New Roman"/>
          <w:sz w:val="24"/>
          <w:szCs w:val="24"/>
        </w:rPr>
        <w:t>7</w:t>
      </w:r>
      <w:r w:rsidR="00BB27CD">
        <w:rPr>
          <w:rFonts w:ascii="Times New Roman" w:hAnsi="Times New Roman"/>
          <w:sz w:val="24"/>
          <w:szCs w:val="24"/>
        </w:rPr>
        <w:t>.0</w:t>
      </w:r>
      <w:r w:rsidR="004F756B" w:rsidRPr="004F756B">
        <w:rPr>
          <w:rFonts w:ascii="Times New Roman" w:hAnsi="Times New Roman"/>
          <w:sz w:val="24"/>
          <w:szCs w:val="24"/>
        </w:rPr>
        <w:t>–</w:t>
      </w:r>
      <w:r w:rsidRPr="004F756B">
        <w:rPr>
          <w:rFonts w:ascii="Times New Roman" w:hAnsi="Times New Roman"/>
          <w:sz w:val="24"/>
          <w:szCs w:val="24"/>
        </w:rPr>
        <w:t>9</w:t>
      </w:r>
      <w:r w:rsidR="003F4C60">
        <w:rPr>
          <w:rFonts w:ascii="Times New Roman" w:hAnsi="Times New Roman"/>
          <w:sz w:val="24"/>
          <w:szCs w:val="24"/>
        </w:rPr>
        <w:t>0</w:t>
      </w:r>
      <w:r w:rsidR="00BB27CD">
        <w:rPr>
          <w:rFonts w:ascii="Times New Roman" w:hAnsi="Times New Roman"/>
          <w:sz w:val="24"/>
          <w:szCs w:val="24"/>
        </w:rPr>
        <w:t>.0</w:t>
      </w:r>
      <w:r w:rsidRPr="004F756B">
        <w:rPr>
          <w:rFonts w:ascii="Times New Roman" w:hAnsi="Times New Roman"/>
          <w:sz w:val="24"/>
          <w:szCs w:val="24"/>
        </w:rPr>
        <w:t>%</w:t>
      </w:r>
    </w:p>
    <w:p w14:paraId="386A8C63" w14:textId="3DD270AA" w:rsidR="003F4C60" w:rsidRPr="004F756B" w:rsidRDefault="003F4C60" w:rsidP="003F4C60">
      <w:pPr>
        <w:pStyle w:val="ListParagraph"/>
        <w:numPr>
          <w:ilvl w:val="0"/>
          <w:numId w:val="6"/>
        </w:numPr>
        <w:rPr>
          <w:rFonts w:ascii="Times New Roman" w:hAnsi="Times New Roman"/>
          <w:sz w:val="24"/>
          <w:szCs w:val="24"/>
        </w:rPr>
      </w:pPr>
      <w:r w:rsidRPr="004F756B">
        <w:rPr>
          <w:rFonts w:ascii="Times New Roman" w:hAnsi="Times New Roman"/>
          <w:sz w:val="24"/>
          <w:szCs w:val="24"/>
        </w:rPr>
        <w:t>B</w:t>
      </w:r>
      <w:r>
        <w:rPr>
          <w:rFonts w:ascii="Times New Roman" w:hAnsi="Times New Roman"/>
          <w:sz w:val="24"/>
          <w:szCs w:val="24"/>
        </w:rPr>
        <w:t xml:space="preserve"> </w:t>
      </w:r>
      <w:r w:rsidRPr="004F756B">
        <w:rPr>
          <w:rFonts w:ascii="Times New Roman" w:hAnsi="Times New Roman"/>
          <w:sz w:val="24"/>
          <w:szCs w:val="24"/>
        </w:rPr>
        <w:t xml:space="preserve"> = 8</w:t>
      </w:r>
      <w:r>
        <w:rPr>
          <w:rFonts w:ascii="Times New Roman" w:hAnsi="Times New Roman"/>
          <w:sz w:val="24"/>
          <w:szCs w:val="24"/>
        </w:rPr>
        <w:t>3</w:t>
      </w:r>
      <w:r w:rsidR="00BB27CD">
        <w:rPr>
          <w:rFonts w:ascii="Times New Roman" w:hAnsi="Times New Roman"/>
          <w:sz w:val="24"/>
          <w:szCs w:val="24"/>
        </w:rPr>
        <w:t>.0</w:t>
      </w:r>
      <w:r w:rsidRPr="004F756B">
        <w:rPr>
          <w:rFonts w:ascii="Times New Roman" w:hAnsi="Times New Roman"/>
          <w:sz w:val="24"/>
          <w:szCs w:val="24"/>
        </w:rPr>
        <w:t>–</w:t>
      </w:r>
      <w:r>
        <w:rPr>
          <w:rFonts w:ascii="Times New Roman" w:hAnsi="Times New Roman"/>
          <w:sz w:val="24"/>
          <w:szCs w:val="24"/>
        </w:rPr>
        <w:t>87</w:t>
      </w:r>
      <w:r w:rsidR="00BB27CD">
        <w:rPr>
          <w:rFonts w:ascii="Times New Roman" w:hAnsi="Times New Roman"/>
          <w:sz w:val="24"/>
          <w:szCs w:val="24"/>
        </w:rPr>
        <w:t>.0</w:t>
      </w:r>
      <w:r w:rsidRPr="004F756B">
        <w:rPr>
          <w:rFonts w:ascii="Times New Roman" w:hAnsi="Times New Roman"/>
          <w:sz w:val="24"/>
          <w:szCs w:val="24"/>
        </w:rPr>
        <w:t>%</w:t>
      </w:r>
    </w:p>
    <w:p w14:paraId="6A9883C9" w14:textId="4D38F9B5" w:rsidR="003F4C60" w:rsidRPr="004F756B" w:rsidRDefault="003F4C60" w:rsidP="003F4C60">
      <w:pPr>
        <w:pStyle w:val="ListParagraph"/>
        <w:numPr>
          <w:ilvl w:val="0"/>
          <w:numId w:val="6"/>
        </w:numPr>
        <w:rPr>
          <w:rFonts w:ascii="Times New Roman" w:hAnsi="Times New Roman"/>
          <w:sz w:val="24"/>
          <w:szCs w:val="24"/>
        </w:rPr>
      </w:pPr>
      <w:r w:rsidRPr="004F756B">
        <w:rPr>
          <w:rFonts w:ascii="Times New Roman" w:hAnsi="Times New Roman"/>
          <w:sz w:val="24"/>
          <w:szCs w:val="24"/>
        </w:rPr>
        <w:t>B</w:t>
      </w:r>
      <w:r>
        <w:rPr>
          <w:rFonts w:ascii="Times New Roman" w:hAnsi="Times New Roman"/>
          <w:sz w:val="24"/>
          <w:szCs w:val="24"/>
        </w:rPr>
        <w:t>-</w:t>
      </w:r>
      <w:r w:rsidRPr="004F756B">
        <w:rPr>
          <w:rFonts w:ascii="Times New Roman" w:hAnsi="Times New Roman"/>
          <w:sz w:val="24"/>
          <w:szCs w:val="24"/>
        </w:rPr>
        <w:t xml:space="preserve"> = 8</w:t>
      </w:r>
      <w:r>
        <w:rPr>
          <w:rFonts w:ascii="Times New Roman" w:hAnsi="Times New Roman"/>
          <w:sz w:val="24"/>
          <w:szCs w:val="24"/>
        </w:rPr>
        <w:t>0</w:t>
      </w:r>
      <w:r w:rsidR="00BB27CD">
        <w:rPr>
          <w:rFonts w:ascii="Times New Roman" w:hAnsi="Times New Roman"/>
          <w:sz w:val="24"/>
          <w:szCs w:val="24"/>
        </w:rPr>
        <w:t>.0</w:t>
      </w:r>
      <w:r w:rsidRPr="004F756B">
        <w:rPr>
          <w:rFonts w:ascii="Times New Roman" w:hAnsi="Times New Roman"/>
          <w:sz w:val="24"/>
          <w:szCs w:val="24"/>
        </w:rPr>
        <w:t>–</w:t>
      </w:r>
      <w:r>
        <w:rPr>
          <w:rFonts w:ascii="Times New Roman" w:hAnsi="Times New Roman"/>
          <w:sz w:val="24"/>
          <w:szCs w:val="24"/>
        </w:rPr>
        <w:t>83</w:t>
      </w:r>
      <w:r w:rsidR="00BB27CD">
        <w:rPr>
          <w:rFonts w:ascii="Times New Roman" w:hAnsi="Times New Roman"/>
          <w:sz w:val="24"/>
          <w:szCs w:val="24"/>
        </w:rPr>
        <w:t>.0</w:t>
      </w:r>
      <w:r w:rsidRPr="004F756B">
        <w:rPr>
          <w:rFonts w:ascii="Times New Roman" w:hAnsi="Times New Roman"/>
          <w:sz w:val="24"/>
          <w:szCs w:val="24"/>
        </w:rPr>
        <w:t>%</w:t>
      </w:r>
    </w:p>
    <w:p w14:paraId="78049D58" w14:textId="5F18BB6F" w:rsidR="003F4C60" w:rsidRPr="004F756B" w:rsidRDefault="003F4C60" w:rsidP="003F4C60">
      <w:pPr>
        <w:pStyle w:val="ListParagraph"/>
        <w:numPr>
          <w:ilvl w:val="0"/>
          <w:numId w:val="6"/>
        </w:numPr>
        <w:rPr>
          <w:rFonts w:ascii="Times New Roman" w:hAnsi="Times New Roman"/>
          <w:sz w:val="24"/>
          <w:szCs w:val="24"/>
        </w:rPr>
      </w:pPr>
      <w:r>
        <w:rPr>
          <w:rFonts w:ascii="Times New Roman" w:hAnsi="Times New Roman"/>
          <w:sz w:val="24"/>
          <w:szCs w:val="24"/>
        </w:rPr>
        <w:t>C+</w:t>
      </w:r>
      <w:r w:rsidRPr="004F756B">
        <w:rPr>
          <w:rFonts w:ascii="Times New Roman" w:hAnsi="Times New Roman"/>
          <w:sz w:val="24"/>
          <w:szCs w:val="24"/>
        </w:rPr>
        <w:t xml:space="preserve">= </w:t>
      </w:r>
      <w:r>
        <w:rPr>
          <w:rFonts w:ascii="Times New Roman" w:hAnsi="Times New Roman"/>
          <w:sz w:val="24"/>
          <w:szCs w:val="24"/>
        </w:rPr>
        <w:t>77</w:t>
      </w:r>
      <w:r w:rsidR="00BB27CD">
        <w:rPr>
          <w:rFonts w:ascii="Times New Roman" w:hAnsi="Times New Roman"/>
          <w:sz w:val="24"/>
          <w:szCs w:val="24"/>
        </w:rPr>
        <w:t>.0</w:t>
      </w:r>
      <w:r w:rsidRPr="004F756B">
        <w:rPr>
          <w:rFonts w:ascii="Times New Roman" w:hAnsi="Times New Roman"/>
          <w:sz w:val="24"/>
          <w:szCs w:val="24"/>
        </w:rPr>
        <w:t>–</w:t>
      </w:r>
      <w:r>
        <w:rPr>
          <w:rFonts w:ascii="Times New Roman" w:hAnsi="Times New Roman"/>
          <w:sz w:val="24"/>
          <w:szCs w:val="24"/>
        </w:rPr>
        <w:t>80</w:t>
      </w:r>
      <w:r w:rsidR="00BB27CD">
        <w:rPr>
          <w:rFonts w:ascii="Times New Roman" w:hAnsi="Times New Roman"/>
          <w:sz w:val="24"/>
          <w:szCs w:val="24"/>
        </w:rPr>
        <w:t>.0</w:t>
      </w:r>
      <w:r w:rsidRPr="004F756B">
        <w:rPr>
          <w:rFonts w:ascii="Times New Roman" w:hAnsi="Times New Roman"/>
          <w:sz w:val="24"/>
          <w:szCs w:val="24"/>
        </w:rPr>
        <w:t>%</w:t>
      </w:r>
    </w:p>
    <w:p w14:paraId="64152550" w14:textId="1B8A71BC" w:rsidR="003F4C60" w:rsidRPr="004F756B" w:rsidRDefault="003F4C60" w:rsidP="003F4C60">
      <w:pPr>
        <w:pStyle w:val="ListParagraph"/>
        <w:numPr>
          <w:ilvl w:val="0"/>
          <w:numId w:val="6"/>
        </w:numPr>
        <w:rPr>
          <w:rFonts w:ascii="Times New Roman" w:hAnsi="Times New Roman"/>
          <w:sz w:val="24"/>
          <w:szCs w:val="24"/>
        </w:rPr>
      </w:pPr>
      <w:r>
        <w:rPr>
          <w:rFonts w:ascii="Times New Roman" w:hAnsi="Times New Roman"/>
          <w:sz w:val="24"/>
          <w:szCs w:val="24"/>
        </w:rPr>
        <w:t xml:space="preserve">C </w:t>
      </w:r>
      <w:r w:rsidRPr="004F756B">
        <w:rPr>
          <w:rFonts w:ascii="Times New Roman" w:hAnsi="Times New Roman"/>
          <w:sz w:val="24"/>
          <w:szCs w:val="24"/>
        </w:rPr>
        <w:t xml:space="preserve"> = </w:t>
      </w:r>
      <w:r>
        <w:rPr>
          <w:rFonts w:ascii="Times New Roman" w:hAnsi="Times New Roman"/>
          <w:sz w:val="24"/>
          <w:szCs w:val="24"/>
        </w:rPr>
        <w:t>73</w:t>
      </w:r>
      <w:r w:rsidR="00BB27CD">
        <w:rPr>
          <w:rFonts w:ascii="Times New Roman" w:hAnsi="Times New Roman"/>
          <w:sz w:val="24"/>
          <w:szCs w:val="24"/>
        </w:rPr>
        <w:t>.0</w:t>
      </w:r>
      <w:r w:rsidRPr="004F756B">
        <w:rPr>
          <w:rFonts w:ascii="Times New Roman" w:hAnsi="Times New Roman"/>
          <w:sz w:val="24"/>
          <w:szCs w:val="24"/>
        </w:rPr>
        <w:t>–</w:t>
      </w:r>
      <w:r>
        <w:rPr>
          <w:rFonts w:ascii="Times New Roman" w:hAnsi="Times New Roman"/>
          <w:sz w:val="24"/>
          <w:szCs w:val="24"/>
        </w:rPr>
        <w:t>77</w:t>
      </w:r>
      <w:r w:rsidR="00BB27CD">
        <w:rPr>
          <w:rFonts w:ascii="Times New Roman" w:hAnsi="Times New Roman"/>
          <w:sz w:val="24"/>
          <w:szCs w:val="24"/>
        </w:rPr>
        <w:t>.0</w:t>
      </w:r>
      <w:r w:rsidRPr="004F756B">
        <w:rPr>
          <w:rFonts w:ascii="Times New Roman" w:hAnsi="Times New Roman"/>
          <w:sz w:val="24"/>
          <w:szCs w:val="24"/>
        </w:rPr>
        <w:t>%</w:t>
      </w:r>
    </w:p>
    <w:p w14:paraId="1A456114" w14:textId="67E63595" w:rsidR="003524D5" w:rsidRDefault="003524D5" w:rsidP="004F756B">
      <w:pPr>
        <w:pStyle w:val="ListParagraph"/>
        <w:numPr>
          <w:ilvl w:val="0"/>
          <w:numId w:val="6"/>
        </w:numPr>
        <w:rPr>
          <w:rFonts w:ascii="Times New Roman" w:hAnsi="Times New Roman"/>
          <w:sz w:val="24"/>
          <w:szCs w:val="24"/>
        </w:rPr>
      </w:pPr>
      <w:r w:rsidRPr="004F756B">
        <w:rPr>
          <w:rFonts w:ascii="Times New Roman" w:hAnsi="Times New Roman"/>
          <w:sz w:val="24"/>
          <w:szCs w:val="24"/>
        </w:rPr>
        <w:t>C</w:t>
      </w:r>
      <w:r w:rsidR="003F4C60">
        <w:rPr>
          <w:rFonts w:ascii="Times New Roman" w:hAnsi="Times New Roman"/>
          <w:sz w:val="24"/>
          <w:szCs w:val="24"/>
        </w:rPr>
        <w:t>-</w:t>
      </w:r>
      <w:r w:rsidRPr="004F756B">
        <w:rPr>
          <w:rFonts w:ascii="Times New Roman" w:hAnsi="Times New Roman"/>
          <w:sz w:val="24"/>
          <w:szCs w:val="24"/>
        </w:rPr>
        <w:t xml:space="preserve"> = </w:t>
      </w:r>
      <w:r w:rsidR="003F4C60">
        <w:rPr>
          <w:rFonts w:ascii="Times New Roman" w:hAnsi="Times New Roman"/>
          <w:sz w:val="24"/>
          <w:szCs w:val="24"/>
        </w:rPr>
        <w:t>70</w:t>
      </w:r>
      <w:r w:rsidR="00BB27CD">
        <w:rPr>
          <w:rFonts w:ascii="Times New Roman" w:hAnsi="Times New Roman"/>
          <w:sz w:val="24"/>
          <w:szCs w:val="24"/>
        </w:rPr>
        <w:t>.0</w:t>
      </w:r>
      <w:r w:rsidR="003F4C60">
        <w:rPr>
          <w:rFonts w:ascii="Times New Roman" w:hAnsi="Times New Roman"/>
          <w:sz w:val="24"/>
          <w:szCs w:val="24"/>
        </w:rPr>
        <w:t>-73</w:t>
      </w:r>
      <w:r w:rsidR="00BB27CD">
        <w:rPr>
          <w:rFonts w:ascii="Times New Roman" w:hAnsi="Times New Roman"/>
          <w:sz w:val="24"/>
          <w:szCs w:val="24"/>
        </w:rPr>
        <w:t>.0</w:t>
      </w:r>
      <w:r w:rsidRPr="004F756B">
        <w:rPr>
          <w:rFonts w:ascii="Times New Roman" w:hAnsi="Times New Roman"/>
          <w:sz w:val="24"/>
          <w:szCs w:val="24"/>
        </w:rPr>
        <w:t>%</w:t>
      </w:r>
    </w:p>
    <w:p w14:paraId="72AA0F22" w14:textId="2DAAA033" w:rsidR="003F4C60" w:rsidRDefault="003F4C60" w:rsidP="004F756B">
      <w:pPr>
        <w:pStyle w:val="ListParagraph"/>
        <w:numPr>
          <w:ilvl w:val="0"/>
          <w:numId w:val="6"/>
        </w:numPr>
        <w:rPr>
          <w:rFonts w:ascii="Times New Roman" w:hAnsi="Times New Roman"/>
          <w:sz w:val="24"/>
          <w:szCs w:val="24"/>
        </w:rPr>
      </w:pPr>
      <w:r>
        <w:rPr>
          <w:rFonts w:ascii="Times New Roman" w:hAnsi="Times New Roman"/>
          <w:sz w:val="24"/>
          <w:szCs w:val="24"/>
        </w:rPr>
        <w:t>D  = 60</w:t>
      </w:r>
      <w:r w:rsidR="00BB27CD">
        <w:rPr>
          <w:rFonts w:ascii="Times New Roman" w:hAnsi="Times New Roman"/>
          <w:sz w:val="24"/>
          <w:szCs w:val="24"/>
        </w:rPr>
        <w:t>.0</w:t>
      </w:r>
      <w:r>
        <w:rPr>
          <w:rFonts w:ascii="Times New Roman" w:hAnsi="Times New Roman"/>
          <w:sz w:val="24"/>
          <w:szCs w:val="24"/>
        </w:rPr>
        <w:t>-70</w:t>
      </w:r>
      <w:r w:rsidR="00BB27CD">
        <w:rPr>
          <w:rFonts w:ascii="Times New Roman" w:hAnsi="Times New Roman"/>
          <w:sz w:val="24"/>
          <w:szCs w:val="24"/>
        </w:rPr>
        <w:t>.0</w:t>
      </w:r>
      <w:r>
        <w:rPr>
          <w:rFonts w:ascii="Times New Roman" w:hAnsi="Times New Roman"/>
          <w:sz w:val="24"/>
          <w:szCs w:val="24"/>
        </w:rPr>
        <w:t>%</w:t>
      </w:r>
    </w:p>
    <w:p w14:paraId="01138783" w14:textId="69572613" w:rsidR="003F4C60" w:rsidRPr="004F756B" w:rsidRDefault="003F4C60" w:rsidP="004F756B">
      <w:pPr>
        <w:pStyle w:val="ListParagraph"/>
        <w:numPr>
          <w:ilvl w:val="0"/>
          <w:numId w:val="6"/>
        </w:numPr>
        <w:rPr>
          <w:rFonts w:ascii="Times New Roman" w:hAnsi="Times New Roman"/>
          <w:sz w:val="24"/>
          <w:szCs w:val="24"/>
        </w:rPr>
      </w:pPr>
      <w:r>
        <w:rPr>
          <w:rFonts w:ascii="Times New Roman" w:hAnsi="Times New Roman"/>
          <w:sz w:val="24"/>
          <w:szCs w:val="24"/>
        </w:rPr>
        <w:t>F   = Below 60</w:t>
      </w:r>
      <w:r w:rsidR="005A0405">
        <w:rPr>
          <w:rFonts w:ascii="Times New Roman" w:hAnsi="Times New Roman"/>
          <w:sz w:val="24"/>
          <w:szCs w:val="24"/>
        </w:rPr>
        <w:t>.0</w:t>
      </w:r>
      <w:r>
        <w:rPr>
          <w:rFonts w:ascii="Times New Roman" w:hAnsi="Times New Roman"/>
          <w:sz w:val="24"/>
          <w:szCs w:val="24"/>
        </w:rPr>
        <w:t xml:space="preserve">% </w:t>
      </w:r>
    </w:p>
    <w:p w14:paraId="65425F50" w14:textId="77777777" w:rsidR="001A1E67" w:rsidRDefault="003524D5" w:rsidP="003F4C60">
      <w:pPr>
        <w:rPr>
          <w:rFonts w:ascii="Times New Roman" w:hAnsi="Times New Roman"/>
          <w:sz w:val="24"/>
          <w:szCs w:val="24"/>
        </w:rPr>
      </w:pPr>
      <w:r w:rsidRPr="004F756B">
        <w:rPr>
          <w:rFonts w:ascii="Times New Roman" w:hAnsi="Times New Roman"/>
          <w:sz w:val="24"/>
          <w:szCs w:val="24"/>
        </w:rPr>
        <w:t>However, the instructor reserves the right to change the letter grade cutoffs.</w:t>
      </w:r>
      <w:r w:rsidR="004F756B" w:rsidRPr="004F756B">
        <w:rPr>
          <w:rFonts w:ascii="Times New Roman" w:hAnsi="Times New Roman"/>
          <w:sz w:val="24"/>
          <w:szCs w:val="24"/>
        </w:rPr>
        <w:t xml:space="preserve"> </w:t>
      </w:r>
    </w:p>
    <w:p w14:paraId="3E4F7F24" w14:textId="77777777" w:rsidR="004F756B" w:rsidRPr="004F756B" w:rsidRDefault="004F756B" w:rsidP="004F756B">
      <w:pPr>
        <w:rPr>
          <w:rFonts w:ascii="Times New Roman" w:hAnsi="Times New Roman"/>
          <w:b/>
          <w:sz w:val="24"/>
          <w:szCs w:val="24"/>
        </w:rPr>
      </w:pPr>
      <w:r w:rsidRPr="004F756B">
        <w:rPr>
          <w:rFonts w:ascii="Times New Roman" w:hAnsi="Times New Roman"/>
          <w:b/>
          <w:sz w:val="24"/>
          <w:szCs w:val="24"/>
        </w:rPr>
        <w:t>EXAM MAKE-UP POLICY</w:t>
      </w:r>
    </w:p>
    <w:p w14:paraId="0ACD6FC8" w14:textId="741F9494" w:rsidR="004F756B" w:rsidRDefault="003F4C60" w:rsidP="004F756B">
      <w:pPr>
        <w:rPr>
          <w:rFonts w:ascii="Times New Roman" w:hAnsi="Times New Roman"/>
          <w:sz w:val="24"/>
          <w:szCs w:val="24"/>
        </w:rPr>
      </w:pPr>
      <w:r>
        <w:rPr>
          <w:rFonts w:ascii="Times New Roman" w:hAnsi="Times New Roman"/>
          <w:sz w:val="24"/>
          <w:szCs w:val="24"/>
        </w:rPr>
        <w:t>If you know you will miss an exam in the future, please email me</w:t>
      </w:r>
      <w:r w:rsidR="005A0405">
        <w:rPr>
          <w:rFonts w:ascii="Times New Roman" w:hAnsi="Times New Roman"/>
          <w:sz w:val="24"/>
          <w:szCs w:val="24"/>
        </w:rPr>
        <w:t xml:space="preserve"> documentation</w:t>
      </w:r>
      <w:r>
        <w:rPr>
          <w:rFonts w:ascii="Times New Roman" w:hAnsi="Times New Roman"/>
          <w:sz w:val="24"/>
          <w:szCs w:val="24"/>
        </w:rPr>
        <w:t xml:space="preserve"> </w:t>
      </w:r>
      <w:r w:rsidR="005A0405">
        <w:rPr>
          <w:rFonts w:ascii="Times New Roman" w:hAnsi="Times New Roman"/>
          <w:sz w:val="24"/>
          <w:szCs w:val="24"/>
        </w:rPr>
        <w:t xml:space="preserve">at least a week </w:t>
      </w:r>
      <w:r>
        <w:rPr>
          <w:rFonts w:ascii="Times New Roman" w:hAnsi="Times New Roman"/>
          <w:sz w:val="24"/>
          <w:szCs w:val="24"/>
        </w:rPr>
        <w:t xml:space="preserve">ahead of time and we will schedule a makeup. </w:t>
      </w:r>
      <w:r w:rsidR="008165EE">
        <w:rPr>
          <w:rFonts w:ascii="Times New Roman" w:hAnsi="Times New Roman"/>
          <w:sz w:val="24"/>
          <w:szCs w:val="24"/>
        </w:rPr>
        <w:t xml:space="preserve">Valid reasons to miss are UGA-sanctioned activities </w:t>
      </w:r>
      <w:r w:rsidR="008165EE" w:rsidRPr="008165EE">
        <w:rPr>
          <w:rFonts w:ascii="Times New Roman" w:hAnsi="Times New Roman"/>
          <w:sz w:val="24"/>
          <w:szCs w:val="24"/>
        </w:rPr>
        <w:t xml:space="preserve">(sports, music, debate team, etc.) </w:t>
      </w:r>
      <w:r w:rsidR="008165EE">
        <w:rPr>
          <w:rFonts w:ascii="Times New Roman" w:hAnsi="Times New Roman"/>
          <w:sz w:val="24"/>
          <w:szCs w:val="24"/>
        </w:rPr>
        <w:t>and</w:t>
      </w:r>
      <w:r w:rsidR="008165EE" w:rsidRPr="008165EE">
        <w:rPr>
          <w:rFonts w:ascii="Times New Roman" w:hAnsi="Times New Roman"/>
          <w:sz w:val="24"/>
          <w:szCs w:val="24"/>
        </w:rPr>
        <w:t xml:space="preserve"> job interviews</w:t>
      </w:r>
      <w:r w:rsidR="008165EE">
        <w:rPr>
          <w:rFonts w:ascii="Times New Roman" w:hAnsi="Times New Roman"/>
          <w:sz w:val="24"/>
          <w:szCs w:val="24"/>
        </w:rPr>
        <w:t xml:space="preserve">. </w:t>
      </w:r>
      <w:r>
        <w:rPr>
          <w:rFonts w:ascii="Times New Roman" w:hAnsi="Times New Roman"/>
          <w:sz w:val="24"/>
          <w:szCs w:val="24"/>
        </w:rPr>
        <w:t xml:space="preserve">If you miss a test for unforeseen reasons, please provide documentation and </w:t>
      </w:r>
      <w:r w:rsidR="00C0542B">
        <w:rPr>
          <w:rFonts w:ascii="Times New Roman" w:hAnsi="Times New Roman"/>
          <w:sz w:val="24"/>
          <w:szCs w:val="24"/>
        </w:rPr>
        <w:t>the next exam score will be used to calculate the missed exam score</w:t>
      </w:r>
      <w:r>
        <w:rPr>
          <w:rFonts w:ascii="Times New Roman" w:hAnsi="Times New Roman"/>
          <w:sz w:val="24"/>
          <w:szCs w:val="24"/>
        </w:rPr>
        <w:t xml:space="preserve">. </w:t>
      </w:r>
    </w:p>
    <w:p w14:paraId="7A93EEAB" w14:textId="18380E89" w:rsidR="008165EE" w:rsidRDefault="008165EE" w:rsidP="004F756B">
      <w:pPr>
        <w:rPr>
          <w:rFonts w:ascii="Times New Roman" w:hAnsi="Times New Roman"/>
          <w:sz w:val="24"/>
          <w:szCs w:val="24"/>
        </w:rPr>
      </w:pPr>
    </w:p>
    <w:p w14:paraId="39924D5A" w14:textId="3CAE3649" w:rsidR="008165EE" w:rsidRDefault="008165EE" w:rsidP="004F756B">
      <w:pPr>
        <w:rPr>
          <w:rFonts w:ascii="Times New Roman" w:hAnsi="Times New Roman"/>
          <w:sz w:val="24"/>
          <w:szCs w:val="24"/>
        </w:rPr>
      </w:pPr>
    </w:p>
    <w:p w14:paraId="02655807" w14:textId="04EEBF4A" w:rsidR="008165EE" w:rsidRDefault="008165EE" w:rsidP="004F756B">
      <w:pPr>
        <w:rPr>
          <w:rFonts w:ascii="Times New Roman" w:hAnsi="Times New Roman"/>
          <w:sz w:val="24"/>
          <w:szCs w:val="24"/>
        </w:rPr>
      </w:pPr>
    </w:p>
    <w:p w14:paraId="562D3CF2" w14:textId="77777777" w:rsidR="008165EE" w:rsidRPr="004F756B" w:rsidRDefault="008165EE" w:rsidP="004F756B">
      <w:pPr>
        <w:rPr>
          <w:rFonts w:ascii="Times New Roman" w:hAnsi="Times New Roman"/>
          <w:sz w:val="24"/>
          <w:szCs w:val="24"/>
        </w:rPr>
      </w:pPr>
    </w:p>
    <w:p w14:paraId="24E7ED8A" w14:textId="77777777" w:rsidR="004A7413" w:rsidRPr="004F756B" w:rsidRDefault="004A7413" w:rsidP="004A7413">
      <w:pPr>
        <w:rPr>
          <w:rFonts w:ascii="Times New Roman" w:hAnsi="Times New Roman"/>
          <w:b/>
          <w:sz w:val="24"/>
          <w:szCs w:val="24"/>
        </w:rPr>
      </w:pPr>
      <w:r w:rsidRPr="004F756B">
        <w:rPr>
          <w:rFonts w:ascii="Times New Roman" w:hAnsi="Times New Roman"/>
          <w:b/>
          <w:sz w:val="24"/>
          <w:szCs w:val="24"/>
        </w:rPr>
        <w:lastRenderedPageBreak/>
        <w:t>COURSE TOPICS OUTLINE</w:t>
      </w:r>
    </w:p>
    <w:p w14:paraId="70907BBB" w14:textId="77777777" w:rsidR="004A7413" w:rsidRDefault="004A7413" w:rsidP="004A7413">
      <w:pPr>
        <w:rPr>
          <w:rFonts w:ascii="Times New Roman" w:hAnsi="Times New Roman"/>
          <w:sz w:val="24"/>
          <w:szCs w:val="24"/>
        </w:rPr>
      </w:pPr>
      <w:r>
        <w:rPr>
          <w:rFonts w:ascii="Times New Roman" w:hAnsi="Times New Roman"/>
          <w:sz w:val="24"/>
          <w:szCs w:val="24"/>
        </w:rPr>
        <w:t>This schedule is subject to change with notification</w:t>
      </w:r>
    </w:p>
    <w:tbl>
      <w:tblPr>
        <w:tblStyle w:val="TableGrid"/>
        <w:tblW w:w="9578" w:type="dxa"/>
        <w:tblLook w:val="04A0" w:firstRow="1" w:lastRow="0" w:firstColumn="1" w:lastColumn="0" w:noHBand="0" w:noVBand="1"/>
      </w:tblPr>
      <w:tblGrid>
        <w:gridCol w:w="803"/>
        <w:gridCol w:w="2854"/>
        <w:gridCol w:w="2886"/>
        <w:gridCol w:w="3035"/>
      </w:tblGrid>
      <w:tr w:rsidR="0018409A" w14:paraId="3AD3145B" w14:textId="77777777" w:rsidTr="006162F0">
        <w:trPr>
          <w:trHeight w:val="404"/>
        </w:trPr>
        <w:tc>
          <w:tcPr>
            <w:tcW w:w="625" w:type="dxa"/>
          </w:tcPr>
          <w:p w14:paraId="71E7A267" w14:textId="77777777" w:rsidR="00B20515" w:rsidRPr="004A7413" w:rsidRDefault="00B20515" w:rsidP="004A7413">
            <w:pPr>
              <w:jc w:val="center"/>
              <w:rPr>
                <w:rFonts w:ascii="Times New Roman" w:hAnsi="Times New Roman"/>
                <w:b/>
                <w:sz w:val="24"/>
                <w:szCs w:val="24"/>
              </w:rPr>
            </w:pPr>
            <w:r>
              <w:rPr>
                <w:rFonts w:ascii="Times New Roman" w:hAnsi="Times New Roman"/>
                <w:b/>
                <w:sz w:val="24"/>
                <w:szCs w:val="24"/>
              </w:rPr>
              <w:t>Week</w:t>
            </w:r>
          </w:p>
        </w:tc>
        <w:tc>
          <w:tcPr>
            <w:tcW w:w="2880" w:type="dxa"/>
          </w:tcPr>
          <w:p w14:paraId="5E4E31CB" w14:textId="7C6FD547" w:rsidR="00B20515" w:rsidRPr="004A7413" w:rsidRDefault="00B20515" w:rsidP="004A7413">
            <w:pPr>
              <w:jc w:val="center"/>
              <w:rPr>
                <w:rFonts w:ascii="Times New Roman" w:hAnsi="Times New Roman"/>
                <w:b/>
                <w:sz w:val="24"/>
                <w:szCs w:val="24"/>
              </w:rPr>
            </w:pPr>
            <w:r>
              <w:rPr>
                <w:rFonts w:ascii="Times New Roman" w:hAnsi="Times New Roman"/>
                <w:b/>
                <w:sz w:val="24"/>
                <w:szCs w:val="24"/>
              </w:rPr>
              <w:t>Monday</w:t>
            </w:r>
          </w:p>
        </w:tc>
        <w:tc>
          <w:tcPr>
            <w:tcW w:w="2970" w:type="dxa"/>
          </w:tcPr>
          <w:p w14:paraId="7FBC030C" w14:textId="0F7B786B" w:rsidR="00B20515" w:rsidRPr="004A7413" w:rsidRDefault="00B20515" w:rsidP="00B20515">
            <w:pPr>
              <w:jc w:val="center"/>
              <w:rPr>
                <w:rFonts w:ascii="Times New Roman" w:hAnsi="Times New Roman"/>
                <w:b/>
                <w:sz w:val="24"/>
                <w:szCs w:val="24"/>
              </w:rPr>
            </w:pPr>
            <w:r>
              <w:rPr>
                <w:rFonts w:ascii="Times New Roman" w:hAnsi="Times New Roman"/>
                <w:b/>
                <w:sz w:val="24"/>
                <w:szCs w:val="24"/>
              </w:rPr>
              <w:t>Wednesday</w:t>
            </w:r>
          </w:p>
        </w:tc>
        <w:tc>
          <w:tcPr>
            <w:tcW w:w="3103" w:type="dxa"/>
          </w:tcPr>
          <w:p w14:paraId="78D913A2" w14:textId="6BFA4F03" w:rsidR="00B20515" w:rsidRPr="00B20515" w:rsidRDefault="00B20515" w:rsidP="00B20515">
            <w:pPr>
              <w:jc w:val="center"/>
              <w:rPr>
                <w:rFonts w:ascii="Times New Roman" w:hAnsi="Times New Roman"/>
                <w:b/>
                <w:sz w:val="24"/>
                <w:szCs w:val="24"/>
              </w:rPr>
            </w:pPr>
            <w:r w:rsidRPr="00B20515">
              <w:rPr>
                <w:rFonts w:ascii="Times New Roman" w:hAnsi="Times New Roman"/>
                <w:b/>
                <w:sz w:val="24"/>
                <w:szCs w:val="24"/>
              </w:rPr>
              <w:t>Friday</w:t>
            </w:r>
          </w:p>
        </w:tc>
      </w:tr>
      <w:tr w:rsidR="0018409A" w14:paraId="5583FA90" w14:textId="77777777" w:rsidTr="006162F0">
        <w:trPr>
          <w:trHeight w:val="635"/>
        </w:trPr>
        <w:tc>
          <w:tcPr>
            <w:tcW w:w="625" w:type="dxa"/>
          </w:tcPr>
          <w:p w14:paraId="4EC0AD1E" w14:textId="63C50A21" w:rsidR="00B20515" w:rsidRDefault="00B20515" w:rsidP="00B20515">
            <w:pPr>
              <w:jc w:val="right"/>
              <w:rPr>
                <w:rFonts w:ascii="Times New Roman" w:hAnsi="Times New Roman"/>
                <w:sz w:val="24"/>
                <w:szCs w:val="24"/>
              </w:rPr>
            </w:pPr>
            <w:r>
              <w:rPr>
                <w:rFonts w:ascii="Times New Roman" w:hAnsi="Times New Roman"/>
                <w:sz w:val="24"/>
                <w:szCs w:val="24"/>
              </w:rPr>
              <w:t>1.</w:t>
            </w:r>
          </w:p>
        </w:tc>
        <w:tc>
          <w:tcPr>
            <w:tcW w:w="2880" w:type="dxa"/>
          </w:tcPr>
          <w:p w14:paraId="50BE2B5E" w14:textId="77777777" w:rsidR="00B20515" w:rsidRPr="00B20515" w:rsidRDefault="00B20515" w:rsidP="00E425F4">
            <w:pPr>
              <w:rPr>
                <w:rFonts w:ascii="Times New Roman" w:hAnsi="Times New Roman"/>
                <w:b/>
                <w:sz w:val="24"/>
                <w:szCs w:val="24"/>
              </w:rPr>
            </w:pPr>
          </w:p>
        </w:tc>
        <w:tc>
          <w:tcPr>
            <w:tcW w:w="2970" w:type="dxa"/>
          </w:tcPr>
          <w:p w14:paraId="78A5715D" w14:textId="2677DC75" w:rsidR="00B20515" w:rsidRPr="00B20515" w:rsidRDefault="00B20515" w:rsidP="00E425F4">
            <w:pPr>
              <w:rPr>
                <w:rFonts w:ascii="Times New Roman" w:hAnsi="Times New Roman"/>
                <w:sz w:val="24"/>
                <w:szCs w:val="24"/>
              </w:rPr>
            </w:pPr>
            <w:r>
              <w:rPr>
                <w:rFonts w:ascii="Times New Roman" w:hAnsi="Times New Roman"/>
                <w:b/>
                <w:sz w:val="24"/>
                <w:szCs w:val="24"/>
              </w:rPr>
              <w:t xml:space="preserve">Aug 14: </w:t>
            </w:r>
            <w:r>
              <w:rPr>
                <w:rFonts w:ascii="Times New Roman" w:hAnsi="Times New Roman"/>
                <w:sz w:val="24"/>
                <w:szCs w:val="24"/>
              </w:rPr>
              <w:t>Introduction to Economics [ch. 1]</w:t>
            </w:r>
          </w:p>
        </w:tc>
        <w:tc>
          <w:tcPr>
            <w:tcW w:w="3103" w:type="dxa"/>
          </w:tcPr>
          <w:p w14:paraId="2A929C54" w14:textId="5F5142CD" w:rsidR="00B20515" w:rsidRPr="00B20515" w:rsidRDefault="00B20515" w:rsidP="00E425F4">
            <w:pPr>
              <w:rPr>
                <w:rFonts w:ascii="Times New Roman" w:hAnsi="Times New Roman"/>
                <w:sz w:val="24"/>
                <w:szCs w:val="24"/>
              </w:rPr>
            </w:pPr>
            <w:r>
              <w:rPr>
                <w:rFonts w:ascii="Times New Roman" w:hAnsi="Times New Roman"/>
                <w:b/>
                <w:sz w:val="24"/>
                <w:szCs w:val="24"/>
              </w:rPr>
              <w:t xml:space="preserve">Aug 16: </w:t>
            </w:r>
            <w:r>
              <w:rPr>
                <w:rFonts w:ascii="Times New Roman" w:hAnsi="Times New Roman"/>
                <w:sz w:val="24"/>
                <w:szCs w:val="24"/>
              </w:rPr>
              <w:t>Intro + Math Review [ch. 1]</w:t>
            </w:r>
          </w:p>
        </w:tc>
      </w:tr>
      <w:tr w:rsidR="0018409A" w14:paraId="2C1CA693" w14:textId="77777777" w:rsidTr="006162F0">
        <w:trPr>
          <w:trHeight w:val="647"/>
        </w:trPr>
        <w:tc>
          <w:tcPr>
            <w:tcW w:w="625" w:type="dxa"/>
          </w:tcPr>
          <w:p w14:paraId="43303B0E" w14:textId="5966297B" w:rsidR="00B20515" w:rsidRDefault="00B20515" w:rsidP="00B20515">
            <w:pPr>
              <w:jc w:val="right"/>
              <w:rPr>
                <w:rFonts w:ascii="Times New Roman" w:hAnsi="Times New Roman"/>
                <w:sz w:val="24"/>
                <w:szCs w:val="24"/>
              </w:rPr>
            </w:pPr>
            <w:r>
              <w:rPr>
                <w:rFonts w:ascii="Times New Roman" w:hAnsi="Times New Roman"/>
                <w:sz w:val="24"/>
                <w:szCs w:val="24"/>
              </w:rPr>
              <w:t>2.</w:t>
            </w:r>
          </w:p>
        </w:tc>
        <w:tc>
          <w:tcPr>
            <w:tcW w:w="2880" w:type="dxa"/>
          </w:tcPr>
          <w:p w14:paraId="2C5672A3" w14:textId="56A5765E" w:rsidR="00B20515" w:rsidRPr="00B20515" w:rsidRDefault="00B20515" w:rsidP="00E425F4">
            <w:pPr>
              <w:rPr>
                <w:rFonts w:ascii="Times New Roman" w:hAnsi="Times New Roman"/>
                <w:sz w:val="24"/>
                <w:szCs w:val="24"/>
              </w:rPr>
            </w:pPr>
            <w:r>
              <w:rPr>
                <w:rFonts w:ascii="Times New Roman" w:hAnsi="Times New Roman"/>
                <w:b/>
                <w:sz w:val="24"/>
                <w:szCs w:val="24"/>
              </w:rPr>
              <w:t xml:space="preserve">Aug 19: </w:t>
            </w:r>
            <w:r>
              <w:rPr>
                <w:rFonts w:ascii="Times New Roman" w:hAnsi="Times New Roman"/>
                <w:sz w:val="24"/>
                <w:szCs w:val="24"/>
              </w:rPr>
              <w:t xml:space="preserve">PPF and </w:t>
            </w:r>
            <w:r w:rsidR="002F33F0">
              <w:rPr>
                <w:rFonts w:ascii="Times New Roman" w:hAnsi="Times New Roman"/>
                <w:sz w:val="24"/>
                <w:szCs w:val="24"/>
              </w:rPr>
              <w:t>O</w:t>
            </w:r>
            <w:r>
              <w:rPr>
                <w:rFonts w:ascii="Times New Roman" w:hAnsi="Times New Roman"/>
                <w:sz w:val="24"/>
                <w:szCs w:val="24"/>
              </w:rPr>
              <w:t xml:space="preserve">pportunity </w:t>
            </w:r>
            <w:r w:rsidR="002F33F0">
              <w:rPr>
                <w:rFonts w:ascii="Times New Roman" w:hAnsi="Times New Roman"/>
                <w:sz w:val="24"/>
                <w:szCs w:val="24"/>
              </w:rPr>
              <w:t>C</w:t>
            </w:r>
            <w:r>
              <w:rPr>
                <w:rFonts w:ascii="Times New Roman" w:hAnsi="Times New Roman"/>
                <w:sz w:val="24"/>
                <w:szCs w:val="24"/>
              </w:rPr>
              <w:t>osts [ch. 2]</w:t>
            </w:r>
          </w:p>
        </w:tc>
        <w:tc>
          <w:tcPr>
            <w:tcW w:w="2970" w:type="dxa"/>
          </w:tcPr>
          <w:p w14:paraId="1E5B6398" w14:textId="5B7E2ACF" w:rsidR="00B20515" w:rsidRPr="006C08CB" w:rsidRDefault="00B20515" w:rsidP="00E425F4">
            <w:pPr>
              <w:rPr>
                <w:rFonts w:ascii="Times New Roman" w:hAnsi="Times New Roman"/>
                <w:sz w:val="24"/>
                <w:szCs w:val="24"/>
              </w:rPr>
            </w:pPr>
            <w:r>
              <w:rPr>
                <w:rFonts w:ascii="Times New Roman" w:hAnsi="Times New Roman"/>
                <w:b/>
                <w:sz w:val="24"/>
                <w:szCs w:val="24"/>
              </w:rPr>
              <w:t xml:space="preserve">Aug 21: </w:t>
            </w:r>
            <w:r w:rsidR="005A78FC">
              <w:rPr>
                <w:rFonts w:ascii="Times New Roman" w:hAnsi="Times New Roman"/>
                <w:sz w:val="24"/>
                <w:szCs w:val="24"/>
              </w:rPr>
              <w:t>Gains from Trade</w:t>
            </w:r>
            <w:r w:rsidR="006C08CB">
              <w:rPr>
                <w:rFonts w:ascii="Times New Roman" w:hAnsi="Times New Roman"/>
                <w:sz w:val="24"/>
                <w:szCs w:val="24"/>
              </w:rPr>
              <w:t xml:space="preserve">       [ch. 2]</w:t>
            </w:r>
          </w:p>
        </w:tc>
        <w:tc>
          <w:tcPr>
            <w:tcW w:w="3103" w:type="dxa"/>
          </w:tcPr>
          <w:p w14:paraId="0B7895EF" w14:textId="133AC205" w:rsidR="00B20515" w:rsidRPr="00537E7D" w:rsidRDefault="00537E7D" w:rsidP="00E425F4">
            <w:pPr>
              <w:rPr>
                <w:rFonts w:ascii="Times New Roman" w:hAnsi="Times New Roman"/>
                <w:b/>
                <w:color w:val="0070C0"/>
                <w:sz w:val="24"/>
                <w:szCs w:val="24"/>
              </w:rPr>
            </w:pPr>
            <w:r>
              <w:rPr>
                <w:rFonts w:ascii="Times New Roman" w:hAnsi="Times New Roman"/>
                <w:b/>
                <w:sz w:val="24"/>
                <w:szCs w:val="24"/>
              </w:rPr>
              <w:t xml:space="preserve">Aug 23: </w:t>
            </w:r>
            <w:r w:rsidR="0018409A">
              <w:rPr>
                <w:rFonts w:ascii="Times New Roman" w:hAnsi="Times New Roman"/>
                <w:sz w:val="24"/>
                <w:szCs w:val="24"/>
              </w:rPr>
              <w:t>Gains from Trade       [ch. 2]</w:t>
            </w:r>
            <w:r w:rsidR="006C08CB">
              <w:rPr>
                <w:rFonts w:ascii="Times New Roman" w:hAnsi="Times New Roman"/>
                <w:sz w:val="24"/>
                <w:szCs w:val="24"/>
              </w:rPr>
              <w:t xml:space="preserve"> </w:t>
            </w:r>
            <w:r>
              <w:rPr>
                <w:rFonts w:ascii="Times New Roman" w:hAnsi="Times New Roman"/>
                <w:b/>
                <w:color w:val="0070C0"/>
                <w:sz w:val="24"/>
                <w:szCs w:val="24"/>
              </w:rPr>
              <w:t>HW 1</w:t>
            </w:r>
          </w:p>
        </w:tc>
      </w:tr>
      <w:tr w:rsidR="0018409A" w14:paraId="23078AD6" w14:textId="77777777" w:rsidTr="006162F0">
        <w:trPr>
          <w:trHeight w:val="647"/>
        </w:trPr>
        <w:tc>
          <w:tcPr>
            <w:tcW w:w="625" w:type="dxa"/>
          </w:tcPr>
          <w:p w14:paraId="622F2A72" w14:textId="4DB20A79" w:rsidR="00B20515" w:rsidRDefault="00B20515" w:rsidP="00B20515">
            <w:pPr>
              <w:jc w:val="right"/>
              <w:rPr>
                <w:rFonts w:ascii="Times New Roman" w:hAnsi="Times New Roman"/>
                <w:sz w:val="24"/>
                <w:szCs w:val="24"/>
              </w:rPr>
            </w:pPr>
            <w:r>
              <w:rPr>
                <w:rFonts w:ascii="Times New Roman" w:hAnsi="Times New Roman"/>
                <w:sz w:val="24"/>
                <w:szCs w:val="24"/>
              </w:rPr>
              <w:t>3.</w:t>
            </w:r>
          </w:p>
        </w:tc>
        <w:tc>
          <w:tcPr>
            <w:tcW w:w="2880" w:type="dxa"/>
          </w:tcPr>
          <w:p w14:paraId="467C3779" w14:textId="66A3478E" w:rsidR="00B20515" w:rsidRPr="00537E7D" w:rsidRDefault="00537E7D" w:rsidP="00E425F4">
            <w:pPr>
              <w:rPr>
                <w:rFonts w:ascii="Times New Roman" w:hAnsi="Times New Roman"/>
                <w:sz w:val="24"/>
                <w:szCs w:val="24"/>
              </w:rPr>
            </w:pPr>
            <w:r>
              <w:rPr>
                <w:rFonts w:ascii="Times New Roman" w:hAnsi="Times New Roman"/>
                <w:b/>
                <w:sz w:val="24"/>
                <w:szCs w:val="24"/>
              </w:rPr>
              <w:t>Aug</w:t>
            </w:r>
            <w:r w:rsidR="0019243E">
              <w:rPr>
                <w:rFonts w:ascii="Times New Roman" w:hAnsi="Times New Roman"/>
                <w:b/>
                <w:sz w:val="24"/>
                <w:szCs w:val="24"/>
              </w:rPr>
              <w:t xml:space="preserve"> </w:t>
            </w:r>
            <w:r>
              <w:rPr>
                <w:rFonts w:ascii="Times New Roman" w:hAnsi="Times New Roman"/>
                <w:b/>
                <w:sz w:val="24"/>
                <w:szCs w:val="24"/>
              </w:rPr>
              <w:t xml:space="preserve">26: </w:t>
            </w:r>
            <w:r w:rsidR="00534B0B">
              <w:rPr>
                <w:rFonts w:ascii="Times New Roman" w:hAnsi="Times New Roman"/>
                <w:sz w:val="24"/>
                <w:szCs w:val="24"/>
              </w:rPr>
              <w:t>Demand Curve     [ch. 3]</w:t>
            </w:r>
          </w:p>
        </w:tc>
        <w:tc>
          <w:tcPr>
            <w:tcW w:w="2970" w:type="dxa"/>
          </w:tcPr>
          <w:p w14:paraId="68267281" w14:textId="59FA35A3" w:rsidR="00B20515" w:rsidRPr="00537E7D" w:rsidRDefault="00537E7D" w:rsidP="00E425F4">
            <w:pPr>
              <w:rPr>
                <w:rFonts w:ascii="Times New Roman" w:hAnsi="Times New Roman"/>
                <w:sz w:val="24"/>
                <w:szCs w:val="24"/>
              </w:rPr>
            </w:pPr>
            <w:r>
              <w:rPr>
                <w:rFonts w:ascii="Times New Roman" w:hAnsi="Times New Roman"/>
                <w:b/>
                <w:sz w:val="24"/>
                <w:szCs w:val="24"/>
              </w:rPr>
              <w:t xml:space="preserve">Aug 28: </w:t>
            </w:r>
            <w:r w:rsidR="00534B0B">
              <w:rPr>
                <w:rFonts w:ascii="Times New Roman" w:hAnsi="Times New Roman"/>
                <w:sz w:val="24"/>
                <w:szCs w:val="24"/>
              </w:rPr>
              <w:t>Supply Curve     [ch. 3]</w:t>
            </w:r>
          </w:p>
        </w:tc>
        <w:tc>
          <w:tcPr>
            <w:tcW w:w="3103" w:type="dxa"/>
          </w:tcPr>
          <w:p w14:paraId="2668F18E" w14:textId="7CFB0126" w:rsidR="00B20515" w:rsidRPr="0019243E" w:rsidRDefault="00537E7D" w:rsidP="00E425F4">
            <w:pPr>
              <w:rPr>
                <w:rFonts w:ascii="Times New Roman" w:hAnsi="Times New Roman"/>
                <w:sz w:val="24"/>
                <w:szCs w:val="24"/>
              </w:rPr>
            </w:pPr>
            <w:r>
              <w:rPr>
                <w:rFonts w:ascii="Times New Roman" w:hAnsi="Times New Roman"/>
                <w:b/>
                <w:sz w:val="24"/>
                <w:szCs w:val="24"/>
              </w:rPr>
              <w:t>Aug</w:t>
            </w:r>
            <w:r w:rsidR="0019243E">
              <w:rPr>
                <w:rFonts w:ascii="Times New Roman" w:hAnsi="Times New Roman"/>
                <w:b/>
                <w:sz w:val="24"/>
                <w:szCs w:val="24"/>
              </w:rPr>
              <w:t xml:space="preserve"> </w:t>
            </w:r>
            <w:r>
              <w:rPr>
                <w:rFonts w:ascii="Times New Roman" w:hAnsi="Times New Roman"/>
                <w:b/>
                <w:sz w:val="24"/>
                <w:szCs w:val="24"/>
              </w:rPr>
              <w:t>3</w:t>
            </w:r>
            <w:r w:rsidR="003736BA">
              <w:rPr>
                <w:rFonts w:ascii="Times New Roman" w:hAnsi="Times New Roman"/>
                <w:b/>
                <w:sz w:val="24"/>
                <w:szCs w:val="24"/>
              </w:rPr>
              <w:t>0</w:t>
            </w:r>
            <w:r>
              <w:rPr>
                <w:rFonts w:ascii="Times New Roman" w:hAnsi="Times New Roman"/>
                <w:b/>
                <w:sz w:val="24"/>
                <w:szCs w:val="24"/>
              </w:rPr>
              <w:t xml:space="preserve">: </w:t>
            </w:r>
            <w:r w:rsidR="00534B0B">
              <w:rPr>
                <w:rFonts w:ascii="Times New Roman" w:hAnsi="Times New Roman"/>
                <w:sz w:val="24"/>
                <w:szCs w:val="24"/>
              </w:rPr>
              <w:t xml:space="preserve">Market Equilibrium [ch. 3] </w:t>
            </w:r>
            <w:r w:rsidR="0019243E">
              <w:rPr>
                <w:rFonts w:ascii="Times New Roman" w:hAnsi="Times New Roman"/>
                <w:b/>
                <w:color w:val="0070C0"/>
                <w:sz w:val="24"/>
                <w:szCs w:val="24"/>
              </w:rPr>
              <w:t>HW 2</w:t>
            </w:r>
          </w:p>
        </w:tc>
      </w:tr>
      <w:tr w:rsidR="0018409A" w14:paraId="407DB428" w14:textId="77777777" w:rsidTr="006162F0">
        <w:trPr>
          <w:trHeight w:val="647"/>
        </w:trPr>
        <w:tc>
          <w:tcPr>
            <w:tcW w:w="625" w:type="dxa"/>
          </w:tcPr>
          <w:p w14:paraId="7365FAB2" w14:textId="7827DDC7" w:rsidR="00B20515" w:rsidRDefault="00B20515" w:rsidP="00B20515">
            <w:pPr>
              <w:jc w:val="right"/>
              <w:rPr>
                <w:rFonts w:ascii="Times New Roman" w:hAnsi="Times New Roman"/>
                <w:sz w:val="24"/>
                <w:szCs w:val="24"/>
              </w:rPr>
            </w:pPr>
            <w:r>
              <w:rPr>
                <w:rFonts w:ascii="Times New Roman" w:hAnsi="Times New Roman"/>
                <w:sz w:val="24"/>
                <w:szCs w:val="24"/>
              </w:rPr>
              <w:t>4.</w:t>
            </w:r>
          </w:p>
        </w:tc>
        <w:tc>
          <w:tcPr>
            <w:tcW w:w="2880" w:type="dxa"/>
          </w:tcPr>
          <w:p w14:paraId="2A4F7F64" w14:textId="59E7E821" w:rsidR="00B20515" w:rsidRPr="0019243E" w:rsidRDefault="00537E7D" w:rsidP="00E425F4">
            <w:pPr>
              <w:rPr>
                <w:rFonts w:ascii="Times New Roman" w:hAnsi="Times New Roman"/>
                <w:sz w:val="24"/>
                <w:szCs w:val="24"/>
              </w:rPr>
            </w:pPr>
            <w:r>
              <w:rPr>
                <w:rFonts w:ascii="Times New Roman" w:hAnsi="Times New Roman"/>
                <w:b/>
                <w:sz w:val="24"/>
                <w:szCs w:val="24"/>
              </w:rPr>
              <w:t>Sept 2:</w:t>
            </w:r>
            <w:r w:rsidR="0019243E">
              <w:rPr>
                <w:rFonts w:ascii="Times New Roman" w:hAnsi="Times New Roman"/>
                <w:b/>
                <w:sz w:val="24"/>
                <w:szCs w:val="24"/>
              </w:rPr>
              <w:t xml:space="preserve"> </w:t>
            </w:r>
            <w:r w:rsidR="0019243E" w:rsidRPr="0019243E">
              <w:rPr>
                <w:rFonts w:ascii="Times New Roman" w:hAnsi="Times New Roman"/>
                <w:b/>
                <w:color w:val="00B050"/>
                <w:sz w:val="24"/>
                <w:szCs w:val="24"/>
              </w:rPr>
              <w:t>Labor Day</w:t>
            </w:r>
          </w:p>
        </w:tc>
        <w:tc>
          <w:tcPr>
            <w:tcW w:w="2970" w:type="dxa"/>
          </w:tcPr>
          <w:p w14:paraId="751CAB01" w14:textId="20CB485A" w:rsidR="00B20515" w:rsidRPr="0019243E" w:rsidRDefault="0019243E" w:rsidP="00E425F4">
            <w:pPr>
              <w:rPr>
                <w:rFonts w:ascii="Times New Roman" w:hAnsi="Times New Roman"/>
                <w:sz w:val="24"/>
                <w:szCs w:val="24"/>
              </w:rPr>
            </w:pPr>
            <w:r>
              <w:rPr>
                <w:rFonts w:ascii="Times New Roman" w:hAnsi="Times New Roman"/>
                <w:b/>
                <w:sz w:val="24"/>
                <w:szCs w:val="24"/>
              </w:rPr>
              <w:t>Sept 4:</w:t>
            </w:r>
            <w:r w:rsidR="00E52304">
              <w:rPr>
                <w:rFonts w:ascii="Times New Roman" w:hAnsi="Times New Roman"/>
                <w:b/>
                <w:sz w:val="24"/>
                <w:szCs w:val="24"/>
              </w:rPr>
              <w:t xml:space="preserve"> </w:t>
            </w:r>
            <w:r w:rsidR="00534B0B">
              <w:rPr>
                <w:rFonts w:ascii="Times New Roman" w:hAnsi="Times New Roman"/>
                <w:sz w:val="24"/>
                <w:szCs w:val="24"/>
              </w:rPr>
              <w:t>Market Equilibrium [ch. 3]</w:t>
            </w:r>
          </w:p>
        </w:tc>
        <w:tc>
          <w:tcPr>
            <w:tcW w:w="3103" w:type="dxa"/>
          </w:tcPr>
          <w:p w14:paraId="46D6FB91" w14:textId="4033C6A0" w:rsidR="00B20515" w:rsidRPr="0019243E" w:rsidRDefault="0019243E" w:rsidP="00E425F4">
            <w:pPr>
              <w:rPr>
                <w:rFonts w:ascii="Times New Roman" w:hAnsi="Times New Roman"/>
                <w:sz w:val="24"/>
                <w:szCs w:val="24"/>
              </w:rPr>
            </w:pPr>
            <w:r>
              <w:rPr>
                <w:rFonts w:ascii="Times New Roman" w:hAnsi="Times New Roman"/>
                <w:b/>
                <w:sz w:val="24"/>
                <w:szCs w:val="24"/>
              </w:rPr>
              <w:t>Sept 6:</w:t>
            </w:r>
            <w:r w:rsidR="00534B0B">
              <w:rPr>
                <w:rFonts w:ascii="Times New Roman" w:hAnsi="Times New Roman"/>
                <w:b/>
                <w:sz w:val="24"/>
                <w:szCs w:val="24"/>
              </w:rPr>
              <w:t xml:space="preserve"> </w:t>
            </w:r>
            <w:r w:rsidR="00534B0B">
              <w:rPr>
                <w:rFonts w:ascii="Times New Roman" w:hAnsi="Times New Roman"/>
                <w:bCs/>
                <w:sz w:val="24"/>
                <w:szCs w:val="24"/>
              </w:rPr>
              <w:t>C</w:t>
            </w:r>
            <w:r w:rsidR="00534B0B">
              <w:rPr>
                <w:rFonts w:ascii="Times New Roman" w:hAnsi="Times New Roman"/>
                <w:sz w:val="24"/>
                <w:szCs w:val="24"/>
              </w:rPr>
              <w:t>onsumer/Producer Surplus [ch. 4]</w:t>
            </w:r>
            <w:r>
              <w:rPr>
                <w:rFonts w:ascii="Times New Roman" w:hAnsi="Times New Roman"/>
                <w:b/>
                <w:sz w:val="24"/>
                <w:szCs w:val="24"/>
              </w:rPr>
              <w:t xml:space="preserve"> </w:t>
            </w:r>
            <w:r>
              <w:rPr>
                <w:rFonts w:ascii="Times New Roman" w:hAnsi="Times New Roman"/>
                <w:b/>
                <w:color w:val="0070C0"/>
                <w:sz w:val="24"/>
                <w:szCs w:val="24"/>
              </w:rPr>
              <w:t>HW 3</w:t>
            </w:r>
          </w:p>
        </w:tc>
      </w:tr>
      <w:tr w:rsidR="0018409A" w14:paraId="245E92E5" w14:textId="77777777" w:rsidTr="006162F0">
        <w:trPr>
          <w:trHeight w:val="635"/>
        </w:trPr>
        <w:tc>
          <w:tcPr>
            <w:tcW w:w="625" w:type="dxa"/>
          </w:tcPr>
          <w:p w14:paraId="31752B23" w14:textId="7A98082D" w:rsidR="00B20515" w:rsidRDefault="00B20515" w:rsidP="00B20515">
            <w:pPr>
              <w:jc w:val="right"/>
              <w:rPr>
                <w:rFonts w:ascii="Times New Roman" w:hAnsi="Times New Roman"/>
                <w:sz w:val="24"/>
                <w:szCs w:val="24"/>
              </w:rPr>
            </w:pPr>
            <w:r>
              <w:rPr>
                <w:rFonts w:ascii="Times New Roman" w:hAnsi="Times New Roman"/>
                <w:sz w:val="24"/>
                <w:szCs w:val="24"/>
              </w:rPr>
              <w:t>5.</w:t>
            </w:r>
          </w:p>
        </w:tc>
        <w:tc>
          <w:tcPr>
            <w:tcW w:w="2880" w:type="dxa"/>
          </w:tcPr>
          <w:p w14:paraId="7704B7ED" w14:textId="7000F2FA" w:rsidR="00B20515" w:rsidRPr="0019243E" w:rsidRDefault="0019243E" w:rsidP="00E425F4">
            <w:pPr>
              <w:rPr>
                <w:rFonts w:ascii="Times New Roman" w:hAnsi="Times New Roman"/>
                <w:b/>
                <w:sz w:val="24"/>
                <w:szCs w:val="24"/>
              </w:rPr>
            </w:pPr>
            <w:r>
              <w:rPr>
                <w:rFonts w:ascii="Times New Roman" w:hAnsi="Times New Roman"/>
                <w:b/>
                <w:sz w:val="24"/>
                <w:szCs w:val="24"/>
              </w:rPr>
              <w:t xml:space="preserve">Sept 9: </w:t>
            </w:r>
            <w:r w:rsidR="00534B0B">
              <w:rPr>
                <w:rFonts w:ascii="Times New Roman" w:hAnsi="Times New Roman"/>
                <w:bCs/>
                <w:sz w:val="24"/>
                <w:szCs w:val="24"/>
              </w:rPr>
              <w:t>Government in Market</w:t>
            </w:r>
            <w:r w:rsidR="00534B0B">
              <w:rPr>
                <w:rFonts w:ascii="Times New Roman" w:hAnsi="Times New Roman"/>
                <w:b/>
                <w:sz w:val="24"/>
                <w:szCs w:val="24"/>
              </w:rPr>
              <w:t xml:space="preserve"> </w:t>
            </w:r>
            <w:r w:rsidR="00534B0B">
              <w:rPr>
                <w:rFonts w:ascii="Times New Roman" w:hAnsi="Times New Roman"/>
                <w:sz w:val="24"/>
                <w:szCs w:val="24"/>
              </w:rPr>
              <w:t>[ch. 4]</w:t>
            </w:r>
          </w:p>
        </w:tc>
        <w:tc>
          <w:tcPr>
            <w:tcW w:w="2970" w:type="dxa"/>
          </w:tcPr>
          <w:p w14:paraId="155A1CE8" w14:textId="02A3F60F" w:rsidR="00B20515" w:rsidRPr="006C08CB" w:rsidRDefault="006C08CB" w:rsidP="00E425F4">
            <w:pPr>
              <w:rPr>
                <w:rFonts w:ascii="Times New Roman" w:hAnsi="Times New Roman"/>
                <w:b/>
                <w:sz w:val="24"/>
                <w:szCs w:val="24"/>
              </w:rPr>
            </w:pPr>
            <w:r>
              <w:rPr>
                <w:rFonts w:ascii="Times New Roman" w:hAnsi="Times New Roman"/>
                <w:b/>
                <w:sz w:val="24"/>
                <w:szCs w:val="24"/>
              </w:rPr>
              <w:t xml:space="preserve">Sept 11: </w:t>
            </w:r>
            <w:r w:rsidR="00534B0B">
              <w:rPr>
                <w:rFonts w:ascii="Times New Roman" w:hAnsi="Times New Roman"/>
                <w:sz w:val="24"/>
                <w:szCs w:val="24"/>
              </w:rPr>
              <w:t>International Trade [ch. 7]</w:t>
            </w:r>
          </w:p>
        </w:tc>
        <w:tc>
          <w:tcPr>
            <w:tcW w:w="3103" w:type="dxa"/>
          </w:tcPr>
          <w:p w14:paraId="0B10F39D" w14:textId="54F35B6A" w:rsidR="0018409A" w:rsidRPr="006C08CB" w:rsidRDefault="006C08CB" w:rsidP="0018409A">
            <w:pPr>
              <w:rPr>
                <w:rFonts w:ascii="Times New Roman" w:hAnsi="Times New Roman"/>
                <w:sz w:val="24"/>
                <w:szCs w:val="24"/>
              </w:rPr>
            </w:pPr>
            <w:r>
              <w:rPr>
                <w:rFonts w:ascii="Times New Roman" w:hAnsi="Times New Roman"/>
                <w:b/>
                <w:sz w:val="24"/>
                <w:szCs w:val="24"/>
              </w:rPr>
              <w:t xml:space="preserve">Sept 13: </w:t>
            </w:r>
            <w:r w:rsidR="00534B0B">
              <w:rPr>
                <w:rFonts w:ascii="Times New Roman" w:hAnsi="Times New Roman"/>
                <w:sz w:val="24"/>
                <w:szCs w:val="24"/>
              </w:rPr>
              <w:t xml:space="preserve">International Trade [ch. 7] </w:t>
            </w:r>
            <w:r w:rsidR="0018409A">
              <w:rPr>
                <w:rFonts w:ascii="Times New Roman" w:hAnsi="Times New Roman"/>
                <w:b/>
                <w:color w:val="0070C0"/>
                <w:sz w:val="24"/>
                <w:szCs w:val="24"/>
              </w:rPr>
              <w:t>HW 4</w:t>
            </w:r>
          </w:p>
        </w:tc>
      </w:tr>
      <w:tr w:rsidR="0018409A" w14:paraId="133AED42" w14:textId="77777777" w:rsidTr="006162F0">
        <w:trPr>
          <w:trHeight w:val="647"/>
        </w:trPr>
        <w:tc>
          <w:tcPr>
            <w:tcW w:w="625" w:type="dxa"/>
          </w:tcPr>
          <w:p w14:paraId="5B363242" w14:textId="57BC95E7" w:rsidR="00B20515" w:rsidRDefault="00B20515" w:rsidP="00B20515">
            <w:pPr>
              <w:jc w:val="right"/>
              <w:rPr>
                <w:rFonts w:ascii="Times New Roman" w:hAnsi="Times New Roman"/>
                <w:sz w:val="24"/>
                <w:szCs w:val="24"/>
              </w:rPr>
            </w:pPr>
            <w:r>
              <w:rPr>
                <w:rFonts w:ascii="Times New Roman" w:hAnsi="Times New Roman"/>
                <w:sz w:val="24"/>
                <w:szCs w:val="24"/>
              </w:rPr>
              <w:t>6.</w:t>
            </w:r>
          </w:p>
        </w:tc>
        <w:tc>
          <w:tcPr>
            <w:tcW w:w="2880" w:type="dxa"/>
          </w:tcPr>
          <w:p w14:paraId="4932EA5D" w14:textId="0E61DCE0" w:rsidR="00B20515" w:rsidRPr="006C08CB" w:rsidRDefault="006C08CB" w:rsidP="00E425F4">
            <w:pPr>
              <w:rPr>
                <w:rFonts w:ascii="Times New Roman" w:hAnsi="Times New Roman"/>
                <w:b/>
                <w:color w:val="7030A0"/>
                <w:sz w:val="24"/>
                <w:szCs w:val="24"/>
              </w:rPr>
            </w:pPr>
            <w:r>
              <w:rPr>
                <w:rFonts w:ascii="Times New Roman" w:hAnsi="Times New Roman"/>
                <w:b/>
                <w:sz w:val="24"/>
                <w:szCs w:val="24"/>
              </w:rPr>
              <w:t>Sept 16:</w:t>
            </w:r>
            <w:r w:rsidR="0018409A">
              <w:rPr>
                <w:rFonts w:ascii="Times New Roman" w:hAnsi="Times New Roman"/>
                <w:b/>
                <w:color w:val="7030A0"/>
                <w:sz w:val="24"/>
                <w:szCs w:val="24"/>
              </w:rPr>
              <w:t xml:space="preserve"> </w:t>
            </w:r>
            <w:r w:rsidR="00534B0B">
              <w:rPr>
                <w:rFonts w:ascii="Times New Roman" w:hAnsi="Times New Roman"/>
                <w:sz w:val="24"/>
                <w:szCs w:val="24"/>
              </w:rPr>
              <w:t>Midterm 1 Review</w:t>
            </w:r>
            <w:r w:rsidR="0018409A">
              <w:rPr>
                <w:rFonts w:ascii="Times New Roman" w:hAnsi="Times New Roman"/>
                <w:b/>
                <w:color w:val="7030A0"/>
                <w:sz w:val="24"/>
                <w:szCs w:val="24"/>
              </w:rPr>
              <w:t xml:space="preserve">   </w:t>
            </w:r>
          </w:p>
        </w:tc>
        <w:tc>
          <w:tcPr>
            <w:tcW w:w="2970" w:type="dxa"/>
          </w:tcPr>
          <w:p w14:paraId="39BF8A22" w14:textId="1E74D585" w:rsidR="00B20515" w:rsidRPr="006C08CB" w:rsidRDefault="006C08CB" w:rsidP="00E425F4">
            <w:pPr>
              <w:rPr>
                <w:rFonts w:ascii="Times New Roman" w:hAnsi="Times New Roman"/>
                <w:sz w:val="24"/>
                <w:szCs w:val="24"/>
              </w:rPr>
            </w:pPr>
            <w:r>
              <w:rPr>
                <w:rFonts w:ascii="Times New Roman" w:hAnsi="Times New Roman"/>
                <w:b/>
                <w:sz w:val="24"/>
                <w:szCs w:val="24"/>
              </w:rPr>
              <w:t xml:space="preserve">Sept 18: </w:t>
            </w:r>
            <w:r w:rsidR="00534B0B">
              <w:rPr>
                <w:rFonts w:ascii="Times New Roman" w:hAnsi="Times New Roman"/>
                <w:b/>
                <w:color w:val="7030A0"/>
                <w:sz w:val="24"/>
                <w:szCs w:val="24"/>
              </w:rPr>
              <w:t>Midterm 1</w:t>
            </w:r>
          </w:p>
        </w:tc>
        <w:tc>
          <w:tcPr>
            <w:tcW w:w="3103" w:type="dxa"/>
          </w:tcPr>
          <w:p w14:paraId="4155CA33" w14:textId="5728EE6B" w:rsidR="00B20515" w:rsidRPr="003450E0" w:rsidRDefault="003450E0" w:rsidP="00E425F4">
            <w:pPr>
              <w:rPr>
                <w:rFonts w:ascii="Times New Roman" w:hAnsi="Times New Roman"/>
                <w:sz w:val="24"/>
                <w:szCs w:val="24"/>
              </w:rPr>
            </w:pPr>
            <w:r>
              <w:rPr>
                <w:rFonts w:ascii="Times New Roman" w:hAnsi="Times New Roman"/>
                <w:b/>
                <w:sz w:val="24"/>
                <w:szCs w:val="24"/>
              </w:rPr>
              <w:t xml:space="preserve">Sept 20: </w:t>
            </w:r>
            <w:r w:rsidR="00534B0B">
              <w:rPr>
                <w:rFonts w:ascii="Times New Roman" w:hAnsi="Times New Roman"/>
                <w:sz w:val="24"/>
                <w:szCs w:val="24"/>
              </w:rPr>
              <w:t>GDP: Value Added Approach [ch. 8]</w:t>
            </w:r>
          </w:p>
        </w:tc>
      </w:tr>
      <w:tr w:rsidR="0018409A" w14:paraId="027C00E9" w14:textId="77777777" w:rsidTr="006162F0">
        <w:trPr>
          <w:trHeight w:val="647"/>
        </w:trPr>
        <w:tc>
          <w:tcPr>
            <w:tcW w:w="625" w:type="dxa"/>
          </w:tcPr>
          <w:p w14:paraId="56ACB193" w14:textId="4E524597" w:rsidR="00B20515" w:rsidRDefault="00B20515" w:rsidP="00B20515">
            <w:pPr>
              <w:jc w:val="right"/>
              <w:rPr>
                <w:rFonts w:ascii="Times New Roman" w:hAnsi="Times New Roman"/>
                <w:sz w:val="24"/>
                <w:szCs w:val="24"/>
              </w:rPr>
            </w:pPr>
            <w:r>
              <w:rPr>
                <w:rFonts w:ascii="Times New Roman" w:hAnsi="Times New Roman"/>
                <w:sz w:val="24"/>
                <w:szCs w:val="24"/>
              </w:rPr>
              <w:t>7.</w:t>
            </w:r>
          </w:p>
        </w:tc>
        <w:tc>
          <w:tcPr>
            <w:tcW w:w="2880" w:type="dxa"/>
          </w:tcPr>
          <w:p w14:paraId="3A2541E0" w14:textId="6C0CF42E" w:rsidR="00B20515" w:rsidRPr="006162F0" w:rsidRDefault="006162F0" w:rsidP="00E425F4">
            <w:pPr>
              <w:rPr>
                <w:rFonts w:ascii="Times New Roman" w:hAnsi="Times New Roman"/>
                <w:sz w:val="24"/>
                <w:szCs w:val="24"/>
              </w:rPr>
            </w:pPr>
            <w:r>
              <w:rPr>
                <w:rFonts w:ascii="Times New Roman" w:hAnsi="Times New Roman"/>
                <w:b/>
                <w:sz w:val="24"/>
                <w:szCs w:val="24"/>
              </w:rPr>
              <w:t>Sept 23:</w:t>
            </w:r>
            <w:r w:rsidR="0018409A">
              <w:rPr>
                <w:rFonts w:ascii="Times New Roman" w:hAnsi="Times New Roman"/>
                <w:b/>
                <w:sz w:val="24"/>
                <w:szCs w:val="24"/>
              </w:rPr>
              <w:t xml:space="preserve"> </w:t>
            </w:r>
            <w:r w:rsidR="00534B0B" w:rsidRPr="003450E0">
              <w:rPr>
                <w:rFonts w:ascii="Times New Roman" w:hAnsi="Times New Roman"/>
                <w:sz w:val="24"/>
                <w:szCs w:val="24"/>
              </w:rPr>
              <w:t>GDP</w:t>
            </w:r>
            <w:r w:rsidR="00534B0B">
              <w:rPr>
                <w:rFonts w:ascii="Times New Roman" w:hAnsi="Times New Roman"/>
                <w:b/>
                <w:sz w:val="24"/>
                <w:szCs w:val="24"/>
              </w:rPr>
              <w:t xml:space="preserve">: </w:t>
            </w:r>
            <w:r w:rsidR="00534B0B">
              <w:rPr>
                <w:rFonts w:ascii="Times New Roman" w:hAnsi="Times New Roman"/>
                <w:sz w:val="24"/>
                <w:szCs w:val="24"/>
              </w:rPr>
              <w:t>Expenditure Approach  [ch. 8]</w:t>
            </w:r>
          </w:p>
        </w:tc>
        <w:tc>
          <w:tcPr>
            <w:tcW w:w="2970" w:type="dxa"/>
          </w:tcPr>
          <w:p w14:paraId="525FBB3D" w14:textId="47539343" w:rsidR="00B20515" w:rsidRPr="006162F0" w:rsidRDefault="006162F0" w:rsidP="00E425F4">
            <w:pPr>
              <w:rPr>
                <w:rFonts w:ascii="Times New Roman" w:hAnsi="Times New Roman"/>
                <w:sz w:val="24"/>
                <w:szCs w:val="24"/>
              </w:rPr>
            </w:pPr>
            <w:r>
              <w:rPr>
                <w:rFonts w:ascii="Times New Roman" w:hAnsi="Times New Roman"/>
                <w:b/>
                <w:sz w:val="24"/>
                <w:szCs w:val="24"/>
              </w:rPr>
              <w:t xml:space="preserve">Sept 25: </w:t>
            </w:r>
            <w:r w:rsidR="00534B0B" w:rsidRPr="003450E0">
              <w:rPr>
                <w:rFonts w:ascii="Times New Roman" w:hAnsi="Times New Roman"/>
                <w:sz w:val="24"/>
                <w:szCs w:val="24"/>
              </w:rPr>
              <w:t>GDP</w:t>
            </w:r>
            <w:r w:rsidR="00534B0B">
              <w:rPr>
                <w:rFonts w:ascii="Times New Roman" w:hAnsi="Times New Roman"/>
                <w:b/>
                <w:sz w:val="24"/>
                <w:szCs w:val="24"/>
              </w:rPr>
              <w:t xml:space="preserve">:  </w:t>
            </w:r>
            <w:r w:rsidR="00534B0B">
              <w:rPr>
                <w:rFonts w:ascii="Times New Roman" w:hAnsi="Times New Roman"/>
                <w:sz w:val="24"/>
                <w:szCs w:val="24"/>
              </w:rPr>
              <w:t>Income Approach [ch. 8]</w:t>
            </w:r>
          </w:p>
        </w:tc>
        <w:tc>
          <w:tcPr>
            <w:tcW w:w="3103" w:type="dxa"/>
          </w:tcPr>
          <w:p w14:paraId="425CF050" w14:textId="60BE3CDA" w:rsidR="00B20515" w:rsidRPr="006162F0" w:rsidRDefault="006162F0" w:rsidP="00E425F4">
            <w:pPr>
              <w:rPr>
                <w:rFonts w:ascii="Times New Roman" w:hAnsi="Times New Roman"/>
                <w:sz w:val="24"/>
                <w:szCs w:val="24"/>
              </w:rPr>
            </w:pPr>
            <w:r>
              <w:rPr>
                <w:rFonts w:ascii="Times New Roman" w:hAnsi="Times New Roman"/>
                <w:b/>
                <w:sz w:val="24"/>
                <w:szCs w:val="24"/>
              </w:rPr>
              <w:t xml:space="preserve">Sept 27: </w:t>
            </w:r>
            <w:r w:rsidR="00621518">
              <w:rPr>
                <w:rFonts w:ascii="Times New Roman" w:hAnsi="Times New Roman"/>
                <w:sz w:val="24"/>
                <w:szCs w:val="24"/>
              </w:rPr>
              <w:t xml:space="preserve">Real GDP and GDP Deflator [ch. 8] </w:t>
            </w:r>
            <w:r>
              <w:rPr>
                <w:rFonts w:ascii="Times New Roman" w:hAnsi="Times New Roman"/>
                <w:b/>
                <w:color w:val="0070C0"/>
                <w:sz w:val="24"/>
                <w:szCs w:val="24"/>
              </w:rPr>
              <w:t>HW 5</w:t>
            </w:r>
          </w:p>
        </w:tc>
      </w:tr>
      <w:tr w:rsidR="0018409A" w14:paraId="44BD23A9" w14:textId="77777777" w:rsidTr="006162F0">
        <w:trPr>
          <w:trHeight w:val="647"/>
        </w:trPr>
        <w:tc>
          <w:tcPr>
            <w:tcW w:w="625" w:type="dxa"/>
          </w:tcPr>
          <w:p w14:paraId="77EC0D10" w14:textId="70B8C875" w:rsidR="00B20515" w:rsidRDefault="00B20515" w:rsidP="00B20515">
            <w:pPr>
              <w:jc w:val="right"/>
              <w:rPr>
                <w:rFonts w:ascii="Times New Roman" w:hAnsi="Times New Roman"/>
                <w:sz w:val="24"/>
                <w:szCs w:val="24"/>
              </w:rPr>
            </w:pPr>
            <w:r>
              <w:rPr>
                <w:rFonts w:ascii="Times New Roman" w:hAnsi="Times New Roman"/>
                <w:sz w:val="24"/>
                <w:szCs w:val="24"/>
              </w:rPr>
              <w:t>8.</w:t>
            </w:r>
          </w:p>
        </w:tc>
        <w:tc>
          <w:tcPr>
            <w:tcW w:w="2880" w:type="dxa"/>
          </w:tcPr>
          <w:p w14:paraId="35BE10C8" w14:textId="5EFFC71B" w:rsidR="00B20515" w:rsidRPr="006162F0" w:rsidRDefault="006162F0" w:rsidP="00E425F4">
            <w:pPr>
              <w:rPr>
                <w:rFonts w:ascii="Times New Roman" w:hAnsi="Times New Roman"/>
                <w:sz w:val="24"/>
                <w:szCs w:val="24"/>
              </w:rPr>
            </w:pPr>
            <w:r>
              <w:rPr>
                <w:rFonts w:ascii="Times New Roman" w:hAnsi="Times New Roman"/>
                <w:b/>
                <w:sz w:val="24"/>
                <w:szCs w:val="24"/>
              </w:rPr>
              <w:t xml:space="preserve">Sept 30: </w:t>
            </w:r>
            <w:r w:rsidR="00621518">
              <w:rPr>
                <w:rFonts w:ascii="Times New Roman" w:hAnsi="Times New Roman"/>
                <w:sz w:val="24"/>
                <w:szCs w:val="24"/>
              </w:rPr>
              <w:t>Unemployment: CPS [ch. 9]</w:t>
            </w:r>
          </w:p>
        </w:tc>
        <w:tc>
          <w:tcPr>
            <w:tcW w:w="2970" w:type="dxa"/>
          </w:tcPr>
          <w:p w14:paraId="140E1526" w14:textId="344B9C36" w:rsidR="00B20515" w:rsidRPr="00C12DF0" w:rsidRDefault="006162F0" w:rsidP="00E425F4">
            <w:pPr>
              <w:rPr>
                <w:rFonts w:ascii="Times New Roman" w:hAnsi="Times New Roman"/>
                <w:bCs/>
                <w:sz w:val="24"/>
                <w:szCs w:val="24"/>
              </w:rPr>
            </w:pPr>
            <w:r>
              <w:rPr>
                <w:rFonts w:ascii="Times New Roman" w:hAnsi="Times New Roman"/>
                <w:b/>
                <w:sz w:val="24"/>
                <w:szCs w:val="24"/>
              </w:rPr>
              <w:t xml:space="preserve">Oct 2: </w:t>
            </w:r>
            <w:r w:rsidR="00621518">
              <w:rPr>
                <w:rFonts w:ascii="Times New Roman" w:hAnsi="Times New Roman"/>
                <w:sz w:val="24"/>
                <w:szCs w:val="24"/>
              </w:rPr>
              <w:t>Unemployment: Types [ch. 9]</w:t>
            </w:r>
          </w:p>
        </w:tc>
        <w:tc>
          <w:tcPr>
            <w:tcW w:w="3103" w:type="dxa"/>
          </w:tcPr>
          <w:p w14:paraId="579686C5" w14:textId="7BEFA72C" w:rsidR="00B20515" w:rsidRPr="006162F0" w:rsidRDefault="006162F0" w:rsidP="00E425F4">
            <w:pPr>
              <w:rPr>
                <w:rFonts w:ascii="Times New Roman" w:hAnsi="Times New Roman"/>
                <w:sz w:val="24"/>
                <w:szCs w:val="24"/>
              </w:rPr>
            </w:pPr>
            <w:r>
              <w:rPr>
                <w:rFonts w:ascii="Times New Roman" w:hAnsi="Times New Roman"/>
                <w:b/>
                <w:sz w:val="24"/>
                <w:szCs w:val="24"/>
              </w:rPr>
              <w:t xml:space="preserve">Oct </w:t>
            </w:r>
            <w:r w:rsidR="004902D4">
              <w:rPr>
                <w:rFonts w:ascii="Times New Roman" w:hAnsi="Times New Roman"/>
                <w:b/>
                <w:sz w:val="24"/>
                <w:szCs w:val="24"/>
              </w:rPr>
              <w:t>4</w:t>
            </w:r>
            <w:r>
              <w:rPr>
                <w:rFonts w:ascii="Times New Roman" w:hAnsi="Times New Roman"/>
                <w:b/>
                <w:sz w:val="24"/>
                <w:szCs w:val="24"/>
              </w:rPr>
              <w:t xml:space="preserve">: </w:t>
            </w:r>
            <w:r w:rsidR="00621518">
              <w:rPr>
                <w:rFonts w:ascii="Times New Roman" w:hAnsi="Times New Roman"/>
                <w:sz w:val="24"/>
                <w:szCs w:val="24"/>
              </w:rPr>
              <w:t xml:space="preserve">Inflation: CPI      </w:t>
            </w:r>
            <w:r w:rsidR="00C0542B">
              <w:rPr>
                <w:rFonts w:ascii="Times New Roman" w:hAnsi="Times New Roman"/>
                <w:sz w:val="24"/>
                <w:szCs w:val="24"/>
              </w:rPr>
              <w:t xml:space="preserve"> </w:t>
            </w:r>
            <w:r w:rsidR="00621518">
              <w:rPr>
                <w:rFonts w:ascii="Times New Roman" w:hAnsi="Times New Roman"/>
                <w:sz w:val="24"/>
                <w:szCs w:val="24"/>
              </w:rPr>
              <w:t xml:space="preserve"> [ch. 9] </w:t>
            </w:r>
            <w:r w:rsidR="0018409A">
              <w:rPr>
                <w:rFonts w:ascii="Times New Roman" w:hAnsi="Times New Roman"/>
                <w:b/>
                <w:color w:val="0070C0"/>
                <w:sz w:val="24"/>
                <w:szCs w:val="24"/>
              </w:rPr>
              <w:t>HW 6</w:t>
            </w:r>
          </w:p>
        </w:tc>
      </w:tr>
      <w:tr w:rsidR="0018409A" w14:paraId="45C4FD19" w14:textId="77777777" w:rsidTr="006162F0">
        <w:trPr>
          <w:trHeight w:val="635"/>
        </w:trPr>
        <w:tc>
          <w:tcPr>
            <w:tcW w:w="625" w:type="dxa"/>
          </w:tcPr>
          <w:p w14:paraId="20AAF533" w14:textId="1DBA14B7" w:rsidR="00B20515" w:rsidRDefault="00B20515" w:rsidP="00B20515">
            <w:pPr>
              <w:jc w:val="right"/>
              <w:rPr>
                <w:rFonts w:ascii="Times New Roman" w:hAnsi="Times New Roman"/>
                <w:sz w:val="24"/>
                <w:szCs w:val="24"/>
              </w:rPr>
            </w:pPr>
            <w:r>
              <w:rPr>
                <w:rFonts w:ascii="Times New Roman" w:hAnsi="Times New Roman"/>
                <w:sz w:val="24"/>
                <w:szCs w:val="24"/>
              </w:rPr>
              <w:t>9.</w:t>
            </w:r>
          </w:p>
        </w:tc>
        <w:tc>
          <w:tcPr>
            <w:tcW w:w="2880" w:type="dxa"/>
          </w:tcPr>
          <w:p w14:paraId="598D5D7F" w14:textId="26F333AC" w:rsidR="00B20515" w:rsidRPr="004902D4" w:rsidRDefault="004902D4" w:rsidP="00E425F4">
            <w:pPr>
              <w:rPr>
                <w:rFonts w:ascii="Times New Roman" w:hAnsi="Times New Roman"/>
                <w:sz w:val="24"/>
                <w:szCs w:val="24"/>
              </w:rPr>
            </w:pPr>
            <w:r>
              <w:rPr>
                <w:rFonts w:ascii="Times New Roman" w:hAnsi="Times New Roman"/>
                <w:b/>
                <w:sz w:val="24"/>
                <w:szCs w:val="24"/>
              </w:rPr>
              <w:t xml:space="preserve">Oct 7: </w:t>
            </w:r>
            <w:r w:rsidR="00621518">
              <w:rPr>
                <w:rFonts w:ascii="Times New Roman" w:hAnsi="Times New Roman"/>
                <w:sz w:val="24"/>
                <w:szCs w:val="24"/>
              </w:rPr>
              <w:t>Inflation: Costs     [ch. 9]</w:t>
            </w:r>
          </w:p>
        </w:tc>
        <w:tc>
          <w:tcPr>
            <w:tcW w:w="2970" w:type="dxa"/>
          </w:tcPr>
          <w:p w14:paraId="7F4A7C2C" w14:textId="2E217CA6" w:rsidR="00B20515" w:rsidRPr="004902D4" w:rsidRDefault="004902D4" w:rsidP="00E425F4">
            <w:pPr>
              <w:rPr>
                <w:rFonts w:ascii="Times New Roman" w:hAnsi="Times New Roman"/>
                <w:sz w:val="24"/>
                <w:szCs w:val="24"/>
              </w:rPr>
            </w:pPr>
            <w:r>
              <w:rPr>
                <w:rFonts w:ascii="Times New Roman" w:hAnsi="Times New Roman"/>
                <w:b/>
                <w:sz w:val="24"/>
                <w:szCs w:val="24"/>
              </w:rPr>
              <w:t xml:space="preserve">Oct 9: </w:t>
            </w:r>
            <w:r w:rsidR="00621518">
              <w:rPr>
                <w:rFonts w:ascii="Times New Roman" w:hAnsi="Times New Roman"/>
                <w:sz w:val="24"/>
                <w:szCs w:val="24"/>
              </w:rPr>
              <w:t>Financial System [ch. 10]</w:t>
            </w:r>
          </w:p>
        </w:tc>
        <w:tc>
          <w:tcPr>
            <w:tcW w:w="3103" w:type="dxa"/>
          </w:tcPr>
          <w:p w14:paraId="1F48C547" w14:textId="604E63AA" w:rsidR="00B20515" w:rsidRPr="004902D4" w:rsidRDefault="004902D4" w:rsidP="00E425F4">
            <w:pPr>
              <w:rPr>
                <w:rFonts w:ascii="Times New Roman" w:hAnsi="Times New Roman"/>
                <w:sz w:val="24"/>
                <w:szCs w:val="24"/>
              </w:rPr>
            </w:pPr>
            <w:r>
              <w:rPr>
                <w:rFonts w:ascii="Times New Roman" w:hAnsi="Times New Roman"/>
                <w:b/>
                <w:sz w:val="24"/>
                <w:szCs w:val="24"/>
              </w:rPr>
              <w:t>Oct 11:</w:t>
            </w:r>
            <w:r w:rsidR="00C12DF0">
              <w:rPr>
                <w:rFonts w:ascii="Times New Roman" w:hAnsi="Times New Roman"/>
                <w:b/>
                <w:sz w:val="24"/>
                <w:szCs w:val="24"/>
              </w:rPr>
              <w:t xml:space="preserve"> </w:t>
            </w:r>
            <w:r w:rsidR="00621518">
              <w:rPr>
                <w:rFonts w:ascii="Times New Roman" w:hAnsi="Times New Roman"/>
                <w:bCs/>
                <w:sz w:val="24"/>
                <w:szCs w:val="24"/>
              </w:rPr>
              <w:t xml:space="preserve">Market for Loanable Funds </w:t>
            </w:r>
            <w:r w:rsidR="00621518">
              <w:rPr>
                <w:rFonts w:ascii="Times New Roman" w:hAnsi="Times New Roman"/>
                <w:sz w:val="24"/>
                <w:szCs w:val="24"/>
              </w:rPr>
              <w:t xml:space="preserve">[ch. 10] </w:t>
            </w:r>
            <w:r>
              <w:rPr>
                <w:rFonts w:ascii="Times New Roman" w:hAnsi="Times New Roman"/>
                <w:b/>
                <w:color w:val="0070C0"/>
                <w:sz w:val="24"/>
                <w:szCs w:val="24"/>
              </w:rPr>
              <w:t>HW 7</w:t>
            </w:r>
          </w:p>
        </w:tc>
      </w:tr>
      <w:tr w:rsidR="0018409A" w14:paraId="094A4EB1" w14:textId="77777777" w:rsidTr="006162F0">
        <w:trPr>
          <w:trHeight w:val="647"/>
        </w:trPr>
        <w:tc>
          <w:tcPr>
            <w:tcW w:w="625" w:type="dxa"/>
          </w:tcPr>
          <w:p w14:paraId="2553929D" w14:textId="25197971" w:rsidR="00B20515" w:rsidRDefault="00B20515" w:rsidP="00B20515">
            <w:pPr>
              <w:jc w:val="right"/>
              <w:rPr>
                <w:rFonts w:ascii="Times New Roman" w:hAnsi="Times New Roman"/>
                <w:sz w:val="24"/>
                <w:szCs w:val="24"/>
              </w:rPr>
            </w:pPr>
            <w:r>
              <w:rPr>
                <w:rFonts w:ascii="Times New Roman" w:hAnsi="Times New Roman"/>
                <w:sz w:val="24"/>
                <w:szCs w:val="24"/>
              </w:rPr>
              <w:t>10.</w:t>
            </w:r>
          </w:p>
        </w:tc>
        <w:tc>
          <w:tcPr>
            <w:tcW w:w="2880" w:type="dxa"/>
          </w:tcPr>
          <w:p w14:paraId="122C50E1" w14:textId="0BCC7CA1" w:rsidR="00B20515" w:rsidRPr="004902D4" w:rsidRDefault="004902D4" w:rsidP="00E425F4">
            <w:pPr>
              <w:rPr>
                <w:rFonts w:ascii="Times New Roman" w:hAnsi="Times New Roman"/>
                <w:sz w:val="24"/>
                <w:szCs w:val="24"/>
              </w:rPr>
            </w:pPr>
            <w:r>
              <w:rPr>
                <w:rFonts w:ascii="Times New Roman" w:hAnsi="Times New Roman"/>
                <w:b/>
                <w:sz w:val="24"/>
                <w:szCs w:val="24"/>
              </w:rPr>
              <w:t>Oct 14:</w:t>
            </w:r>
            <w:r w:rsidR="00621518">
              <w:rPr>
                <w:rFonts w:ascii="Times New Roman" w:hAnsi="Times New Roman"/>
                <w:b/>
                <w:sz w:val="24"/>
                <w:szCs w:val="24"/>
              </w:rPr>
              <w:t xml:space="preserve"> </w:t>
            </w:r>
            <w:r w:rsidR="00621518">
              <w:rPr>
                <w:rFonts w:ascii="Times New Roman" w:hAnsi="Times New Roman"/>
                <w:sz w:val="24"/>
                <w:szCs w:val="24"/>
              </w:rPr>
              <w:t>Midterm 2 Review</w:t>
            </w:r>
            <w:r>
              <w:rPr>
                <w:rFonts w:ascii="Times New Roman" w:hAnsi="Times New Roman"/>
                <w:b/>
                <w:sz w:val="24"/>
                <w:szCs w:val="24"/>
              </w:rPr>
              <w:t xml:space="preserve"> </w:t>
            </w:r>
          </w:p>
        </w:tc>
        <w:tc>
          <w:tcPr>
            <w:tcW w:w="2970" w:type="dxa"/>
          </w:tcPr>
          <w:p w14:paraId="4D311287" w14:textId="1E535E61" w:rsidR="00B20515" w:rsidRPr="006652F8" w:rsidRDefault="004902D4" w:rsidP="00E425F4">
            <w:pPr>
              <w:rPr>
                <w:rFonts w:ascii="Times New Roman" w:hAnsi="Times New Roman"/>
                <w:sz w:val="24"/>
                <w:szCs w:val="24"/>
              </w:rPr>
            </w:pPr>
            <w:r>
              <w:rPr>
                <w:rFonts w:ascii="Times New Roman" w:hAnsi="Times New Roman"/>
                <w:b/>
                <w:sz w:val="24"/>
                <w:szCs w:val="24"/>
              </w:rPr>
              <w:t xml:space="preserve">Oct 16: </w:t>
            </w:r>
            <w:r w:rsidR="00621518">
              <w:rPr>
                <w:rFonts w:ascii="Times New Roman" w:hAnsi="Times New Roman"/>
                <w:b/>
                <w:color w:val="7030A0"/>
                <w:sz w:val="24"/>
                <w:szCs w:val="24"/>
              </w:rPr>
              <w:t xml:space="preserve">Midterm 2   </w:t>
            </w:r>
          </w:p>
        </w:tc>
        <w:tc>
          <w:tcPr>
            <w:tcW w:w="3103" w:type="dxa"/>
          </w:tcPr>
          <w:p w14:paraId="492771EC" w14:textId="5B11BBAA" w:rsidR="00B20515" w:rsidRDefault="004902D4" w:rsidP="00E425F4">
            <w:pPr>
              <w:rPr>
                <w:rFonts w:ascii="Times New Roman" w:hAnsi="Times New Roman"/>
                <w:sz w:val="24"/>
                <w:szCs w:val="24"/>
              </w:rPr>
            </w:pPr>
            <w:r>
              <w:rPr>
                <w:rFonts w:ascii="Times New Roman" w:hAnsi="Times New Roman"/>
                <w:b/>
                <w:sz w:val="24"/>
                <w:szCs w:val="24"/>
              </w:rPr>
              <w:t>Oct 18:</w:t>
            </w:r>
            <w:r w:rsidR="006652F8">
              <w:rPr>
                <w:rFonts w:ascii="Times New Roman" w:hAnsi="Times New Roman"/>
                <w:b/>
                <w:sz w:val="24"/>
                <w:szCs w:val="24"/>
              </w:rPr>
              <w:t xml:space="preserve"> </w:t>
            </w:r>
            <w:r w:rsidR="00621518">
              <w:rPr>
                <w:rFonts w:ascii="Times New Roman" w:hAnsi="Times New Roman"/>
                <w:sz w:val="24"/>
                <w:szCs w:val="24"/>
              </w:rPr>
              <w:t>Long-run Growth [ch. 10/11]</w:t>
            </w:r>
          </w:p>
        </w:tc>
      </w:tr>
      <w:tr w:rsidR="0018409A" w14:paraId="66798955" w14:textId="77777777" w:rsidTr="006162F0">
        <w:trPr>
          <w:trHeight w:val="647"/>
        </w:trPr>
        <w:tc>
          <w:tcPr>
            <w:tcW w:w="625" w:type="dxa"/>
          </w:tcPr>
          <w:p w14:paraId="3A3F1987" w14:textId="53528CC4" w:rsidR="00B20515" w:rsidRDefault="00B20515" w:rsidP="00B20515">
            <w:pPr>
              <w:jc w:val="right"/>
              <w:rPr>
                <w:rFonts w:ascii="Times New Roman" w:hAnsi="Times New Roman"/>
                <w:sz w:val="24"/>
                <w:szCs w:val="24"/>
              </w:rPr>
            </w:pPr>
            <w:r>
              <w:rPr>
                <w:rFonts w:ascii="Times New Roman" w:hAnsi="Times New Roman"/>
                <w:sz w:val="24"/>
                <w:szCs w:val="24"/>
              </w:rPr>
              <w:t>11.</w:t>
            </w:r>
          </w:p>
        </w:tc>
        <w:tc>
          <w:tcPr>
            <w:tcW w:w="2880" w:type="dxa"/>
          </w:tcPr>
          <w:p w14:paraId="21C325C3" w14:textId="26A125E6" w:rsidR="00B20515" w:rsidRPr="002F33F0" w:rsidRDefault="004902D4" w:rsidP="00E425F4">
            <w:pPr>
              <w:rPr>
                <w:rFonts w:ascii="Times New Roman" w:hAnsi="Times New Roman"/>
                <w:sz w:val="24"/>
                <w:szCs w:val="24"/>
              </w:rPr>
            </w:pPr>
            <w:r>
              <w:rPr>
                <w:rFonts w:ascii="Times New Roman" w:hAnsi="Times New Roman"/>
                <w:b/>
                <w:sz w:val="24"/>
                <w:szCs w:val="24"/>
              </w:rPr>
              <w:t>Oct 21:</w:t>
            </w:r>
            <w:r w:rsidR="002F33F0">
              <w:rPr>
                <w:rFonts w:ascii="Times New Roman" w:hAnsi="Times New Roman"/>
                <w:b/>
                <w:sz w:val="24"/>
                <w:szCs w:val="24"/>
              </w:rPr>
              <w:t xml:space="preserve"> </w:t>
            </w:r>
            <w:r w:rsidR="00621518">
              <w:rPr>
                <w:rFonts w:ascii="Times New Roman" w:hAnsi="Times New Roman"/>
                <w:sz w:val="24"/>
                <w:szCs w:val="24"/>
              </w:rPr>
              <w:t>US + World Growth [ch. 11]</w:t>
            </w:r>
          </w:p>
        </w:tc>
        <w:tc>
          <w:tcPr>
            <w:tcW w:w="2970" w:type="dxa"/>
          </w:tcPr>
          <w:p w14:paraId="24B9A1BB" w14:textId="3940DC58" w:rsidR="00B20515" w:rsidRDefault="004902D4" w:rsidP="00E425F4">
            <w:pPr>
              <w:rPr>
                <w:rFonts w:ascii="Times New Roman" w:hAnsi="Times New Roman"/>
                <w:sz w:val="24"/>
                <w:szCs w:val="24"/>
              </w:rPr>
            </w:pPr>
            <w:r>
              <w:rPr>
                <w:rFonts w:ascii="Times New Roman" w:hAnsi="Times New Roman"/>
                <w:b/>
                <w:sz w:val="24"/>
                <w:szCs w:val="24"/>
              </w:rPr>
              <w:t>Oct 23:</w:t>
            </w:r>
            <w:r w:rsidR="002F33F0">
              <w:rPr>
                <w:rFonts w:ascii="Times New Roman" w:hAnsi="Times New Roman"/>
                <w:b/>
                <w:sz w:val="24"/>
                <w:szCs w:val="24"/>
              </w:rPr>
              <w:t xml:space="preserve"> </w:t>
            </w:r>
            <w:r w:rsidR="00621518">
              <w:rPr>
                <w:rFonts w:ascii="Times New Roman" w:hAnsi="Times New Roman"/>
                <w:sz w:val="24"/>
                <w:szCs w:val="24"/>
              </w:rPr>
              <w:t>Business Cycle     [ch. 10]</w:t>
            </w:r>
          </w:p>
        </w:tc>
        <w:tc>
          <w:tcPr>
            <w:tcW w:w="3103" w:type="dxa"/>
          </w:tcPr>
          <w:p w14:paraId="568C7BE3" w14:textId="5E4A2C83" w:rsidR="00B20515" w:rsidRDefault="004902D4" w:rsidP="00E425F4">
            <w:pPr>
              <w:rPr>
                <w:rFonts w:ascii="Times New Roman" w:hAnsi="Times New Roman"/>
                <w:sz w:val="24"/>
                <w:szCs w:val="24"/>
              </w:rPr>
            </w:pPr>
            <w:r>
              <w:rPr>
                <w:rFonts w:ascii="Times New Roman" w:hAnsi="Times New Roman"/>
                <w:b/>
                <w:sz w:val="24"/>
                <w:szCs w:val="24"/>
              </w:rPr>
              <w:t>Oct 25:</w:t>
            </w:r>
            <w:r w:rsidR="002F33F0">
              <w:rPr>
                <w:rFonts w:ascii="Times New Roman" w:hAnsi="Times New Roman"/>
                <w:b/>
                <w:sz w:val="24"/>
                <w:szCs w:val="24"/>
              </w:rPr>
              <w:t xml:space="preserve"> </w:t>
            </w:r>
            <w:r w:rsidR="00621518">
              <w:rPr>
                <w:rFonts w:ascii="Times New Roman" w:hAnsi="Times New Roman"/>
                <w:sz w:val="24"/>
                <w:szCs w:val="24"/>
              </w:rPr>
              <w:t>Business Cycle   [ch. 10]</w:t>
            </w:r>
            <w:r w:rsidR="00621518">
              <w:rPr>
                <w:rFonts w:ascii="Times New Roman" w:hAnsi="Times New Roman"/>
                <w:b/>
                <w:sz w:val="24"/>
                <w:szCs w:val="24"/>
              </w:rPr>
              <w:t xml:space="preserve">  </w:t>
            </w:r>
            <w:r w:rsidR="00B65C56">
              <w:rPr>
                <w:rFonts w:ascii="Times New Roman" w:hAnsi="Times New Roman"/>
                <w:b/>
                <w:color w:val="0070C0"/>
                <w:sz w:val="24"/>
                <w:szCs w:val="24"/>
              </w:rPr>
              <w:t>HW 8</w:t>
            </w:r>
          </w:p>
        </w:tc>
      </w:tr>
      <w:tr w:rsidR="0018409A" w14:paraId="5F47E9C0" w14:textId="77777777" w:rsidTr="006162F0">
        <w:trPr>
          <w:trHeight w:val="647"/>
        </w:trPr>
        <w:tc>
          <w:tcPr>
            <w:tcW w:w="625" w:type="dxa"/>
          </w:tcPr>
          <w:p w14:paraId="72DE76D1" w14:textId="243D17EB" w:rsidR="00B20515" w:rsidRDefault="00B20515" w:rsidP="00B20515">
            <w:pPr>
              <w:jc w:val="right"/>
              <w:rPr>
                <w:rFonts w:ascii="Times New Roman" w:hAnsi="Times New Roman"/>
                <w:sz w:val="24"/>
                <w:szCs w:val="24"/>
              </w:rPr>
            </w:pPr>
            <w:r>
              <w:rPr>
                <w:rFonts w:ascii="Times New Roman" w:hAnsi="Times New Roman"/>
                <w:sz w:val="24"/>
                <w:szCs w:val="24"/>
              </w:rPr>
              <w:t>12.</w:t>
            </w:r>
          </w:p>
        </w:tc>
        <w:tc>
          <w:tcPr>
            <w:tcW w:w="2880" w:type="dxa"/>
          </w:tcPr>
          <w:p w14:paraId="5B81342C" w14:textId="048FBE01" w:rsidR="00B20515" w:rsidRDefault="004902D4" w:rsidP="00E425F4">
            <w:pPr>
              <w:rPr>
                <w:rFonts w:ascii="Times New Roman" w:hAnsi="Times New Roman"/>
                <w:sz w:val="24"/>
                <w:szCs w:val="24"/>
              </w:rPr>
            </w:pPr>
            <w:r>
              <w:rPr>
                <w:rFonts w:ascii="Times New Roman" w:hAnsi="Times New Roman"/>
                <w:b/>
                <w:sz w:val="24"/>
                <w:szCs w:val="24"/>
              </w:rPr>
              <w:t>Oct 28:</w:t>
            </w:r>
            <w:r w:rsidR="00A32342">
              <w:rPr>
                <w:rFonts w:ascii="Times New Roman" w:hAnsi="Times New Roman"/>
                <w:b/>
                <w:sz w:val="24"/>
                <w:szCs w:val="24"/>
              </w:rPr>
              <w:t xml:space="preserve"> </w:t>
            </w:r>
            <w:r w:rsidR="00621518">
              <w:rPr>
                <w:rFonts w:ascii="Times New Roman" w:hAnsi="Times New Roman"/>
                <w:sz w:val="24"/>
                <w:szCs w:val="24"/>
              </w:rPr>
              <w:t>AE: Inventory/Consumption     [ch. 12]</w:t>
            </w:r>
          </w:p>
        </w:tc>
        <w:tc>
          <w:tcPr>
            <w:tcW w:w="2970" w:type="dxa"/>
          </w:tcPr>
          <w:p w14:paraId="06EE5551" w14:textId="29440DF7" w:rsidR="00B20515" w:rsidRDefault="004902D4" w:rsidP="00E425F4">
            <w:pPr>
              <w:rPr>
                <w:rFonts w:ascii="Times New Roman" w:hAnsi="Times New Roman"/>
                <w:sz w:val="24"/>
                <w:szCs w:val="24"/>
              </w:rPr>
            </w:pPr>
            <w:r>
              <w:rPr>
                <w:rFonts w:ascii="Times New Roman" w:hAnsi="Times New Roman"/>
                <w:b/>
                <w:sz w:val="24"/>
                <w:szCs w:val="24"/>
              </w:rPr>
              <w:t>Oct 30:</w:t>
            </w:r>
            <w:r w:rsidR="00A32342">
              <w:rPr>
                <w:rFonts w:ascii="Times New Roman" w:hAnsi="Times New Roman"/>
                <w:b/>
                <w:sz w:val="24"/>
                <w:szCs w:val="24"/>
              </w:rPr>
              <w:t xml:space="preserve"> </w:t>
            </w:r>
            <w:r w:rsidR="00621518">
              <w:rPr>
                <w:rFonts w:ascii="Times New Roman" w:hAnsi="Times New Roman"/>
                <w:sz w:val="24"/>
                <w:szCs w:val="24"/>
              </w:rPr>
              <w:t xml:space="preserve">AE: Multiplier [ch. 12]  </w:t>
            </w:r>
          </w:p>
        </w:tc>
        <w:tc>
          <w:tcPr>
            <w:tcW w:w="3103" w:type="dxa"/>
          </w:tcPr>
          <w:p w14:paraId="06BB6CC1" w14:textId="0E6B90D6" w:rsidR="00B20515" w:rsidRDefault="004902D4" w:rsidP="00E425F4">
            <w:pPr>
              <w:rPr>
                <w:rFonts w:ascii="Times New Roman" w:hAnsi="Times New Roman"/>
                <w:sz w:val="24"/>
                <w:szCs w:val="24"/>
              </w:rPr>
            </w:pPr>
            <w:r>
              <w:rPr>
                <w:rFonts w:ascii="Times New Roman" w:hAnsi="Times New Roman"/>
                <w:b/>
                <w:sz w:val="24"/>
                <w:szCs w:val="24"/>
              </w:rPr>
              <w:t xml:space="preserve">Nov 1: </w:t>
            </w:r>
            <w:r>
              <w:rPr>
                <w:rFonts w:ascii="Times New Roman" w:hAnsi="Times New Roman"/>
                <w:b/>
                <w:color w:val="00B050"/>
                <w:sz w:val="24"/>
                <w:szCs w:val="24"/>
              </w:rPr>
              <w:t>Fall Break</w:t>
            </w:r>
            <w:r w:rsidR="00B65C56">
              <w:rPr>
                <w:rFonts w:ascii="Times New Roman" w:hAnsi="Times New Roman"/>
                <w:b/>
                <w:color w:val="00B050"/>
                <w:sz w:val="24"/>
                <w:szCs w:val="24"/>
              </w:rPr>
              <w:t xml:space="preserve">                </w:t>
            </w:r>
            <w:r w:rsidR="00B65C56">
              <w:rPr>
                <w:rFonts w:ascii="Times New Roman" w:hAnsi="Times New Roman"/>
                <w:b/>
                <w:color w:val="0070C0"/>
                <w:sz w:val="24"/>
                <w:szCs w:val="24"/>
              </w:rPr>
              <w:t>HW 9</w:t>
            </w:r>
          </w:p>
        </w:tc>
      </w:tr>
      <w:tr w:rsidR="0018409A" w14:paraId="3CAB7442" w14:textId="77777777" w:rsidTr="006162F0">
        <w:trPr>
          <w:trHeight w:val="635"/>
        </w:trPr>
        <w:tc>
          <w:tcPr>
            <w:tcW w:w="625" w:type="dxa"/>
          </w:tcPr>
          <w:p w14:paraId="1E7756B8" w14:textId="4DD6C43F" w:rsidR="00B20515" w:rsidRDefault="00B20515" w:rsidP="00B20515">
            <w:pPr>
              <w:jc w:val="right"/>
              <w:rPr>
                <w:rFonts w:ascii="Times New Roman" w:hAnsi="Times New Roman"/>
                <w:sz w:val="24"/>
                <w:szCs w:val="24"/>
              </w:rPr>
            </w:pPr>
            <w:r>
              <w:rPr>
                <w:rFonts w:ascii="Times New Roman" w:hAnsi="Times New Roman"/>
                <w:sz w:val="24"/>
                <w:szCs w:val="24"/>
              </w:rPr>
              <w:lastRenderedPageBreak/>
              <w:t>13.</w:t>
            </w:r>
          </w:p>
        </w:tc>
        <w:tc>
          <w:tcPr>
            <w:tcW w:w="2880" w:type="dxa"/>
          </w:tcPr>
          <w:p w14:paraId="6346891D" w14:textId="04F5525B" w:rsidR="00B20515" w:rsidRPr="002F33F0" w:rsidRDefault="004902D4" w:rsidP="00E425F4">
            <w:pPr>
              <w:rPr>
                <w:rFonts w:ascii="Times New Roman" w:hAnsi="Times New Roman"/>
                <w:sz w:val="24"/>
                <w:szCs w:val="24"/>
              </w:rPr>
            </w:pPr>
            <w:r>
              <w:rPr>
                <w:rFonts w:ascii="Times New Roman" w:hAnsi="Times New Roman"/>
                <w:b/>
                <w:sz w:val="24"/>
                <w:szCs w:val="24"/>
              </w:rPr>
              <w:t>Nov 4:</w:t>
            </w:r>
            <w:r w:rsidR="002F33F0">
              <w:rPr>
                <w:rFonts w:ascii="Times New Roman" w:hAnsi="Times New Roman"/>
                <w:b/>
                <w:sz w:val="24"/>
                <w:szCs w:val="24"/>
              </w:rPr>
              <w:t xml:space="preserve"> </w:t>
            </w:r>
            <w:r w:rsidR="00621518">
              <w:rPr>
                <w:rFonts w:ascii="Times New Roman" w:hAnsi="Times New Roman"/>
                <w:sz w:val="24"/>
                <w:szCs w:val="24"/>
              </w:rPr>
              <w:t>Aggregate Demand + Aggregate Supply [ch. 13]</w:t>
            </w:r>
          </w:p>
        </w:tc>
        <w:tc>
          <w:tcPr>
            <w:tcW w:w="2970" w:type="dxa"/>
          </w:tcPr>
          <w:p w14:paraId="758FE26E" w14:textId="735B3707" w:rsidR="00B20515" w:rsidRDefault="004902D4" w:rsidP="00E425F4">
            <w:pPr>
              <w:rPr>
                <w:rFonts w:ascii="Times New Roman" w:hAnsi="Times New Roman"/>
                <w:sz w:val="24"/>
                <w:szCs w:val="24"/>
              </w:rPr>
            </w:pPr>
            <w:r>
              <w:rPr>
                <w:rFonts w:ascii="Times New Roman" w:hAnsi="Times New Roman"/>
                <w:b/>
                <w:sz w:val="24"/>
                <w:szCs w:val="24"/>
              </w:rPr>
              <w:t>Nov 6:</w:t>
            </w:r>
            <w:r w:rsidR="002F33F0">
              <w:rPr>
                <w:rFonts w:ascii="Times New Roman" w:hAnsi="Times New Roman"/>
                <w:b/>
                <w:sz w:val="24"/>
                <w:szCs w:val="24"/>
              </w:rPr>
              <w:t xml:space="preserve"> </w:t>
            </w:r>
            <w:r w:rsidR="00621518">
              <w:rPr>
                <w:rFonts w:ascii="Times New Roman" w:hAnsi="Times New Roman"/>
                <w:sz w:val="24"/>
                <w:szCs w:val="24"/>
              </w:rPr>
              <w:t>AD/AS: Long- and Short- Run [ch. 13]</w:t>
            </w:r>
          </w:p>
        </w:tc>
        <w:tc>
          <w:tcPr>
            <w:tcW w:w="3103" w:type="dxa"/>
          </w:tcPr>
          <w:p w14:paraId="24070730" w14:textId="77CBD9CC" w:rsidR="00B20515" w:rsidRDefault="004902D4" w:rsidP="00E425F4">
            <w:pPr>
              <w:rPr>
                <w:rFonts w:ascii="Times New Roman" w:hAnsi="Times New Roman"/>
                <w:sz w:val="24"/>
                <w:szCs w:val="24"/>
              </w:rPr>
            </w:pPr>
            <w:r>
              <w:rPr>
                <w:rFonts w:ascii="Times New Roman" w:hAnsi="Times New Roman"/>
                <w:b/>
                <w:sz w:val="24"/>
                <w:szCs w:val="24"/>
              </w:rPr>
              <w:t>Nov 8:</w:t>
            </w:r>
            <w:r w:rsidR="002F33F0">
              <w:rPr>
                <w:rFonts w:ascii="Times New Roman" w:hAnsi="Times New Roman"/>
                <w:b/>
                <w:sz w:val="24"/>
                <w:szCs w:val="24"/>
              </w:rPr>
              <w:t xml:space="preserve"> </w:t>
            </w:r>
            <w:r w:rsidR="00621518">
              <w:rPr>
                <w:rFonts w:ascii="Times New Roman" w:hAnsi="Times New Roman"/>
                <w:sz w:val="24"/>
                <w:szCs w:val="24"/>
              </w:rPr>
              <w:t xml:space="preserve">AD/AS: Dynamics [ch. 13] </w:t>
            </w:r>
            <w:r w:rsidR="002F33F0">
              <w:rPr>
                <w:rFonts w:ascii="Times New Roman" w:hAnsi="Times New Roman"/>
                <w:b/>
                <w:color w:val="0070C0"/>
                <w:sz w:val="24"/>
                <w:szCs w:val="24"/>
              </w:rPr>
              <w:t>HW 10</w:t>
            </w:r>
          </w:p>
        </w:tc>
      </w:tr>
      <w:tr w:rsidR="0018409A" w14:paraId="2C16BF25" w14:textId="77777777" w:rsidTr="006162F0">
        <w:trPr>
          <w:trHeight w:val="647"/>
        </w:trPr>
        <w:tc>
          <w:tcPr>
            <w:tcW w:w="625" w:type="dxa"/>
          </w:tcPr>
          <w:p w14:paraId="05029E24" w14:textId="6BFF88CA" w:rsidR="00B20515" w:rsidRDefault="00B20515" w:rsidP="00B20515">
            <w:pPr>
              <w:jc w:val="right"/>
              <w:rPr>
                <w:rFonts w:ascii="Times New Roman" w:hAnsi="Times New Roman"/>
                <w:sz w:val="24"/>
                <w:szCs w:val="24"/>
              </w:rPr>
            </w:pPr>
            <w:r>
              <w:rPr>
                <w:rFonts w:ascii="Times New Roman" w:hAnsi="Times New Roman"/>
                <w:sz w:val="24"/>
                <w:szCs w:val="24"/>
              </w:rPr>
              <w:t>14.</w:t>
            </w:r>
          </w:p>
        </w:tc>
        <w:tc>
          <w:tcPr>
            <w:tcW w:w="2880" w:type="dxa"/>
          </w:tcPr>
          <w:p w14:paraId="50799136" w14:textId="30F5B06C" w:rsidR="00B20515" w:rsidRDefault="004902D4" w:rsidP="00E425F4">
            <w:pPr>
              <w:rPr>
                <w:rFonts w:ascii="Times New Roman" w:hAnsi="Times New Roman"/>
                <w:sz w:val="24"/>
                <w:szCs w:val="24"/>
              </w:rPr>
            </w:pPr>
            <w:r>
              <w:rPr>
                <w:rFonts w:ascii="Times New Roman" w:hAnsi="Times New Roman"/>
                <w:b/>
                <w:sz w:val="24"/>
                <w:szCs w:val="24"/>
              </w:rPr>
              <w:t>Nov 11:</w:t>
            </w:r>
            <w:r w:rsidR="002F33F0">
              <w:rPr>
                <w:rFonts w:ascii="Times New Roman" w:hAnsi="Times New Roman"/>
                <w:b/>
                <w:sz w:val="24"/>
                <w:szCs w:val="24"/>
              </w:rPr>
              <w:t xml:space="preserve"> </w:t>
            </w:r>
            <w:r w:rsidR="009B51E3">
              <w:rPr>
                <w:rFonts w:ascii="Times New Roman" w:hAnsi="Times New Roman"/>
                <w:sz w:val="24"/>
                <w:szCs w:val="24"/>
              </w:rPr>
              <w:t>Midterm 3 Review</w:t>
            </w:r>
          </w:p>
        </w:tc>
        <w:tc>
          <w:tcPr>
            <w:tcW w:w="2970" w:type="dxa"/>
          </w:tcPr>
          <w:p w14:paraId="7B4176A5" w14:textId="0A77C4DF" w:rsidR="00B20515" w:rsidRPr="002F33F0" w:rsidRDefault="004902D4" w:rsidP="00E425F4">
            <w:pPr>
              <w:rPr>
                <w:rFonts w:ascii="Times New Roman" w:hAnsi="Times New Roman"/>
                <w:sz w:val="24"/>
                <w:szCs w:val="24"/>
              </w:rPr>
            </w:pPr>
            <w:r>
              <w:rPr>
                <w:rFonts w:ascii="Times New Roman" w:hAnsi="Times New Roman"/>
                <w:b/>
                <w:sz w:val="24"/>
                <w:szCs w:val="24"/>
              </w:rPr>
              <w:t>Nov 13:</w:t>
            </w:r>
            <w:r w:rsidR="002F33F0">
              <w:rPr>
                <w:rFonts w:ascii="Times New Roman" w:hAnsi="Times New Roman"/>
                <w:b/>
                <w:sz w:val="24"/>
                <w:szCs w:val="24"/>
              </w:rPr>
              <w:t xml:space="preserve"> </w:t>
            </w:r>
            <w:r w:rsidR="009B51E3">
              <w:rPr>
                <w:rFonts w:ascii="Times New Roman" w:hAnsi="Times New Roman"/>
                <w:b/>
                <w:color w:val="7030A0"/>
                <w:sz w:val="24"/>
                <w:szCs w:val="24"/>
              </w:rPr>
              <w:t xml:space="preserve">Midterm 3   </w:t>
            </w:r>
          </w:p>
        </w:tc>
        <w:tc>
          <w:tcPr>
            <w:tcW w:w="3103" w:type="dxa"/>
          </w:tcPr>
          <w:p w14:paraId="62C49F0E" w14:textId="1F7A01D9" w:rsidR="00B20515" w:rsidRPr="002F33F0" w:rsidRDefault="004902D4" w:rsidP="00E425F4">
            <w:pPr>
              <w:rPr>
                <w:rFonts w:ascii="Times New Roman" w:hAnsi="Times New Roman"/>
                <w:sz w:val="24"/>
                <w:szCs w:val="24"/>
              </w:rPr>
            </w:pPr>
            <w:r>
              <w:rPr>
                <w:rFonts w:ascii="Times New Roman" w:hAnsi="Times New Roman"/>
                <w:b/>
                <w:sz w:val="24"/>
                <w:szCs w:val="24"/>
              </w:rPr>
              <w:t>Nov 15:</w:t>
            </w:r>
            <w:r w:rsidR="002F33F0">
              <w:rPr>
                <w:rFonts w:ascii="Times New Roman" w:hAnsi="Times New Roman"/>
                <w:b/>
                <w:sz w:val="24"/>
                <w:szCs w:val="24"/>
              </w:rPr>
              <w:t xml:space="preserve"> </w:t>
            </w:r>
            <w:r w:rsidR="009B51E3">
              <w:rPr>
                <w:rFonts w:ascii="Times New Roman" w:hAnsi="Times New Roman"/>
                <w:sz w:val="24"/>
                <w:szCs w:val="24"/>
              </w:rPr>
              <w:t xml:space="preserve">Monetary Policy: Money [ch. 14/15] </w:t>
            </w:r>
          </w:p>
        </w:tc>
      </w:tr>
      <w:tr w:rsidR="0018409A" w14:paraId="75F95263" w14:textId="77777777" w:rsidTr="006162F0">
        <w:trPr>
          <w:trHeight w:val="647"/>
        </w:trPr>
        <w:tc>
          <w:tcPr>
            <w:tcW w:w="625" w:type="dxa"/>
          </w:tcPr>
          <w:p w14:paraId="5D78AA92" w14:textId="17E381F7" w:rsidR="00B20515" w:rsidRDefault="00B20515" w:rsidP="00B20515">
            <w:pPr>
              <w:jc w:val="right"/>
              <w:rPr>
                <w:rFonts w:ascii="Times New Roman" w:hAnsi="Times New Roman"/>
                <w:sz w:val="24"/>
                <w:szCs w:val="24"/>
              </w:rPr>
            </w:pPr>
            <w:r>
              <w:rPr>
                <w:rFonts w:ascii="Times New Roman" w:hAnsi="Times New Roman"/>
                <w:sz w:val="24"/>
                <w:szCs w:val="24"/>
              </w:rPr>
              <w:t>15.</w:t>
            </w:r>
          </w:p>
        </w:tc>
        <w:tc>
          <w:tcPr>
            <w:tcW w:w="2880" w:type="dxa"/>
          </w:tcPr>
          <w:p w14:paraId="793492E7" w14:textId="3EB753A3" w:rsidR="00B20515" w:rsidRDefault="004902D4" w:rsidP="00E425F4">
            <w:pPr>
              <w:rPr>
                <w:rFonts w:ascii="Times New Roman" w:hAnsi="Times New Roman"/>
                <w:sz w:val="24"/>
                <w:szCs w:val="24"/>
              </w:rPr>
            </w:pPr>
            <w:r>
              <w:rPr>
                <w:rFonts w:ascii="Times New Roman" w:hAnsi="Times New Roman"/>
                <w:b/>
                <w:sz w:val="24"/>
                <w:szCs w:val="24"/>
              </w:rPr>
              <w:t>Nov 18:</w:t>
            </w:r>
            <w:r w:rsidR="0072251D">
              <w:rPr>
                <w:rFonts w:ascii="Times New Roman" w:hAnsi="Times New Roman"/>
                <w:b/>
                <w:sz w:val="24"/>
                <w:szCs w:val="24"/>
              </w:rPr>
              <w:t xml:space="preserve"> </w:t>
            </w:r>
            <w:r w:rsidR="009B51E3">
              <w:rPr>
                <w:rFonts w:ascii="Times New Roman" w:hAnsi="Times New Roman"/>
                <w:sz w:val="24"/>
                <w:szCs w:val="24"/>
              </w:rPr>
              <w:t>Monetary Policy: The Fed [ch. 14/15]</w:t>
            </w:r>
          </w:p>
        </w:tc>
        <w:tc>
          <w:tcPr>
            <w:tcW w:w="2970" w:type="dxa"/>
          </w:tcPr>
          <w:p w14:paraId="34E6C0C6" w14:textId="167C45A6" w:rsidR="00B20515" w:rsidRPr="0072251D" w:rsidRDefault="004902D4" w:rsidP="00E425F4">
            <w:pPr>
              <w:rPr>
                <w:rFonts w:ascii="Times New Roman" w:hAnsi="Times New Roman"/>
                <w:sz w:val="24"/>
                <w:szCs w:val="24"/>
              </w:rPr>
            </w:pPr>
            <w:r>
              <w:rPr>
                <w:rFonts w:ascii="Times New Roman" w:hAnsi="Times New Roman"/>
                <w:b/>
                <w:sz w:val="24"/>
                <w:szCs w:val="24"/>
              </w:rPr>
              <w:t>Nov 20:</w:t>
            </w:r>
            <w:r w:rsidR="0072251D">
              <w:rPr>
                <w:rFonts w:ascii="Times New Roman" w:hAnsi="Times New Roman"/>
                <w:b/>
                <w:sz w:val="24"/>
                <w:szCs w:val="24"/>
              </w:rPr>
              <w:t xml:space="preserve"> </w:t>
            </w:r>
            <w:r w:rsidR="009B51E3">
              <w:rPr>
                <w:rFonts w:ascii="Times New Roman" w:hAnsi="Times New Roman"/>
                <w:sz w:val="24"/>
                <w:szCs w:val="24"/>
              </w:rPr>
              <w:t xml:space="preserve">Monetary Policy: Fed Tools [ch. </w:t>
            </w:r>
            <w:r w:rsidR="00983E90">
              <w:rPr>
                <w:rFonts w:ascii="Times New Roman" w:hAnsi="Times New Roman"/>
                <w:sz w:val="24"/>
                <w:szCs w:val="24"/>
              </w:rPr>
              <w:t>14/</w:t>
            </w:r>
            <w:r w:rsidR="009B51E3">
              <w:rPr>
                <w:rFonts w:ascii="Times New Roman" w:hAnsi="Times New Roman"/>
                <w:sz w:val="24"/>
                <w:szCs w:val="24"/>
              </w:rPr>
              <w:t>15]</w:t>
            </w:r>
          </w:p>
        </w:tc>
        <w:tc>
          <w:tcPr>
            <w:tcW w:w="3103" w:type="dxa"/>
          </w:tcPr>
          <w:p w14:paraId="70F4AF63" w14:textId="37BF4E41" w:rsidR="00B20515" w:rsidRDefault="004902D4" w:rsidP="00E425F4">
            <w:pPr>
              <w:rPr>
                <w:rFonts w:ascii="Times New Roman" w:hAnsi="Times New Roman"/>
                <w:sz w:val="24"/>
                <w:szCs w:val="24"/>
              </w:rPr>
            </w:pPr>
            <w:r>
              <w:rPr>
                <w:rFonts w:ascii="Times New Roman" w:hAnsi="Times New Roman"/>
                <w:b/>
                <w:sz w:val="24"/>
                <w:szCs w:val="24"/>
              </w:rPr>
              <w:t>Nov 22:</w:t>
            </w:r>
            <w:r w:rsidR="009B51E3">
              <w:rPr>
                <w:rFonts w:ascii="Times New Roman" w:hAnsi="Times New Roman"/>
                <w:b/>
                <w:sz w:val="24"/>
                <w:szCs w:val="24"/>
              </w:rPr>
              <w:t xml:space="preserve"> </w:t>
            </w:r>
            <w:r w:rsidR="009B51E3">
              <w:rPr>
                <w:rFonts w:ascii="Times New Roman" w:hAnsi="Times New Roman"/>
                <w:bCs/>
                <w:sz w:val="24"/>
                <w:szCs w:val="24"/>
              </w:rPr>
              <w:t>Monetary/Fiscal Policy</w:t>
            </w:r>
            <w:r w:rsidR="0072251D">
              <w:rPr>
                <w:rFonts w:ascii="Times New Roman" w:hAnsi="Times New Roman"/>
                <w:b/>
                <w:sz w:val="24"/>
                <w:szCs w:val="24"/>
              </w:rPr>
              <w:t xml:space="preserve"> </w:t>
            </w:r>
            <w:r w:rsidR="00983E90">
              <w:rPr>
                <w:rFonts w:ascii="Times New Roman" w:hAnsi="Times New Roman"/>
                <w:sz w:val="24"/>
                <w:szCs w:val="24"/>
              </w:rPr>
              <w:t xml:space="preserve">[ch. 14-16] </w:t>
            </w:r>
            <w:r w:rsidR="009B51E3">
              <w:rPr>
                <w:rFonts w:ascii="Times New Roman" w:hAnsi="Times New Roman"/>
                <w:b/>
                <w:color w:val="0070C0"/>
                <w:sz w:val="24"/>
                <w:szCs w:val="24"/>
              </w:rPr>
              <w:t>HW 11</w:t>
            </w:r>
          </w:p>
        </w:tc>
      </w:tr>
      <w:tr w:rsidR="0018409A" w14:paraId="2390B76B" w14:textId="77777777" w:rsidTr="006162F0">
        <w:trPr>
          <w:trHeight w:val="647"/>
        </w:trPr>
        <w:tc>
          <w:tcPr>
            <w:tcW w:w="625" w:type="dxa"/>
          </w:tcPr>
          <w:p w14:paraId="6F1B6AA9" w14:textId="66B85D25" w:rsidR="00B20515" w:rsidRDefault="00B20515" w:rsidP="00B20515">
            <w:pPr>
              <w:jc w:val="right"/>
              <w:rPr>
                <w:rFonts w:ascii="Times New Roman" w:hAnsi="Times New Roman"/>
                <w:sz w:val="24"/>
                <w:szCs w:val="24"/>
              </w:rPr>
            </w:pPr>
            <w:r>
              <w:rPr>
                <w:rFonts w:ascii="Times New Roman" w:hAnsi="Times New Roman"/>
                <w:sz w:val="24"/>
                <w:szCs w:val="24"/>
              </w:rPr>
              <w:t>16.</w:t>
            </w:r>
          </w:p>
        </w:tc>
        <w:tc>
          <w:tcPr>
            <w:tcW w:w="2880" w:type="dxa"/>
          </w:tcPr>
          <w:p w14:paraId="09D7C903" w14:textId="475A936C" w:rsidR="00B20515" w:rsidRPr="0072251D" w:rsidRDefault="004902D4" w:rsidP="00E425F4">
            <w:pPr>
              <w:rPr>
                <w:rFonts w:ascii="Times New Roman" w:hAnsi="Times New Roman"/>
                <w:sz w:val="24"/>
                <w:szCs w:val="24"/>
              </w:rPr>
            </w:pPr>
            <w:r>
              <w:rPr>
                <w:rFonts w:ascii="Times New Roman" w:hAnsi="Times New Roman"/>
                <w:b/>
                <w:sz w:val="24"/>
                <w:szCs w:val="24"/>
              </w:rPr>
              <w:t>Nov 25:</w:t>
            </w:r>
            <w:r w:rsidR="0072251D">
              <w:rPr>
                <w:rFonts w:ascii="Times New Roman" w:hAnsi="Times New Roman"/>
                <w:b/>
                <w:sz w:val="24"/>
                <w:szCs w:val="24"/>
              </w:rPr>
              <w:t xml:space="preserve"> </w:t>
            </w:r>
            <w:r w:rsidR="009B51E3">
              <w:rPr>
                <w:rFonts w:ascii="Times New Roman" w:hAnsi="Times New Roman"/>
                <w:sz w:val="24"/>
                <w:szCs w:val="24"/>
              </w:rPr>
              <w:t>Fiscal Policy</w:t>
            </w:r>
            <w:r w:rsidR="00983E90">
              <w:rPr>
                <w:rFonts w:ascii="Times New Roman" w:hAnsi="Times New Roman"/>
                <w:sz w:val="24"/>
                <w:szCs w:val="24"/>
              </w:rPr>
              <w:t>: Spending + Taxes</w:t>
            </w:r>
            <w:r w:rsidR="009B51E3">
              <w:rPr>
                <w:rFonts w:ascii="Times New Roman" w:hAnsi="Times New Roman"/>
                <w:sz w:val="24"/>
                <w:szCs w:val="24"/>
              </w:rPr>
              <w:t xml:space="preserve"> [ch. 16]</w:t>
            </w:r>
          </w:p>
        </w:tc>
        <w:tc>
          <w:tcPr>
            <w:tcW w:w="2970" w:type="dxa"/>
          </w:tcPr>
          <w:p w14:paraId="3647360E" w14:textId="0AC5FDD5" w:rsidR="00B20515" w:rsidRDefault="004902D4" w:rsidP="00E425F4">
            <w:pPr>
              <w:rPr>
                <w:rFonts w:ascii="Times New Roman" w:hAnsi="Times New Roman"/>
                <w:sz w:val="24"/>
                <w:szCs w:val="24"/>
              </w:rPr>
            </w:pPr>
            <w:r>
              <w:rPr>
                <w:rFonts w:ascii="Times New Roman" w:hAnsi="Times New Roman"/>
                <w:b/>
                <w:sz w:val="24"/>
                <w:szCs w:val="24"/>
              </w:rPr>
              <w:t xml:space="preserve">Nov 27: </w:t>
            </w:r>
            <w:r>
              <w:rPr>
                <w:rFonts w:ascii="Times New Roman" w:hAnsi="Times New Roman"/>
                <w:b/>
                <w:color w:val="00B050"/>
                <w:sz w:val="24"/>
                <w:szCs w:val="24"/>
              </w:rPr>
              <w:t>Thanksgiving Break</w:t>
            </w:r>
          </w:p>
        </w:tc>
        <w:tc>
          <w:tcPr>
            <w:tcW w:w="3103" w:type="dxa"/>
          </w:tcPr>
          <w:p w14:paraId="64F1993D" w14:textId="2E77ED4C" w:rsidR="00B20515" w:rsidRDefault="004902D4" w:rsidP="00E425F4">
            <w:pPr>
              <w:rPr>
                <w:rFonts w:ascii="Times New Roman" w:hAnsi="Times New Roman"/>
                <w:sz w:val="24"/>
                <w:szCs w:val="24"/>
              </w:rPr>
            </w:pPr>
            <w:r>
              <w:rPr>
                <w:rFonts w:ascii="Times New Roman" w:hAnsi="Times New Roman"/>
                <w:b/>
                <w:sz w:val="24"/>
                <w:szCs w:val="24"/>
              </w:rPr>
              <w:t xml:space="preserve">Nov 29: </w:t>
            </w:r>
            <w:r>
              <w:rPr>
                <w:rFonts w:ascii="Times New Roman" w:hAnsi="Times New Roman"/>
                <w:b/>
                <w:color w:val="00B050"/>
                <w:sz w:val="24"/>
                <w:szCs w:val="24"/>
              </w:rPr>
              <w:t>Thanksgiving Break</w:t>
            </w:r>
          </w:p>
        </w:tc>
      </w:tr>
      <w:tr w:rsidR="0018409A" w14:paraId="622DB00B" w14:textId="77777777" w:rsidTr="006162F0">
        <w:trPr>
          <w:trHeight w:val="635"/>
        </w:trPr>
        <w:tc>
          <w:tcPr>
            <w:tcW w:w="625" w:type="dxa"/>
          </w:tcPr>
          <w:p w14:paraId="442D0674" w14:textId="0CAC59CB" w:rsidR="00B20515" w:rsidRDefault="00B20515" w:rsidP="00B20515">
            <w:pPr>
              <w:jc w:val="right"/>
              <w:rPr>
                <w:rFonts w:ascii="Times New Roman" w:hAnsi="Times New Roman"/>
                <w:sz w:val="24"/>
                <w:szCs w:val="24"/>
              </w:rPr>
            </w:pPr>
            <w:r>
              <w:rPr>
                <w:rFonts w:ascii="Times New Roman" w:hAnsi="Times New Roman"/>
                <w:sz w:val="24"/>
                <w:szCs w:val="24"/>
              </w:rPr>
              <w:t>17.</w:t>
            </w:r>
          </w:p>
        </w:tc>
        <w:tc>
          <w:tcPr>
            <w:tcW w:w="2880" w:type="dxa"/>
          </w:tcPr>
          <w:p w14:paraId="0E5D6DE1" w14:textId="3D37D3CF" w:rsidR="00B20515" w:rsidRDefault="004902D4" w:rsidP="00E425F4">
            <w:pPr>
              <w:rPr>
                <w:rFonts w:ascii="Times New Roman" w:hAnsi="Times New Roman"/>
                <w:sz w:val="24"/>
                <w:szCs w:val="24"/>
              </w:rPr>
            </w:pPr>
            <w:r>
              <w:rPr>
                <w:rFonts w:ascii="Times New Roman" w:hAnsi="Times New Roman"/>
                <w:b/>
                <w:sz w:val="24"/>
                <w:szCs w:val="24"/>
              </w:rPr>
              <w:t>Dec 2:</w:t>
            </w:r>
            <w:r w:rsidR="0072251D">
              <w:rPr>
                <w:rFonts w:ascii="Times New Roman" w:hAnsi="Times New Roman"/>
                <w:b/>
                <w:sz w:val="24"/>
                <w:szCs w:val="24"/>
              </w:rPr>
              <w:t xml:space="preserve"> </w:t>
            </w:r>
            <w:r w:rsidR="009B51E3">
              <w:rPr>
                <w:rFonts w:ascii="Times New Roman" w:hAnsi="Times New Roman"/>
                <w:sz w:val="24"/>
                <w:szCs w:val="24"/>
              </w:rPr>
              <w:t xml:space="preserve">Fiscal Policy: </w:t>
            </w:r>
            <w:r w:rsidR="00983E90">
              <w:rPr>
                <w:rFonts w:ascii="Times New Roman" w:hAnsi="Times New Roman"/>
                <w:sz w:val="24"/>
                <w:szCs w:val="24"/>
              </w:rPr>
              <w:t>Debt and Taxes</w:t>
            </w:r>
            <w:r w:rsidR="009B51E3">
              <w:rPr>
                <w:rFonts w:ascii="Times New Roman" w:hAnsi="Times New Roman"/>
                <w:sz w:val="24"/>
                <w:szCs w:val="24"/>
              </w:rPr>
              <w:t xml:space="preserve"> [ch. 16]</w:t>
            </w:r>
          </w:p>
        </w:tc>
        <w:tc>
          <w:tcPr>
            <w:tcW w:w="2970" w:type="dxa"/>
          </w:tcPr>
          <w:p w14:paraId="314D0D22" w14:textId="733218DE" w:rsidR="00B20515" w:rsidRPr="00C10800" w:rsidRDefault="004902D4" w:rsidP="00E425F4">
            <w:pPr>
              <w:rPr>
                <w:rFonts w:ascii="Times New Roman" w:hAnsi="Times New Roman"/>
                <w:sz w:val="24"/>
                <w:szCs w:val="24"/>
              </w:rPr>
            </w:pPr>
            <w:r>
              <w:rPr>
                <w:rFonts w:ascii="Times New Roman" w:hAnsi="Times New Roman"/>
                <w:b/>
                <w:sz w:val="24"/>
                <w:szCs w:val="24"/>
              </w:rPr>
              <w:t>Dec 4:</w:t>
            </w:r>
            <w:r w:rsidR="00C10800">
              <w:rPr>
                <w:rFonts w:ascii="Times New Roman" w:hAnsi="Times New Roman"/>
                <w:b/>
                <w:sz w:val="24"/>
                <w:szCs w:val="24"/>
              </w:rPr>
              <w:t xml:space="preserve"> </w:t>
            </w:r>
            <w:r w:rsidR="00C10800">
              <w:rPr>
                <w:rFonts w:ascii="Times New Roman" w:hAnsi="Times New Roman"/>
                <w:sz w:val="24"/>
                <w:szCs w:val="24"/>
              </w:rPr>
              <w:t>Final Review</w:t>
            </w:r>
            <w:r w:rsidR="009B51E3">
              <w:rPr>
                <w:rFonts w:ascii="Times New Roman" w:hAnsi="Times New Roman"/>
                <w:sz w:val="24"/>
                <w:szCs w:val="24"/>
              </w:rPr>
              <w:t xml:space="preserve">         </w:t>
            </w:r>
            <w:r w:rsidR="009B51E3">
              <w:rPr>
                <w:rFonts w:ascii="Times New Roman" w:hAnsi="Times New Roman"/>
                <w:b/>
                <w:color w:val="0070C0"/>
                <w:sz w:val="24"/>
                <w:szCs w:val="24"/>
              </w:rPr>
              <w:t>HW 12</w:t>
            </w:r>
          </w:p>
        </w:tc>
        <w:tc>
          <w:tcPr>
            <w:tcW w:w="3103" w:type="dxa"/>
          </w:tcPr>
          <w:p w14:paraId="73FD9442" w14:textId="77777777" w:rsidR="00B20515" w:rsidRDefault="00B20515" w:rsidP="00E425F4">
            <w:pPr>
              <w:rPr>
                <w:rFonts w:ascii="Times New Roman" w:hAnsi="Times New Roman"/>
                <w:sz w:val="24"/>
                <w:szCs w:val="24"/>
              </w:rPr>
            </w:pPr>
          </w:p>
        </w:tc>
      </w:tr>
      <w:tr w:rsidR="0018409A" w14:paraId="71AF4ED3" w14:textId="77777777" w:rsidTr="006162F0">
        <w:trPr>
          <w:trHeight w:val="635"/>
        </w:trPr>
        <w:tc>
          <w:tcPr>
            <w:tcW w:w="625" w:type="dxa"/>
          </w:tcPr>
          <w:p w14:paraId="4CD670AE" w14:textId="76F00E4D" w:rsidR="004902D4" w:rsidRDefault="004902D4" w:rsidP="00B20515">
            <w:pPr>
              <w:jc w:val="right"/>
              <w:rPr>
                <w:rFonts w:ascii="Times New Roman" w:hAnsi="Times New Roman"/>
                <w:sz w:val="24"/>
                <w:szCs w:val="24"/>
              </w:rPr>
            </w:pPr>
            <w:r>
              <w:rPr>
                <w:rFonts w:ascii="Times New Roman" w:hAnsi="Times New Roman"/>
                <w:sz w:val="24"/>
                <w:szCs w:val="24"/>
              </w:rPr>
              <w:t>18.</w:t>
            </w:r>
          </w:p>
        </w:tc>
        <w:tc>
          <w:tcPr>
            <w:tcW w:w="2880" w:type="dxa"/>
          </w:tcPr>
          <w:p w14:paraId="59ADAC8F" w14:textId="6769A34D" w:rsidR="004902D4" w:rsidRDefault="004902D4" w:rsidP="00E425F4">
            <w:pPr>
              <w:rPr>
                <w:rFonts w:ascii="Times New Roman" w:hAnsi="Times New Roman"/>
                <w:b/>
                <w:sz w:val="24"/>
                <w:szCs w:val="24"/>
              </w:rPr>
            </w:pPr>
          </w:p>
        </w:tc>
        <w:tc>
          <w:tcPr>
            <w:tcW w:w="2970" w:type="dxa"/>
          </w:tcPr>
          <w:p w14:paraId="76C1D29F" w14:textId="3FD4DAFB" w:rsidR="004902D4" w:rsidRPr="00E52304" w:rsidRDefault="00E52304" w:rsidP="00E425F4">
            <w:pPr>
              <w:rPr>
                <w:rFonts w:ascii="Times New Roman" w:hAnsi="Times New Roman"/>
                <w:b/>
                <w:sz w:val="24"/>
                <w:szCs w:val="24"/>
              </w:rPr>
            </w:pPr>
            <w:r>
              <w:rPr>
                <w:rFonts w:ascii="Times New Roman" w:hAnsi="Times New Roman"/>
                <w:b/>
                <w:sz w:val="24"/>
                <w:szCs w:val="24"/>
              </w:rPr>
              <w:t xml:space="preserve">Dec 11: </w:t>
            </w:r>
            <w:r>
              <w:rPr>
                <w:rFonts w:ascii="Times New Roman" w:hAnsi="Times New Roman"/>
                <w:b/>
                <w:color w:val="7030A0"/>
                <w:sz w:val="24"/>
                <w:szCs w:val="24"/>
              </w:rPr>
              <w:t xml:space="preserve">Final 8-11am     </w:t>
            </w:r>
          </w:p>
        </w:tc>
        <w:tc>
          <w:tcPr>
            <w:tcW w:w="3103" w:type="dxa"/>
          </w:tcPr>
          <w:p w14:paraId="04BA1474" w14:textId="77777777" w:rsidR="004902D4" w:rsidRDefault="004902D4" w:rsidP="00E425F4">
            <w:pPr>
              <w:rPr>
                <w:rFonts w:ascii="Times New Roman" w:hAnsi="Times New Roman"/>
                <w:sz w:val="24"/>
                <w:szCs w:val="24"/>
              </w:rPr>
            </w:pPr>
          </w:p>
        </w:tc>
      </w:tr>
    </w:tbl>
    <w:p w14:paraId="1C6D371C" w14:textId="77777777" w:rsidR="004A7413" w:rsidRDefault="004A7413" w:rsidP="004A7413">
      <w:pPr>
        <w:rPr>
          <w:rFonts w:ascii="Times New Roman" w:hAnsi="Times New Roman"/>
          <w:sz w:val="24"/>
          <w:szCs w:val="24"/>
        </w:rPr>
      </w:pPr>
    </w:p>
    <w:p w14:paraId="06460E1F" w14:textId="77777777" w:rsidR="004F756B" w:rsidRPr="004F756B" w:rsidRDefault="004F756B" w:rsidP="004F756B">
      <w:pPr>
        <w:rPr>
          <w:rFonts w:ascii="Times New Roman" w:hAnsi="Times New Roman"/>
        </w:rPr>
      </w:pPr>
    </w:p>
    <w:sectPr w:rsidR="004F756B" w:rsidRPr="004F756B" w:rsidSect="00DF5AC1">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D1496" w14:textId="77777777" w:rsidR="008F19F0" w:rsidRDefault="008F19F0" w:rsidP="00C61599">
      <w:pPr>
        <w:spacing w:after="0" w:line="240" w:lineRule="auto"/>
      </w:pPr>
      <w:r>
        <w:separator/>
      </w:r>
    </w:p>
  </w:endnote>
  <w:endnote w:type="continuationSeparator" w:id="0">
    <w:p w14:paraId="34E30DFF" w14:textId="77777777" w:rsidR="008F19F0" w:rsidRDefault="008F19F0" w:rsidP="00C6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5D75C" w14:textId="77777777" w:rsidR="00D83B8B" w:rsidRPr="002A0766" w:rsidRDefault="000A55B4">
    <w:pPr>
      <w:pStyle w:val="Footer"/>
      <w:jc w:val="right"/>
      <w:rPr>
        <w:rFonts w:ascii="Times New Roman" w:hAnsi="Times New Roman"/>
      </w:rPr>
    </w:pPr>
    <w:r>
      <w:rPr>
        <w:rFonts w:ascii="Times New Roman" w:hAnsi="Times New Roman"/>
      </w:rPr>
      <w:t>ECON 2105</w:t>
    </w:r>
    <w:r w:rsidR="00D83B8B" w:rsidRPr="002A0766">
      <w:rPr>
        <w:rFonts w:ascii="Times New Roman" w:hAnsi="Times New Roman"/>
      </w:rPr>
      <w:t xml:space="preserve">, Page </w:t>
    </w:r>
    <w:r w:rsidR="00D83B8B" w:rsidRPr="002A0766">
      <w:rPr>
        <w:rFonts w:ascii="Times New Roman" w:hAnsi="Times New Roman"/>
      </w:rPr>
      <w:fldChar w:fldCharType="begin"/>
    </w:r>
    <w:r w:rsidR="00D83B8B" w:rsidRPr="002A0766">
      <w:rPr>
        <w:rFonts w:ascii="Times New Roman" w:hAnsi="Times New Roman"/>
      </w:rPr>
      <w:instrText xml:space="preserve"> PAGE   \* MERGEFORMAT </w:instrText>
    </w:r>
    <w:r w:rsidR="00D83B8B" w:rsidRPr="002A0766">
      <w:rPr>
        <w:rFonts w:ascii="Times New Roman" w:hAnsi="Times New Roman"/>
      </w:rPr>
      <w:fldChar w:fldCharType="separate"/>
    </w:r>
    <w:r w:rsidR="00AC5E91">
      <w:rPr>
        <w:rFonts w:ascii="Times New Roman" w:hAnsi="Times New Roman"/>
        <w:noProof/>
      </w:rPr>
      <w:t>2</w:t>
    </w:r>
    <w:r w:rsidR="00D83B8B" w:rsidRPr="002A0766">
      <w:rPr>
        <w:rFonts w:ascii="Times New Roman" w:hAnsi="Times New Roman"/>
      </w:rPr>
      <w:fldChar w:fldCharType="end"/>
    </w:r>
  </w:p>
  <w:p w14:paraId="4AD3BF03" w14:textId="77777777" w:rsidR="00D83B8B" w:rsidRDefault="00D83B8B" w:rsidP="00C6159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621D" w14:textId="77777777" w:rsidR="00D83B8B" w:rsidRDefault="00D83B8B" w:rsidP="00DF5AC1">
    <w:pPr>
      <w:pStyle w:val="Footer"/>
      <w:jc w:val="righ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AAAA6" w14:textId="77777777" w:rsidR="008F19F0" w:rsidRDefault="008F19F0" w:rsidP="00C61599">
      <w:pPr>
        <w:spacing w:after="0" w:line="240" w:lineRule="auto"/>
      </w:pPr>
      <w:r>
        <w:separator/>
      </w:r>
    </w:p>
  </w:footnote>
  <w:footnote w:type="continuationSeparator" w:id="0">
    <w:p w14:paraId="728727E0" w14:textId="77777777" w:rsidR="008F19F0" w:rsidRDefault="008F19F0" w:rsidP="00C6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98962" w14:textId="77777777" w:rsidR="00D83B8B" w:rsidRDefault="005518B2" w:rsidP="00DF5AC1">
    <w:pPr>
      <w:pStyle w:val="Header"/>
      <w:jc w:val="right"/>
      <w:rPr>
        <w:rFonts w:ascii="Arial" w:hAnsi="Arial" w:cs="Arial"/>
        <w:b/>
        <w:sz w:val="28"/>
        <w:szCs w:val="28"/>
      </w:rPr>
    </w:pPr>
    <w:r>
      <w:rPr>
        <w:rFonts w:ascii="Arial" w:hAnsi="Arial" w:cs="Arial"/>
        <w:b/>
        <w:noProof/>
        <w:sz w:val="28"/>
        <w:szCs w:val="28"/>
      </w:rPr>
      <w:fldChar w:fldCharType="begin"/>
    </w:r>
    <w:r>
      <w:rPr>
        <w:rFonts w:ascii="Arial" w:hAnsi="Arial" w:cs="Arial"/>
        <w:b/>
        <w:noProof/>
        <w:sz w:val="28"/>
        <w:szCs w:val="28"/>
      </w:rPr>
      <w:instrText xml:space="preserve"> INCLUDEPICTURE  "cid:7295DB48-C4BD-4998-AC6E-EEA551A42A5D@terry.uga.edu" \* MERGEFORMATINET </w:instrText>
    </w:r>
    <w:r>
      <w:rPr>
        <w:rFonts w:ascii="Arial" w:hAnsi="Arial" w:cs="Arial"/>
        <w:b/>
        <w:noProof/>
        <w:sz w:val="28"/>
        <w:szCs w:val="28"/>
      </w:rPr>
      <w:fldChar w:fldCharType="separate"/>
    </w:r>
    <w:r w:rsidR="0027201A">
      <w:rPr>
        <w:rFonts w:ascii="Arial" w:hAnsi="Arial" w:cs="Arial"/>
        <w:b/>
        <w:noProof/>
        <w:sz w:val="28"/>
        <w:szCs w:val="28"/>
      </w:rPr>
      <w:fldChar w:fldCharType="begin"/>
    </w:r>
    <w:r w:rsidR="0027201A">
      <w:rPr>
        <w:rFonts w:ascii="Arial" w:hAnsi="Arial" w:cs="Arial"/>
        <w:b/>
        <w:noProof/>
        <w:sz w:val="28"/>
        <w:szCs w:val="28"/>
      </w:rPr>
      <w:instrText xml:space="preserve"> INCLUDEPICTURE  "cid:7295DB48-C4BD-4998-AC6E-EEA551A42A5D@terry.uga.edu" \* MERGEFORMATINET </w:instrText>
    </w:r>
    <w:r w:rsidR="0027201A">
      <w:rPr>
        <w:rFonts w:ascii="Arial" w:hAnsi="Arial" w:cs="Arial"/>
        <w:b/>
        <w:noProof/>
        <w:sz w:val="28"/>
        <w:szCs w:val="28"/>
      </w:rPr>
      <w:fldChar w:fldCharType="separate"/>
    </w:r>
    <w:r w:rsidR="008B6E6E">
      <w:rPr>
        <w:rFonts w:ascii="Arial" w:hAnsi="Arial" w:cs="Arial"/>
        <w:b/>
        <w:noProof/>
        <w:sz w:val="28"/>
        <w:szCs w:val="28"/>
      </w:rPr>
      <w:fldChar w:fldCharType="begin"/>
    </w:r>
    <w:r w:rsidR="008B6E6E">
      <w:rPr>
        <w:rFonts w:ascii="Arial" w:hAnsi="Arial" w:cs="Arial"/>
        <w:b/>
        <w:noProof/>
        <w:sz w:val="28"/>
        <w:szCs w:val="28"/>
      </w:rPr>
      <w:instrText xml:space="preserve"> INCLUDEPICTURE  "cid:7295DB48-C4BD-4998-AC6E-EEA551A42A5D@terry.uga.edu" \* MERGEFORMATINET </w:instrText>
    </w:r>
    <w:r w:rsidR="008B6E6E">
      <w:rPr>
        <w:rFonts w:ascii="Arial" w:hAnsi="Arial" w:cs="Arial"/>
        <w:b/>
        <w:noProof/>
        <w:sz w:val="28"/>
        <w:szCs w:val="28"/>
      </w:rPr>
      <w:fldChar w:fldCharType="separate"/>
    </w:r>
    <w:r w:rsidR="00530B37">
      <w:rPr>
        <w:rFonts w:ascii="Arial" w:hAnsi="Arial" w:cs="Arial"/>
        <w:b/>
        <w:noProof/>
        <w:sz w:val="28"/>
        <w:szCs w:val="28"/>
      </w:rPr>
      <w:fldChar w:fldCharType="begin"/>
    </w:r>
    <w:r w:rsidR="00530B37">
      <w:rPr>
        <w:rFonts w:ascii="Arial" w:hAnsi="Arial" w:cs="Arial"/>
        <w:b/>
        <w:noProof/>
        <w:sz w:val="28"/>
        <w:szCs w:val="28"/>
      </w:rPr>
      <w:instrText xml:space="preserve"> INCLUDEPICTURE  "cid:7295DB48-C4BD-4998-AC6E-EEA551A42A5D@terry.uga.edu" \* MERGEFORMATINET </w:instrText>
    </w:r>
    <w:r w:rsidR="00530B37">
      <w:rPr>
        <w:rFonts w:ascii="Arial" w:hAnsi="Arial" w:cs="Arial"/>
        <w:b/>
        <w:noProof/>
        <w:sz w:val="28"/>
        <w:szCs w:val="28"/>
      </w:rPr>
      <w:fldChar w:fldCharType="separate"/>
    </w:r>
    <w:r w:rsidR="00CB2604">
      <w:rPr>
        <w:rFonts w:ascii="Arial" w:hAnsi="Arial" w:cs="Arial"/>
        <w:b/>
        <w:noProof/>
        <w:sz w:val="28"/>
        <w:szCs w:val="28"/>
      </w:rPr>
      <w:fldChar w:fldCharType="begin"/>
    </w:r>
    <w:r w:rsidR="00CB2604">
      <w:rPr>
        <w:rFonts w:ascii="Arial" w:hAnsi="Arial" w:cs="Arial"/>
        <w:b/>
        <w:noProof/>
        <w:sz w:val="28"/>
        <w:szCs w:val="28"/>
      </w:rPr>
      <w:instrText xml:space="preserve"> INCLUDEPICTURE  "cid:7295DB48-C4BD-4998-AC6E-EEA551A42A5D@terry.uga.edu" \* MERGEFORMATINET </w:instrText>
    </w:r>
    <w:r w:rsidR="00CB2604">
      <w:rPr>
        <w:rFonts w:ascii="Arial" w:hAnsi="Arial" w:cs="Arial"/>
        <w:b/>
        <w:noProof/>
        <w:sz w:val="28"/>
        <w:szCs w:val="28"/>
      </w:rPr>
      <w:fldChar w:fldCharType="separate"/>
    </w:r>
    <w:r w:rsidR="00184D9E">
      <w:rPr>
        <w:rFonts w:ascii="Arial" w:hAnsi="Arial" w:cs="Arial"/>
        <w:b/>
        <w:noProof/>
        <w:sz w:val="28"/>
        <w:szCs w:val="28"/>
      </w:rPr>
      <w:fldChar w:fldCharType="begin"/>
    </w:r>
    <w:r w:rsidR="00184D9E">
      <w:rPr>
        <w:rFonts w:ascii="Arial" w:hAnsi="Arial" w:cs="Arial"/>
        <w:b/>
        <w:noProof/>
        <w:sz w:val="28"/>
        <w:szCs w:val="28"/>
      </w:rPr>
      <w:instrText xml:space="preserve"> INCLUDEPICTURE  "cid:7295DB48-C4BD-4998-AC6E-EEA551A42A5D@terry.uga.edu" \* MERGEFORMATINET </w:instrText>
    </w:r>
    <w:r w:rsidR="00184D9E">
      <w:rPr>
        <w:rFonts w:ascii="Arial" w:hAnsi="Arial" w:cs="Arial"/>
        <w:b/>
        <w:noProof/>
        <w:sz w:val="28"/>
        <w:szCs w:val="28"/>
      </w:rPr>
      <w:fldChar w:fldCharType="separate"/>
    </w:r>
    <w:r w:rsidR="00ED33D8">
      <w:rPr>
        <w:rFonts w:ascii="Arial" w:hAnsi="Arial" w:cs="Arial"/>
        <w:b/>
        <w:noProof/>
        <w:sz w:val="28"/>
        <w:szCs w:val="28"/>
      </w:rPr>
      <w:fldChar w:fldCharType="begin"/>
    </w:r>
    <w:r w:rsidR="00ED33D8">
      <w:rPr>
        <w:rFonts w:ascii="Arial" w:hAnsi="Arial" w:cs="Arial"/>
        <w:b/>
        <w:noProof/>
        <w:sz w:val="28"/>
        <w:szCs w:val="28"/>
      </w:rPr>
      <w:instrText xml:space="preserve"> INCLUDEPICTURE  "cid:7295DB48-C4BD-4998-AC6E-EEA551A42A5D@terry.uga.edu" \* MERGEFORMATINET </w:instrText>
    </w:r>
    <w:r w:rsidR="00ED33D8">
      <w:rPr>
        <w:rFonts w:ascii="Arial" w:hAnsi="Arial" w:cs="Arial"/>
        <w:b/>
        <w:noProof/>
        <w:sz w:val="28"/>
        <w:szCs w:val="28"/>
      </w:rPr>
      <w:fldChar w:fldCharType="separate"/>
    </w:r>
    <w:r w:rsidR="00395DAD">
      <w:rPr>
        <w:rFonts w:ascii="Arial" w:hAnsi="Arial" w:cs="Arial"/>
        <w:b/>
        <w:noProof/>
        <w:sz w:val="28"/>
        <w:szCs w:val="28"/>
      </w:rPr>
      <w:fldChar w:fldCharType="begin"/>
    </w:r>
    <w:r w:rsidR="00395DAD">
      <w:rPr>
        <w:rFonts w:ascii="Arial" w:hAnsi="Arial" w:cs="Arial"/>
        <w:b/>
        <w:noProof/>
        <w:sz w:val="28"/>
        <w:szCs w:val="28"/>
      </w:rPr>
      <w:instrText xml:space="preserve"> INCLUDEPICTURE  "cid:7295DB48-C4BD-4998-AC6E-EEA551A42A5D@terry.uga.edu" \* MERGEFORMATINET </w:instrText>
    </w:r>
    <w:r w:rsidR="00395DAD">
      <w:rPr>
        <w:rFonts w:ascii="Arial" w:hAnsi="Arial" w:cs="Arial"/>
        <w:b/>
        <w:noProof/>
        <w:sz w:val="28"/>
        <w:szCs w:val="28"/>
      </w:rPr>
      <w:fldChar w:fldCharType="separate"/>
    </w:r>
    <w:r w:rsidR="008F19F0">
      <w:rPr>
        <w:rFonts w:ascii="Arial" w:hAnsi="Arial" w:cs="Arial"/>
        <w:b/>
        <w:noProof/>
        <w:sz w:val="28"/>
        <w:szCs w:val="28"/>
      </w:rPr>
      <w:fldChar w:fldCharType="begin"/>
    </w:r>
    <w:r w:rsidR="008F19F0">
      <w:rPr>
        <w:rFonts w:ascii="Arial" w:hAnsi="Arial" w:cs="Arial"/>
        <w:b/>
        <w:noProof/>
        <w:sz w:val="28"/>
        <w:szCs w:val="28"/>
      </w:rPr>
      <w:instrText xml:space="preserve"> </w:instrText>
    </w:r>
    <w:r w:rsidR="008F19F0">
      <w:rPr>
        <w:rFonts w:ascii="Arial" w:hAnsi="Arial" w:cs="Arial"/>
        <w:b/>
        <w:noProof/>
        <w:sz w:val="28"/>
        <w:szCs w:val="28"/>
      </w:rPr>
      <w:instrText>INCLUDEPICTURE  "cid:7295DB48-C4BD-4998-AC6E-EEA551A42A5D@terry.uga.edu" \* MERGEFORMATINET</w:instrText>
    </w:r>
    <w:r w:rsidR="008F19F0">
      <w:rPr>
        <w:rFonts w:ascii="Arial" w:hAnsi="Arial" w:cs="Arial"/>
        <w:b/>
        <w:noProof/>
        <w:sz w:val="28"/>
        <w:szCs w:val="28"/>
      </w:rPr>
      <w:instrText xml:space="preserve"> </w:instrText>
    </w:r>
    <w:r w:rsidR="008F19F0">
      <w:rPr>
        <w:rFonts w:ascii="Arial" w:hAnsi="Arial" w:cs="Arial"/>
        <w:b/>
        <w:noProof/>
        <w:sz w:val="28"/>
        <w:szCs w:val="28"/>
      </w:rPr>
      <w:fldChar w:fldCharType="separate"/>
    </w:r>
    <w:r w:rsidR="008F19F0">
      <w:rPr>
        <w:rFonts w:ascii="Arial" w:hAnsi="Arial" w:cs="Arial"/>
        <w:b/>
        <w:noProof/>
        <w:sz w:val="28"/>
        <w:szCs w:val="28"/>
      </w:rPr>
      <w:pict w14:anchorId="31FD8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38pt;visibility:visible">
          <v:imagedata r:id="rId1" r:href="rId2"/>
        </v:shape>
      </w:pict>
    </w:r>
    <w:r w:rsidR="008F19F0">
      <w:rPr>
        <w:rFonts w:ascii="Arial" w:hAnsi="Arial" w:cs="Arial"/>
        <w:b/>
        <w:noProof/>
        <w:sz w:val="28"/>
        <w:szCs w:val="28"/>
      </w:rPr>
      <w:fldChar w:fldCharType="end"/>
    </w:r>
    <w:r w:rsidR="00395DAD">
      <w:rPr>
        <w:rFonts w:ascii="Arial" w:hAnsi="Arial" w:cs="Arial"/>
        <w:b/>
        <w:noProof/>
        <w:sz w:val="28"/>
        <w:szCs w:val="28"/>
      </w:rPr>
      <w:fldChar w:fldCharType="end"/>
    </w:r>
    <w:r w:rsidR="00ED33D8">
      <w:rPr>
        <w:rFonts w:ascii="Arial" w:hAnsi="Arial" w:cs="Arial"/>
        <w:b/>
        <w:noProof/>
        <w:sz w:val="28"/>
        <w:szCs w:val="28"/>
      </w:rPr>
      <w:fldChar w:fldCharType="end"/>
    </w:r>
    <w:r w:rsidR="00184D9E">
      <w:rPr>
        <w:rFonts w:ascii="Arial" w:hAnsi="Arial" w:cs="Arial"/>
        <w:b/>
        <w:noProof/>
        <w:sz w:val="28"/>
        <w:szCs w:val="28"/>
      </w:rPr>
      <w:fldChar w:fldCharType="end"/>
    </w:r>
    <w:r w:rsidR="00CB2604">
      <w:rPr>
        <w:rFonts w:ascii="Arial" w:hAnsi="Arial" w:cs="Arial"/>
        <w:b/>
        <w:noProof/>
        <w:sz w:val="28"/>
        <w:szCs w:val="28"/>
      </w:rPr>
      <w:fldChar w:fldCharType="end"/>
    </w:r>
    <w:r w:rsidR="00530B37">
      <w:rPr>
        <w:rFonts w:ascii="Arial" w:hAnsi="Arial" w:cs="Arial"/>
        <w:b/>
        <w:noProof/>
        <w:sz w:val="28"/>
        <w:szCs w:val="28"/>
      </w:rPr>
      <w:fldChar w:fldCharType="end"/>
    </w:r>
    <w:r w:rsidR="008B6E6E">
      <w:rPr>
        <w:rFonts w:ascii="Arial" w:hAnsi="Arial" w:cs="Arial"/>
        <w:b/>
        <w:noProof/>
        <w:sz w:val="28"/>
        <w:szCs w:val="28"/>
      </w:rPr>
      <w:fldChar w:fldCharType="end"/>
    </w:r>
    <w:r w:rsidR="0027201A">
      <w:rPr>
        <w:rFonts w:ascii="Arial" w:hAnsi="Arial" w:cs="Arial"/>
        <w:b/>
        <w:noProof/>
        <w:sz w:val="28"/>
        <w:szCs w:val="28"/>
      </w:rPr>
      <w:fldChar w:fldCharType="end"/>
    </w:r>
    <w:r>
      <w:rPr>
        <w:rFonts w:ascii="Arial" w:hAnsi="Arial" w:cs="Arial"/>
        <w:b/>
        <w:noProof/>
        <w:sz w:val="28"/>
        <w:szCs w:val="28"/>
      </w:rPr>
      <w:fldChar w:fldCharType="end"/>
    </w:r>
  </w:p>
  <w:p w14:paraId="4F286CF0" w14:textId="77777777" w:rsidR="00D83B8B" w:rsidRDefault="00D83B8B" w:rsidP="00DF5AC1">
    <w:pPr>
      <w:pStyle w:val="Header"/>
      <w:jc w:val="right"/>
      <w:rPr>
        <w:rFonts w:ascii="Arial" w:hAnsi="Arial" w:cs="Arial"/>
        <w:b/>
        <w:sz w:val="28"/>
        <w:szCs w:val="28"/>
      </w:rPr>
    </w:pPr>
  </w:p>
  <w:p w14:paraId="5CE8023C" w14:textId="77777777" w:rsidR="00D83B8B" w:rsidRDefault="00D8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1D6"/>
    <w:multiLevelType w:val="hybridMultilevel"/>
    <w:tmpl w:val="6EDC753E"/>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0196"/>
    <w:multiLevelType w:val="hybridMultilevel"/>
    <w:tmpl w:val="08BA34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BB966F0"/>
    <w:multiLevelType w:val="hybridMultilevel"/>
    <w:tmpl w:val="87C6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C28CF"/>
    <w:multiLevelType w:val="hybridMultilevel"/>
    <w:tmpl w:val="8B34DF2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C87FD8"/>
    <w:multiLevelType w:val="hybridMultilevel"/>
    <w:tmpl w:val="9E5818F6"/>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417F9"/>
    <w:multiLevelType w:val="hybridMultilevel"/>
    <w:tmpl w:val="B0FC324E"/>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99"/>
    <w:rsid w:val="0000379B"/>
    <w:rsid w:val="00052D35"/>
    <w:rsid w:val="00082A3B"/>
    <w:rsid w:val="000A55B4"/>
    <w:rsid w:val="00145462"/>
    <w:rsid w:val="00145FD8"/>
    <w:rsid w:val="00151D03"/>
    <w:rsid w:val="00167EB4"/>
    <w:rsid w:val="0018409A"/>
    <w:rsid w:val="0018441B"/>
    <w:rsid w:val="00184D9E"/>
    <w:rsid w:val="0019243E"/>
    <w:rsid w:val="001A1E67"/>
    <w:rsid w:val="001B1334"/>
    <w:rsid w:val="001C6CBA"/>
    <w:rsid w:val="00223B9F"/>
    <w:rsid w:val="00250C9E"/>
    <w:rsid w:val="00271DE6"/>
    <w:rsid w:val="0027201A"/>
    <w:rsid w:val="0029790D"/>
    <w:rsid w:val="002A0766"/>
    <w:rsid w:val="002E12D3"/>
    <w:rsid w:val="002F33F0"/>
    <w:rsid w:val="003450E0"/>
    <w:rsid w:val="003524D5"/>
    <w:rsid w:val="00357E18"/>
    <w:rsid w:val="003736BA"/>
    <w:rsid w:val="00395DAD"/>
    <w:rsid w:val="00397590"/>
    <w:rsid w:val="003D1803"/>
    <w:rsid w:val="003F4C60"/>
    <w:rsid w:val="00415BE9"/>
    <w:rsid w:val="00437EBA"/>
    <w:rsid w:val="00453778"/>
    <w:rsid w:val="0045424B"/>
    <w:rsid w:val="00486829"/>
    <w:rsid w:val="004902D4"/>
    <w:rsid w:val="004A7413"/>
    <w:rsid w:val="004B7B0B"/>
    <w:rsid w:val="004E7449"/>
    <w:rsid w:val="004F756B"/>
    <w:rsid w:val="00530B37"/>
    <w:rsid w:val="00534B0B"/>
    <w:rsid w:val="00537E7D"/>
    <w:rsid w:val="005518B2"/>
    <w:rsid w:val="00554DE7"/>
    <w:rsid w:val="00596A4D"/>
    <w:rsid w:val="005A0405"/>
    <w:rsid w:val="005A0CF6"/>
    <w:rsid w:val="005A78FC"/>
    <w:rsid w:val="005B7472"/>
    <w:rsid w:val="005C38EA"/>
    <w:rsid w:val="00600368"/>
    <w:rsid w:val="006162F0"/>
    <w:rsid w:val="00621518"/>
    <w:rsid w:val="006652F8"/>
    <w:rsid w:val="00680CB2"/>
    <w:rsid w:val="00690156"/>
    <w:rsid w:val="006B3064"/>
    <w:rsid w:val="006C08CB"/>
    <w:rsid w:val="006D1292"/>
    <w:rsid w:val="006D36C9"/>
    <w:rsid w:val="006F20A9"/>
    <w:rsid w:val="0070368B"/>
    <w:rsid w:val="007137F8"/>
    <w:rsid w:val="0072251D"/>
    <w:rsid w:val="00723B7D"/>
    <w:rsid w:val="00726821"/>
    <w:rsid w:val="00752169"/>
    <w:rsid w:val="007E5178"/>
    <w:rsid w:val="007F1613"/>
    <w:rsid w:val="007F43A6"/>
    <w:rsid w:val="008165EE"/>
    <w:rsid w:val="008B6E6E"/>
    <w:rsid w:val="008D5CF7"/>
    <w:rsid w:val="008E5A07"/>
    <w:rsid w:val="008F19F0"/>
    <w:rsid w:val="00907F7A"/>
    <w:rsid w:val="009511B0"/>
    <w:rsid w:val="00983E90"/>
    <w:rsid w:val="009B51E3"/>
    <w:rsid w:val="009F78CC"/>
    <w:rsid w:val="00A01B7F"/>
    <w:rsid w:val="00A2371D"/>
    <w:rsid w:val="00A26D3F"/>
    <w:rsid w:val="00A32342"/>
    <w:rsid w:val="00A50505"/>
    <w:rsid w:val="00A637F8"/>
    <w:rsid w:val="00A76CAD"/>
    <w:rsid w:val="00A87F75"/>
    <w:rsid w:val="00AC5E91"/>
    <w:rsid w:val="00B20515"/>
    <w:rsid w:val="00B33043"/>
    <w:rsid w:val="00B50D69"/>
    <w:rsid w:val="00B65C56"/>
    <w:rsid w:val="00BB27CD"/>
    <w:rsid w:val="00BC4548"/>
    <w:rsid w:val="00BE4C22"/>
    <w:rsid w:val="00C0542B"/>
    <w:rsid w:val="00C1015C"/>
    <w:rsid w:val="00C10800"/>
    <w:rsid w:val="00C11D31"/>
    <w:rsid w:val="00C12DF0"/>
    <w:rsid w:val="00C17DF1"/>
    <w:rsid w:val="00C61599"/>
    <w:rsid w:val="00C96DF8"/>
    <w:rsid w:val="00CB1192"/>
    <w:rsid w:val="00CB2604"/>
    <w:rsid w:val="00CB3A86"/>
    <w:rsid w:val="00CC0A29"/>
    <w:rsid w:val="00CD021F"/>
    <w:rsid w:val="00CD70BF"/>
    <w:rsid w:val="00D175EB"/>
    <w:rsid w:val="00D26695"/>
    <w:rsid w:val="00D26A1B"/>
    <w:rsid w:val="00D83B8B"/>
    <w:rsid w:val="00DA7703"/>
    <w:rsid w:val="00DD79B9"/>
    <w:rsid w:val="00DE504C"/>
    <w:rsid w:val="00DF5AC1"/>
    <w:rsid w:val="00E27F37"/>
    <w:rsid w:val="00E52304"/>
    <w:rsid w:val="00EB2FE2"/>
    <w:rsid w:val="00EC65AD"/>
    <w:rsid w:val="00ED2E59"/>
    <w:rsid w:val="00ED33D8"/>
    <w:rsid w:val="00F02BC2"/>
    <w:rsid w:val="00F3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D230D"/>
  <w15:chartTrackingRefBased/>
  <w15:docId w15:val="{D3D84EDA-5D8B-4EBE-8F2F-86D3D673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4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5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1599"/>
    <w:rPr>
      <w:rFonts w:ascii="Tahoma" w:hAnsi="Tahoma" w:cs="Tahoma"/>
      <w:sz w:val="16"/>
      <w:szCs w:val="16"/>
    </w:rPr>
  </w:style>
  <w:style w:type="paragraph" w:styleId="Header">
    <w:name w:val="header"/>
    <w:basedOn w:val="Normal"/>
    <w:link w:val="HeaderChar"/>
    <w:uiPriority w:val="99"/>
    <w:unhideWhenUsed/>
    <w:rsid w:val="00C6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99"/>
  </w:style>
  <w:style w:type="paragraph" w:styleId="Footer">
    <w:name w:val="footer"/>
    <w:basedOn w:val="Normal"/>
    <w:link w:val="FooterChar"/>
    <w:uiPriority w:val="99"/>
    <w:unhideWhenUsed/>
    <w:rsid w:val="00C6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99"/>
  </w:style>
  <w:style w:type="paragraph" w:styleId="ListParagraph">
    <w:name w:val="List Paragraph"/>
    <w:basedOn w:val="Normal"/>
    <w:uiPriority w:val="34"/>
    <w:qFormat/>
    <w:rsid w:val="005C38EA"/>
    <w:pPr>
      <w:ind w:left="720"/>
      <w:contextualSpacing/>
    </w:pPr>
  </w:style>
  <w:style w:type="character" w:styleId="Hyperlink">
    <w:name w:val="Hyperlink"/>
    <w:uiPriority w:val="99"/>
    <w:unhideWhenUsed/>
    <w:rsid w:val="00A637F8"/>
    <w:rPr>
      <w:color w:val="0000FF"/>
      <w:u w:val="single"/>
    </w:rPr>
  </w:style>
  <w:style w:type="table" w:styleId="TableGrid">
    <w:name w:val="Table Grid"/>
    <w:basedOn w:val="TableNormal"/>
    <w:uiPriority w:val="59"/>
    <w:rsid w:val="004F75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486829"/>
    <w:rPr>
      <w:color w:val="800080"/>
      <w:u w:val="single"/>
    </w:rPr>
  </w:style>
  <w:style w:type="character" w:styleId="UnresolvedMention">
    <w:name w:val="Unresolved Mention"/>
    <w:uiPriority w:val="99"/>
    <w:semiHidden/>
    <w:unhideWhenUsed/>
    <w:rsid w:val="00397590"/>
    <w:rPr>
      <w:color w:val="605E5C"/>
      <w:shd w:val="clear" w:color="auto" w:fill="E1DFDD"/>
    </w:rPr>
  </w:style>
  <w:style w:type="character" w:styleId="PlaceholderText">
    <w:name w:val="Placeholder Text"/>
    <w:basedOn w:val="DefaultParagraphFont"/>
    <w:uiPriority w:val="99"/>
    <w:semiHidden/>
    <w:rsid w:val="00ED2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104317">
      <w:bodyDiv w:val="1"/>
      <w:marLeft w:val="0"/>
      <w:marRight w:val="0"/>
      <w:marTop w:val="0"/>
      <w:marBottom w:val="0"/>
      <w:divBdr>
        <w:top w:val="none" w:sz="0" w:space="0" w:color="auto"/>
        <w:left w:val="none" w:sz="0" w:space="0" w:color="auto"/>
        <w:bottom w:val="none" w:sz="0" w:space="0" w:color="auto"/>
        <w:right w:val="none" w:sz="0" w:space="0" w:color="auto"/>
      </w:divBdr>
      <w:divsChild>
        <w:div w:id="204373025">
          <w:marLeft w:val="0"/>
          <w:marRight w:val="0"/>
          <w:marTop w:val="0"/>
          <w:marBottom w:val="0"/>
          <w:divBdr>
            <w:top w:val="none" w:sz="0" w:space="0" w:color="auto"/>
            <w:left w:val="none" w:sz="0" w:space="0" w:color="auto"/>
            <w:bottom w:val="none" w:sz="0" w:space="0" w:color="auto"/>
            <w:right w:val="none" w:sz="0" w:space="0" w:color="auto"/>
          </w:divBdr>
        </w:div>
        <w:div w:id="626933113">
          <w:marLeft w:val="0"/>
          <w:marRight w:val="0"/>
          <w:marTop w:val="0"/>
          <w:marBottom w:val="0"/>
          <w:divBdr>
            <w:top w:val="none" w:sz="0" w:space="0" w:color="auto"/>
            <w:left w:val="none" w:sz="0" w:space="0" w:color="auto"/>
            <w:bottom w:val="none" w:sz="0" w:space="0" w:color="auto"/>
            <w:right w:val="none" w:sz="0" w:space="0" w:color="auto"/>
          </w:divBdr>
        </w:div>
        <w:div w:id="1723946395">
          <w:marLeft w:val="0"/>
          <w:marRight w:val="0"/>
          <w:marTop w:val="0"/>
          <w:marBottom w:val="0"/>
          <w:divBdr>
            <w:top w:val="none" w:sz="0" w:space="0" w:color="auto"/>
            <w:left w:val="none" w:sz="0" w:space="0" w:color="auto"/>
            <w:bottom w:val="none" w:sz="0" w:space="0" w:color="auto"/>
            <w:right w:val="none" w:sz="0" w:space="0" w:color="auto"/>
          </w:divBdr>
        </w:div>
        <w:div w:id="701831363">
          <w:marLeft w:val="0"/>
          <w:marRight w:val="0"/>
          <w:marTop w:val="0"/>
          <w:marBottom w:val="0"/>
          <w:divBdr>
            <w:top w:val="none" w:sz="0" w:space="0" w:color="auto"/>
            <w:left w:val="none" w:sz="0" w:space="0" w:color="auto"/>
            <w:bottom w:val="none" w:sz="0" w:space="0" w:color="auto"/>
            <w:right w:val="none" w:sz="0" w:space="0" w:color="auto"/>
          </w:divBdr>
        </w:div>
        <w:div w:id="1841965817">
          <w:marLeft w:val="0"/>
          <w:marRight w:val="0"/>
          <w:marTop w:val="0"/>
          <w:marBottom w:val="0"/>
          <w:divBdr>
            <w:top w:val="none" w:sz="0" w:space="0" w:color="auto"/>
            <w:left w:val="none" w:sz="0" w:space="0" w:color="auto"/>
            <w:bottom w:val="none" w:sz="0" w:space="0" w:color="auto"/>
            <w:right w:val="none" w:sz="0" w:space="0" w:color="auto"/>
          </w:divBdr>
        </w:div>
        <w:div w:id="782113500">
          <w:marLeft w:val="0"/>
          <w:marRight w:val="0"/>
          <w:marTop w:val="0"/>
          <w:marBottom w:val="0"/>
          <w:divBdr>
            <w:top w:val="none" w:sz="0" w:space="0" w:color="auto"/>
            <w:left w:val="none" w:sz="0" w:space="0" w:color="auto"/>
            <w:bottom w:val="none" w:sz="0" w:space="0" w:color="auto"/>
            <w:right w:val="none" w:sz="0" w:space="0" w:color="auto"/>
          </w:divBdr>
        </w:div>
        <w:div w:id="20329924">
          <w:marLeft w:val="0"/>
          <w:marRight w:val="0"/>
          <w:marTop w:val="0"/>
          <w:marBottom w:val="0"/>
          <w:divBdr>
            <w:top w:val="none" w:sz="0" w:space="0" w:color="auto"/>
            <w:left w:val="none" w:sz="0" w:space="0" w:color="auto"/>
            <w:bottom w:val="none" w:sz="0" w:space="0" w:color="auto"/>
            <w:right w:val="none" w:sz="0" w:space="0" w:color="auto"/>
          </w:divBdr>
        </w:div>
        <w:div w:id="693116960">
          <w:marLeft w:val="0"/>
          <w:marRight w:val="0"/>
          <w:marTop w:val="0"/>
          <w:marBottom w:val="0"/>
          <w:divBdr>
            <w:top w:val="none" w:sz="0" w:space="0" w:color="auto"/>
            <w:left w:val="none" w:sz="0" w:space="0" w:color="auto"/>
            <w:bottom w:val="none" w:sz="0" w:space="0" w:color="auto"/>
            <w:right w:val="none" w:sz="0" w:space="0" w:color="auto"/>
          </w:divBdr>
        </w:div>
        <w:div w:id="1902886">
          <w:marLeft w:val="0"/>
          <w:marRight w:val="0"/>
          <w:marTop w:val="0"/>
          <w:marBottom w:val="0"/>
          <w:divBdr>
            <w:top w:val="none" w:sz="0" w:space="0" w:color="auto"/>
            <w:left w:val="none" w:sz="0" w:space="0" w:color="auto"/>
            <w:bottom w:val="none" w:sz="0" w:space="0" w:color="auto"/>
            <w:right w:val="none" w:sz="0" w:space="0" w:color="auto"/>
          </w:divBdr>
        </w:div>
        <w:div w:id="100028242">
          <w:marLeft w:val="0"/>
          <w:marRight w:val="0"/>
          <w:marTop w:val="0"/>
          <w:marBottom w:val="0"/>
          <w:divBdr>
            <w:top w:val="none" w:sz="0" w:space="0" w:color="auto"/>
            <w:left w:val="none" w:sz="0" w:space="0" w:color="auto"/>
            <w:bottom w:val="none" w:sz="0" w:space="0" w:color="auto"/>
            <w:right w:val="none" w:sz="0" w:space="0" w:color="auto"/>
          </w:divBdr>
        </w:div>
        <w:div w:id="518475074">
          <w:marLeft w:val="0"/>
          <w:marRight w:val="0"/>
          <w:marTop w:val="0"/>
          <w:marBottom w:val="0"/>
          <w:divBdr>
            <w:top w:val="none" w:sz="0" w:space="0" w:color="auto"/>
            <w:left w:val="none" w:sz="0" w:space="0" w:color="auto"/>
            <w:bottom w:val="none" w:sz="0" w:space="0" w:color="auto"/>
            <w:right w:val="none" w:sz="0" w:space="0" w:color="auto"/>
          </w:divBdr>
        </w:div>
        <w:div w:id="113260121">
          <w:marLeft w:val="0"/>
          <w:marRight w:val="0"/>
          <w:marTop w:val="0"/>
          <w:marBottom w:val="0"/>
          <w:divBdr>
            <w:top w:val="none" w:sz="0" w:space="0" w:color="auto"/>
            <w:left w:val="none" w:sz="0" w:space="0" w:color="auto"/>
            <w:bottom w:val="none" w:sz="0" w:space="0" w:color="auto"/>
            <w:right w:val="none" w:sz="0" w:space="0" w:color="auto"/>
          </w:divBdr>
        </w:div>
        <w:div w:id="134033494">
          <w:marLeft w:val="0"/>
          <w:marRight w:val="0"/>
          <w:marTop w:val="0"/>
          <w:marBottom w:val="0"/>
          <w:divBdr>
            <w:top w:val="none" w:sz="0" w:space="0" w:color="auto"/>
            <w:left w:val="none" w:sz="0" w:space="0" w:color="auto"/>
            <w:bottom w:val="none" w:sz="0" w:space="0" w:color="auto"/>
            <w:right w:val="none" w:sz="0" w:space="0" w:color="auto"/>
          </w:divBdr>
        </w:div>
        <w:div w:id="1506359731">
          <w:marLeft w:val="0"/>
          <w:marRight w:val="0"/>
          <w:marTop w:val="0"/>
          <w:marBottom w:val="0"/>
          <w:divBdr>
            <w:top w:val="none" w:sz="0" w:space="0" w:color="auto"/>
            <w:left w:val="none" w:sz="0" w:space="0" w:color="auto"/>
            <w:bottom w:val="none" w:sz="0" w:space="0" w:color="auto"/>
            <w:right w:val="none" w:sz="0" w:space="0" w:color="auto"/>
          </w:divBdr>
        </w:div>
        <w:div w:id="537275958">
          <w:marLeft w:val="0"/>
          <w:marRight w:val="0"/>
          <w:marTop w:val="0"/>
          <w:marBottom w:val="0"/>
          <w:divBdr>
            <w:top w:val="none" w:sz="0" w:space="0" w:color="auto"/>
            <w:left w:val="none" w:sz="0" w:space="0" w:color="auto"/>
            <w:bottom w:val="none" w:sz="0" w:space="0" w:color="auto"/>
            <w:right w:val="none" w:sz="0" w:space="0" w:color="auto"/>
          </w:divBdr>
        </w:div>
        <w:div w:id="1921451416">
          <w:marLeft w:val="0"/>
          <w:marRight w:val="0"/>
          <w:marTop w:val="0"/>
          <w:marBottom w:val="0"/>
          <w:divBdr>
            <w:top w:val="none" w:sz="0" w:space="0" w:color="auto"/>
            <w:left w:val="none" w:sz="0" w:space="0" w:color="auto"/>
            <w:bottom w:val="none" w:sz="0" w:space="0" w:color="auto"/>
            <w:right w:val="none" w:sz="0" w:space="0" w:color="auto"/>
          </w:divBdr>
        </w:div>
        <w:div w:id="425003405">
          <w:marLeft w:val="0"/>
          <w:marRight w:val="0"/>
          <w:marTop w:val="0"/>
          <w:marBottom w:val="0"/>
          <w:divBdr>
            <w:top w:val="none" w:sz="0" w:space="0" w:color="auto"/>
            <w:left w:val="none" w:sz="0" w:space="0" w:color="auto"/>
            <w:bottom w:val="none" w:sz="0" w:space="0" w:color="auto"/>
            <w:right w:val="none" w:sz="0" w:space="0" w:color="auto"/>
          </w:divBdr>
        </w:div>
        <w:div w:id="2126348242">
          <w:marLeft w:val="0"/>
          <w:marRight w:val="0"/>
          <w:marTop w:val="0"/>
          <w:marBottom w:val="0"/>
          <w:divBdr>
            <w:top w:val="none" w:sz="0" w:space="0" w:color="auto"/>
            <w:left w:val="none" w:sz="0" w:space="0" w:color="auto"/>
            <w:bottom w:val="none" w:sz="0" w:space="0" w:color="auto"/>
            <w:right w:val="none" w:sz="0" w:space="0" w:color="auto"/>
          </w:divBdr>
        </w:div>
        <w:div w:id="982193397">
          <w:marLeft w:val="0"/>
          <w:marRight w:val="0"/>
          <w:marTop w:val="0"/>
          <w:marBottom w:val="0"/>
          <w:divBdr>
            <w:top w:val="none" w:sz="0" w:space="0" w:color="auto"/>
            <w:left w:val="none" w:sz="0" w:space="0" w:color="auto"/>
            <w:bottom w:val="none" w:sz="0" w:space="0" w:color="auto"/>
            <w:right w:val="none" w:sz="0" w:space="0" w:color="auto"/>
          </w:divBdr>
        </w:div>
        <w:div w:id="414328568">
          <w:marLeft w:val="0"/>
          <w:marRight w:val="0"/>
          <w:marTop w:val="0"/>
          <w:marBottom w:val="0"/>
          <w:divBdr>
            <w:top w:val="none" w:sz="0" w:space="0" w:color="auto"/>
            <w:left w:val="none" w:sz="0" w:space="0" w:color="auto"/>
            <w:bottom w:val="none" w:sz="0" w:space="0" w:color="auto"/>
            <w:right w:val="none" w:sz="0" w:space="0" w:color="auto"/>
          </w:divBdr>
        </w:div>
        <w:div w:id="127476037">
          <w:marLeft w:val="0"/>
          <w:marRight w:val="0"/>
          <w:marTop w:val="0"/>
          <w:marBottom w:val="0"/>
          <w:divBdr>
            <w:top w:val="none" w:sz="0" w:space="0" w:color="auto"/>
            <w:left w:val="none" w:sz="0" w:space="0" w:color="auto"/>
            <w:bottom w:val="none" w:sz="0" w:space="0" w:color="auto"/>
            <w:right w:val="none" w:sz="0" w:space="0" w:color="auto"/>
          </w:divBdr>
        </w:div>
        <w:div w:id="1488673038">
          <w:marLeft w:val="0"/>
          <w:marRight w:val="0"/>
          <w:marTop w:val="0"/>
          <w:marBottom w:val="0"/>
          <w:divBdr>
            <w:top w:val="none" w:sz="0" w:space="0" w:color="auto"/>
            <w:left w:val="none" w:sz="0" w:space="0" w:color="auto"/>
            <w:bottom w:val="none" w:sz="0" w:space="0" w:color="auto"/>
            <w:right w:val="none" w:sz="0" w:space="0" w:color="auto"/>
          </w:divBdr>
        </w:div>
        <w:div w:id="497162140">
          <w:marLeft w:val="0"/>
          <w:marRight w:val="0"/>
          <w:marTop w:val="0"/>
          <w:marBottom w:val="0"/>
          <w:divBdr>
            <w:top w:val="none" w:sz="0" w:space="0" w:color="auto"/>
            <w:left w:val="none" w:sz="0" w:space="0" w:color="auto"/>
            <w:bottom w:val="none" w:sz="0" w:space="0" w:color="auto"/>
            <w:right w:val="none" w:sz="0" w:space="0" w:color="auto"/>
          </w:divBdr>
        </w:div>
        <w:div w:id="1570115568">
          <w:marLeft w:val="0"/>
          <w:marRight w:val="0"/>
          <w:marTop w:val="0"/>
          <w:marBottom w:val="0"/>
          <w:divBdr>
            <w:top w:val="none" w:sz="0" w:space="0" w:color="auto"/>
            <w:left w:val="none" w:sz="0" w:space="0" w:color="auto"/>
            <w:bottom w:val="none" w:sz="0" w:space="0" w:color="auto"/>
            <w:right w:val="none" w:sz="0" w:space="0" w:color="auto"/>
          </w:divBdr>
        </w:div>
        <w:div w:id="1876113278">
          <w:marLeft w:val="0"/>
          <w:marRight w:val="0"/>
          <w:marTop w:val="0"/>
          <w:marBottom w:val="0"/>
          <w:divBdr>
            <w:top w:val="none" w:sz="0" w:space="0" w:color="auto"/>
            <w:left w:val="none" w:sz="0" w:space="0" w:color="auto"/>
            <w:bottom w:val="none" w:sz="0" w:space="0" w:color="auto"/>
            <w:right w:val="none" w:sz="0" w:space="0" w:color="auto"/>
          </w:divBdr>
        </w:div>
        <w:div w:id="1990360528">
          <w:marLeft w:val="0"/>
          <w:marRight w:val="0"/>
          <w:marTop w:val="0"/>
          <w:marBottom w:val="0"/>
          <w:divBdr>
            <w:top w:val="none" w:sz="0" w:space="0" w:color="auto"/>
            <w:left w:val="none" w:sz="0" w:space="0" w:color="auto"/>
            <w:bottom w:val="none" w:sz="0" w:space="0" w:color="auto"/>
            <w:right w:val="none" w:sz="0" w:space="0" w:color="auto"/>
          </w:divBdr>
        </w:div>
        <w:div w:id="963577200">
          <w:marLeft w:val="0"/>
          <w:marRight w:val="0"/>
          <w:marTop w:val="0"/>
          <w:marBottom w:val="0"/>
          <w:divBdr>
            <w:top w:val="none" w:sz="0" w:space="0" w:color="auto"/>
            <w:left w:val="none" w:sz="0" w:space="0" w:color="auto"/>
            <w:bottom w:val="none" w:sz="0" w:space="0" w:color="auto"/>
            <w:right w:val="none" w:sz="0" w:space="0" w:color="auto"/>
          </w:divBdr>
        </w:div>
        <w:div w:id="307781798">
          <w:marLeft w:val="0"/>
          <w:marRight w:val="0"/>
          <w:marTop w:val="0"/>
          <w:marBottom w:val="0"/>
          <w:divBdr>
            <w:top w:val="none" w:sz="0" w:space="0" w:color="auto"/>
            <w:left w:val="none" w:sz="0" w:space="0" w:color="auto"/>
            <w:bottom w:val="none" w:sz="0" w:space="0" w:color="auto"/>
            <w:right w:val="none" w:sz="0" w:space="0" w:color="auto"/>
          </w:divBdr>
        </w:div>
        <w:div w:id="1599212090">
          <w:marLeft w:val="0"/>
          <w:marRight w:val="0"/>
          <w:marTop w:val="0"/>
          <w:marBottom w:val="0"/>
          <w:divBdr>
            <w:top w:val="none" w:sz="0" w:space="0" w:color="auto"/>
            <w:left w:val="none" w:sz="0" w:space="0" w:color="auto"/>
            <w:bottom w:val="none" w:sz="0" w:space="0" w:color="auto"/>
            <w:right w:val="none" w:sz="0" w:space="0" w:color="auto"/>
          </w:divBdr>
        </w:div>
        <w:div w:id="1561475781">
          <w:marLeft w:val="0"/>
          <w:marRight w:val="0"/>
          <w:marTop w:val="0"/>
          <w:marBottom w:val="0"/>
          <w:divBdr>
            <w:top w:val="none" w:sz="0" w:space="0" w:color="auto"/>
            <w:left w:val="none" w:sz="0" w:space="0" w:color="auto"/>
            <w:bottom w:val="none" w:sz="0" w:space="0" w:color="auto"/>
            <w:right w:val="none" w:sz="0" w:space="0" w:color="auto"/>
          </w:divBdr>
        </w:div>
        <w:div w:id="900478949">
          <w:marLeft w:val="0"/>
          <w:marRight w:val="0"/>
          <w:marTop w:val="0"/>
          <w:marBottom w:val="0"/>
          <w:divBdr>
            <w:top w:val="none" w:sz="0" w:space="0" w:color="auto"/>
            <w:left w:val="none" w:sz="0" w:space="0" w:color="auto"/>
            <w:bottom w:val="none" w:sz="0" w:space="0" w:color="auto"/>
            <w:right w:val="none" w:sz="0" w:space="0" w:color="auto"/>
          </w:divBdr>
        </w:div>
        <w:div w:id="1602448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a.edu/hones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ott.spitze@uga.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pr.org/sections/mone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7295DB48-C4BD-4998-AC6E-EEA551A42A5D@terry.uga.edu"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EMILY%20TRANSFER\UGA\eLC%20Misc%20Files\oit_syllab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oit_syllabus</Template>
  <TotalTime>279</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ACCT ####: Title of Course (as per CAPA Browse Menu)</vt:lpstr>
    </vt:vector>
  </TitlesOfParts>
  <Company>University of Georgia</Company>
  <LinksUpToDate>false</LinksUpToDate>
  <CharactersWithSpaces>7360</CharactersWithSpaces>
  <SharedDoc>false</SharedDoc>
  <HLinks>
    <vt:vector size="18" baseType="variant">
      <vt:variant>
        <vt:i4>3932262</vt:i4>
      </vt:variant>
      <vt:variant>
        <vt:i4>6</vt:i4>
      </vt:variant>
      <vt:variant>
        <vt:i4>0</vt:i4>
      </vt:variant>
      <vt:variant>
        <vt:i4>5</vt:i4>
      </vt:variant>
      <vt:variant>
        <vt:lpwstr>https://www.npr.org/sections/money/</vt:lpwstr>
      </vt:variant>
      <vt:variant>
        <vt:lpwstr/>
      </vt:variant>
      <vt:variant>
        <vt:i4>2293804</vt:i4>
      </vt:variant>
      <vt:variant>
        <vt:i4>3</vt:i4>
      </vt:variant>
      <vt:variant>
        <vt:i4>0</vt:i4>
      </vt:variant>
      <vt:variant>
        <vt:i4>5</vt:i4>
      </vt:variant>
      <vt:variant>
        <vt:lpwstr>http://www.uga.edu/honesty</vt:lpwstr>
      </vt:variant>
      <vt:variant>
        <vt:lpwstr/>
      </vt:variant>
      <vt:variant>
        <vt:i4>458851</vt:i4>
      </vt:variant>
      <vt:variant>
        <vt:i4>0</vt:i4>
      </vt:variant>
      <vt:variant>
        <vt:i4>0</vt:i4>
      </vt:variant>
      <vt:variant>
        <vt:i4>5</vt:i4>
      </vt:variant>
      <vt:variant>
        <vt:lpwstr>mailto:scott.spitze@uga.edu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ACCT ####: Title of Course (as per CAPA Browse Menu)</dc:title>
  <dc:subject/>
  <dc:creator>emilywt</dc:creator>
  <cp:keywords/>
  <dc:description/>
  <cp:lastModifiedBy>Scott Spitze</cp:lastModifiedBy>
  <cp:revision>24</cp:revision>
  <cp:lastPrinted>2009-07-16T15:44:00Z</cp:lastPrinted>
  <dcterms:created xsi:type="dcterms:W3CDTF">2019-04-17T14:25:00Z</dcterms:created>
  <dcterms:modified xsi:type="dcterms:W3CDTF">2019-08-16T12:22:00Z</dcterms:modified>
</cp:coreProperties>
</file>