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5274115"/>
        <w:docPartObj>
          <w:docPartGallery w:val="Cover Pages"/>
          <w:docPartUnique/>
        </w:docPartObj>
      </w:sdtPr>
      <w:sdtEndPr/>
      <w:sdtContent>
        <w:p w14:paraId="5BE93FE2" w14:textId="051140E4" w:rsidR="00E7412A" w:rsidRDefault="00B2794C">
          <w:r w:rsidRPr="00667F20">
            <w:rPr>
              <w:noProof/>
            </w:rPr>
            <mc:AlternateContent>
              <mc:Choice Requires="wps">
                <w:drawing>
                  <wp:anchor distT="0" distB="0" distL="114300" distR="114300" simplePos="0" relativeHeight="251658240" behindDoc="0" locked="0" layoutInCell="1" allowOverlap="1" wp14:anchorId="11AE2828" wp14:editId="1E9E168E">
                    <wp:simplePos x="0" y="0"/>
                    <wp:positionH relativeFrom="column">
                      <wp:posOffset>-1162050</wp:posOffset>
                    </wp:positionH>
                    <wp:positionV relativeFrom="paragraph">
                      <wp:posOffset>-876299</wp:posOffset>
                    </wp:positionV>
                    <wp:extent cx="9048750" cy="3740150"/>
                    <wp:effectExtent l="0" t="0" r="0" b="0"/>
                    <wp:wrapNone/>
                    <wp:docPr id="41" name="Rectangle 41"/>
                    <wp:cNvGraphicFramePr/>
                    <a:graphic xmlns:a="http://schemas.openxmlformats.org/drawingml/2006/main">
                      <a:graphicData uri="http://schemas.microsoft.com/office/word/2010/wordprocessingShape">
                        <wps:wsp>
                          <wps:cNvSpPr/>
                          <wps:spPr>
                            <a:xfrm>
                              <a:off x="0" y="0"/>
                              <a:ext cx="9048750" cy="3740150"/>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6E568E7">
                  <v:rect id="Rectangle 41" style="position:absolute;margin-left:-91.5pt;margin-top:-69pt;width:712.5pt;height:294.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0072c6" stroked="f" strokeweight="1pt" w14:anchorId="74F613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"/>
                </w:pict>
              </mc:Fallback>
            </mc:AlternateContent>
          </w:r>
          <w:r w:rsidR="00667F20" w:rsidRPr="00667F20">
            <w:rPr>
              <w:noProof/>
            </w:rPr>
            <mc:AlternateContent>
              <mc:Choice Requires="wps">
                <w:drawing>
                  <wp:anchor distT="0" distB="0" distL="114300" distR="114300" simplePos="0" relativeHeight="251658241" behindDoc="0" locked="0" layoutInCell="1" allowOverlap="1" wp14:anchorId="044CD31E" wp14:editId="6C6B1D93">
                    <wp:simplePos x="0" y="0"/>
                    <wp:positionH relativeFrom="column">
                      <wp:posOffset>-1285875</wp:posOffset>
                    </wp:positionH>
                    <wp:positionV relativeFrom="paragraph">
                      <wp:posOffset>1038225</wp:posOffset>
                    </wp:positionV>
                    <wp:extent cx="4238625" cy="1825625"/>
                    <wp:effectExtent l="0" t="0" r="0" b="0"/>
                    <wp:wrapNone/>
                    <wp:docPr id="42" name="Rectangle 42"/>
                    <wp:cNvGraphicFramePr/>
                    <a:graphic xmlns:a="http://schemas.openxmlformats.org/drawingml/2006/main">
                      <a:graphicData uri="http://schemas.microsoft.com/office/word/2010/wordprocessingShape">
                        <wps:wsp>
                          <wps:cNvSpPr/>
                          <wps:spPr>
                            <a:xfrm>
                              <a:off x="0" y="0"/>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5B3D4B30">
                  <v:rect id="Rectangle 42" style="position:absolute;margin-left:-101.25pt;margin-top:81.75pt;width:333.75pt;height:143.75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0bcf2" stroked="f" strokeweight="1pt" w14:anchorId="1B0D9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"/>
                </w:pict>
              </mc:Fallback>
            </mc:AlternateContent>
          </w:r>
          <w:r w:rsidR="00667F20" w:rsidRPr="00667F20">
            <w:rPr>
              <w:noProof/>
            </w:rPr>
            <mc:AlternateContent>
              <mc:Choice Requires="wps">
                <w:drawing>
                  <wp:anchor distT="0" distB="0" distL="114300" distR="114300" simplePos="0" relativeHeight="251658242" behindDoc="0" locked="0" layoutInCell="1" allowOverlap="1" wp14:anchorId="04465963" wp14:editId="7BB9B50B">
                    <wp:simplePos x="0" y="0"/>
                    <wp:positionH relativeFrom="column">
                      <wp:posOffset>-1162050</wp:posOffset>
                    </wp:positionH>
                    <wp:positionV relativeFrom="paragraph">
                      <wp:posOffset>1114425</wp:posOffset>
                    </wp:positionV>
                    <wp:extent cx="4018915" cy="182753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01891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inorEastAsia" w:hAnsi="Segoe UI"/>
                                    <w:color w:val="FFFFFF" w:themeColor="background1"/>
                                    <w:sz w:val="44"/>
                                  </w:rPr>
                                  <w:alias w:val="Title"/>
                                  <w:tag w:val=""/>
                                  <w:id w:val="-1628763706"/>
                                  <w:dataBinding w:prefixMappings="xmlns:ns0='http://purl.org/dc/elements/1.1/' xmlns:ns1='http://schemas.openxmlformats.org/package/2006/metadata/core-properties' " w:xpath="/ns1:coreProperties[1]/ns0:title[1]" w:storeItemID="{6C3C8BC8-F283-45AE-878A-BAB7291924A1}"/>
                                  <w:text/>
                                </w:sdtPr>
                                <w:sdtEndPr/>
                                <w:sdtContent>
                                  <w:p w14:paraId="3D7DD49A" w14:textId="3365B864" w:rsidR="00667F20" w:rsidRDefault="0001195B" w:rsidP="00667F20">
                                    <w:pPr>
                                      <w:ind w:left="-180"/>
                                    </w:pPr>
                                    <w:r w:rsidRPr="0001195B">
                                      <w:rPr>
                                        <w:rFonts w:ascii="Segoe UI" w:eastAsiaTheme="minorEastAsia" w:hAnsi="Segoe UI"/>
                                        <w:color w:val="FFFFFF" w:themeColor="background1"/>
                                        <w:sz w:val="44"/>
                                      </w:rPr>
                                      <w:t xml:space="preserve">SharePoint </w:t>
                                    </w:r>
                                    <w:r w:rsidR="00BE570E">
                                      <w:rPr>
                                        <w:rFonts w:ascii="Segoe UI" w:eastAsiaTheme="minorEastAsia" w:hAnsi="Segoe UI"/>
                                        <w:color w:val="FFFFFF" w:themeColor="background1"/>
                                        <w:sz w:val="44"/>
                                      </w:rPr>
                                      <w:t>Tool</w:t>
                                    </w:r>
                                    <w:r w:rsidR="00162C31">
                                      <w:rPr>
                                        <w:rFonts w:ascii="Segoe UI" w:eastAsiaTheme="minorEastAsia" w:hAnsi="Segoe UI"/>
                                        <w:color w:val="FFFFFF" w:themeColor="background1"/>
                                        <w:sz w:val="44"/>
                                      </w:rPr>
                                      <w:t>s</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a:graphicData>
                    </a:graphic>
                  </wp:anchor>
                </w:drawing>
              </mc:Choice>
              <mc:Fallback>
                <w:pict>
                  <v:shapetype w14:anchorId="04465963" id="_x0000_t202" coordsize="21600,21600" o:spt="202" path="m,l,21600r21600,l21600,xe">
                    <v:stroke joinstyle="miter"/>
                    <v:path gradientshapeok="t" o:connecttype="rect"/>
                  </v:shapetype>
                  <v:shape id="Text Box 43" o:spid="_x0000_s1026" type="#_x0000_t202" style="position:absolute;margin-left:-91.5pt;margin-top:87.75pt;width:316.45pt;height:143.9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" filled="f" stroked="f" strokeweight=".5pt">
                    <v:textbox inset="36pt">
                      <w:txbxContent>
                        <w:sdt>
                          <w:sdtPr>
                            <w:rPr>
                              <w:rFonts w:ascii="Segoe UI" w:eastAsiaTheme="minorEastAsia" w:hAnsi="Segoe UI"/>
                              <w:color w:val="FFFFFF" w:themeColor="background1"/>
                              <w:sz w:val="44"/>
                            </w:rPr>
                            <w:alias w:val="Title"/>
                            <w:tag w:val=""/>
                            <w:id w:val="-1628763706"/>
                            <w:dataBinding w:prefixMappings="xmlns:ns0='http://purl.org/dc/elements/1.1/' xmlns:ns1='http://schemas.openxmlformats.org/package/2006/metadata/core-properties' " w:xpath="/ns1:coreProperties[1]/ns0:title[1]" w:storeItemID="{6C3C8BC8-F283-45AE-878A-BAB7291924A1}"/>
                            <w:text/>
                          </w:sdtPr>
                          <w:sdtEndPr/>
                          <w:sdtContent>
                            <w:p w14:paraId="3D7DD49A" w14:textId="3365B864" w:rsidR="00667F20" w:rsidRDefault="0001195B" w:rsidP="00667F20">
                              <w:pPr>
                                <w:ind w:left="-180"/>
                              </w:pPr>
                              <w:r w:rsidRPr="0001195B">
                                <w:rPr>
                                  <w:rFonts w:ascii="Segoe UI" w:eastAsiaTheme="minorEastAsia" w:hAnsi="Segoe UI"/>
                                  <w:color w:val="FFFFFF" w:themeColor="background1"/>
                                  <w:sz w:val="44"/>
                                </w:rPr>
                                <w:t xml:space="preserve">SharePoint </w:t>
                              </w:r>
                              <w:r w:rsidR="00BE570E">
                                <w:rPr>
                                  <w:rFonts w:ascii="Segoe UI" w:eastAsiaTheme="minorEastAsia" w:hAnsi="Segoe UI"/>
                                  <w:color w:val="FFFFFF" w:themeColor="background1"/>
                                  <w:sz w:val="44"/>
                                </w:rPr>
                                <w:t>Tool</w:t>
                              </w:r>
                              <w:r w:rsidR="00162C31">
                                <w:rPr>
                                  <w:rFonts w:ascii="Segoe UI" w:eastAsiaTheme="minorEastAsia" w:hAnsi="Segoe UI"/>
                                  <w:color w:val="FFFFFF" w:themeColor="background1"/>
                                  <w:sz w:val="44"/>
                                </w:rPr>
                                <w:t>s</w:t>
                              </w:r>
                            </w:p>
                          </w:sdtContent>
                        </w:sdt>
                      </w:txbxContent>
                    </v:textbox>
                  </v:shape>
                </w:pict>
              </mc:Fallback>
            </mc:AlternateContent>
          </w:r>
          <w:r w:rsidR="00667F20" w:rsidRPr="00667F20">
            <w:rPr>
              <w:noProof/>
            </w:rPr>
            <w:drawing>
              <wp:anchor distT="0" distB="0" distL="114300" distR="114300" simplePos="0" relativeHeight="251658243" behindDoc="0" locked="0" layoutInCell="1" allowOverlap="1" wp14:anchorId="39DEA3D2" wp14:editId="401B8B3F">
                <wp:simplePos x="0" y="0"/>
                <wp:positionH relativeFrom="column">
                  <wp:posOffset>-904875</wp:posOffset>
                </wp:positionH>
                <wp:positionV relativeFrom="paragraph">
                  <wp:posOffset>-742950</wp:posOffset>
                </wp:positionV>
                <wp:extent cx="1244600" cy="443865"/>
                <wp:effectExtent l="0" t="0" r="0" b="0"/>
                <wp:wrapNone/>
                <wp:docPr id="44" name="Picture 44" descr="C:\Users\jameswhi\Desktop\SDM Templates\3393d980-0436-4e28-b1fd-32c927c2f3c0\MSFT_logo_rgb_C-Wht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4600" cy="443865"/>
                        </a:xfrm>
                        <a:prstGeom prst="rect">
                          <a:avLst/>
                        </a:prstGeom>
                        <a:noFill/>
                        <a:ln>
                          <a:noFill/>
                        </a:ln>
                      </pic:spPr>
                    </pic:pic>
                  </a:graphicData>
                </a:graphic>
              </wp:anchor>
            </w:drawing>
          </w:r>
        </w:p>
        <w:p w14:paraId="70FF0233" w14:textId="132BF7A2" w:rsidR="00B2794C" w:rsidRDefault="00566158">
          <w:sdt>
            <w:sdtPr>
              <w:alias w:val="Subject"/>
              <w:id w:val="-1853331704"/>
              <w:dataBinding w:prefixMappings="xmlns:ns0='http://purl.org/dc/elements/1.1/' xmlns:ns1='http://schemas.openxmlformats.org/package/2006/metadata/core-properties' " w:xpath="/ns1:coreProperties[1]/ns0:subject[1]" w:storeItemID="{6C3C8BC8-F283-45AE-878A-BAB7291924A1}"/>
              <w:text/>
            </w:sdtPr>
            <w:sdtEndPr/>
            <w:sdtContent>
              <w:r w:rsidR="00DA04C4">
                <w:t>App Catalog Management Solution</w:t>
              </w:r>
            </w:sdtContent>
          </w:sdt>
        </w:p>
        <w:p w14:paraId="7D3FD744" w14:textId="77777777" w:rsidR="00B2794C" w:rsidRDefault="00B2794C"/>
        <w:p w14:paraId="44019E44" w14:textId="77777777" w:rsidR="00B2794C" w:rsidRDefault="00B2794C"/>
        <w:p w14:paraId="575D30DD" w14:textId="77777777" w:rsidR="00B2794C" w:rsidRDefault="00B2794C"/>
        <w:p w14:paraId="058ADEA2" w14:textId="77777777" w:rsidR="00B2794C" w:rsidRDefault="00B2794C"/>
        <w:p w14:paraId="75D1F0D9" w14:textId="77777777" w:rsidR="00B2794C" w:rsidRDefault="00B2794C"/>
        <w:p w14:paraId="4D6BFFCE" w14:textId="77777777" w:rsidR="00B2794C" w:rsidRDefault="00B2794C"/>
        <w:p w14:paraId="3E3E63D2" w14:textId="77777777" w:rsidR="00B2794C" w:rsidRDefault="00B2794C"/>
        <w:p w14:paraId="70880F79" w14:textId="77777777" w:rsidR="00FE0490" w:rsidRDefault="00FE0490"/>
        <w:p w14:paraId="124F8357" w14:textId="77777777" w:rsidR="00FE0490" w:rsidRDefault="00FE0490"/>
        <w:tbl>
          <w:tblPr>
            <w:tblpPr w:leftFromText="187" w:rightFromText="187" w:vertAnchor="page" w:horzAnchor="margin" w:tblpY="9001"/>
            <w:tblW w:w="2080" w:type="pct"/>
            <w:tblLook w:val="04A0" w:firstRow="1" w:lastRow="0" w:firstColumn="1" w:lastColumn="0" w:noHBand="0" w:noVBand="1"/>
          </w:tblPr>
          <w:tblGrid>
            <w:gridCol w:w="3894"/>
          </w:tblGrid>
          <w:tr w:rsidR="00061566" w14:paraId="66E1FC93" w14:textId="77777777" w:rsidTr="005B4DEC">
            <w:trPr>
              <w:trHeight w:val="872"/>
            </w:trPr>
            <w:tc>
              <w:tcPr>
                <w:tcW w:w="3894" w:type="dxa"/>
                <w:tcMar>
                  <w:top w:w="216" w:type="dxa"/>
                  <w:left w:w="115" w:type="dxa"/>
                  <w:bottom w:w="216" w:type="dxa"/>
                  <w:right w:w="115" w:type="dxa"/>
                </w:tcMar>
              </w:tcPr>
              <w:p w14:paraId="336A81D6" w14:textId="77777777" w:rsidR="00886179" w:rsidRPr="00886179" w:rsidRDefault="00886179" w:rsidP="00061566">
                <w:pPr>
                  <w:pStyle w:val="NoSpacing"/>
                  <w:rPr>
                    <w:rFonts w:ascii="Segoe UI" w:hAnsi="Segoe UI" w:cs="Segoe UI"/>
                    <w:i/>
                    <w:iCs/>
                    <w:color w:val="000000" w:themeColor="text1"/>
                    <w:sz w:val="24"/>
                    <w:szCs w:val="24"/>
                  </w:rPr>
                </w:pPr>
                <w:r w:rsidRPr="00886179">
                  <w:rPr>
                    <w:rFonts w:ascii="Segoe UI" w:hAnsi="Segoe UI" w:cs="Segoe UI"/>
                    <w:i/>
                    <w:iCs/>
                    <w:color w:val="000000" w:themeColor="text1"/>
                    <w:sz w:val="24"/>
                    <w:szCs w:val="24"/>
                  </w:rPr>
                  <w:t>Prepared by</w:t>
                </w:r>
              </w:p>
              <w:p w14:paraId="06EC7427" w14:textId="6A896166" w:rsidR="00061566" w:rsidRPr="00036167" w:rsidRDefault="00566158" w:rsidP="00061566">
                <w:pPr>
                  <w:pStyle w:val="NoSpacing"/>
                  <w:rPr>
                    <w:rFonts w:ascii="Segoe UI" w:hAnsi="Segoe UI" w:cs="Segoe UI"/>
                    <w:color w:val="00B0F0"/>
                    <w:sz w:val="28"/>
                    <w:szCs w:val="28"/>
                  </w:rPr>
                </w:pPr>
                <w:sdt>
                  <w:sdtPr>
                    <w:rPr>
                      <w:rFonts w:ascii="Segoe UI" w:hAnsi="Segoe UI" w:cs="Segoe UI"/>
                      <w:color w:val="00B0F0"/>
                      <w:sz w:val="28"/>
                      <w:szCs w:val="28"/>
                    </w:rPr>
                    <w:alias w:val="Author"/>
                    <w:id w:val="13406928"/>
                    <w:placeholder>
                      <w:docPart w:val="47E19791478646BEB40C9F689442ECFA"/>
                    </w:placeholder>
                    <w:dataBinding w:prefixMappings="xmlns:ns0='http://schemas.openxmlformats.org/package/2006/metadata/core-properties' xmlns:ns1='http://purl.org/dc/elements/1.1/'" w:xpath="/ns0:coreProperties[1]/ns1:creator[1]" w:storeItemID="{6C3C8BC8-F283-45AE-878A-BAB7291924A1}"/>
                    <w:text/>
                  </w:sdtPr>
                  <w:sdtEndPr/>
                  <w:sdtContent>
                    <w:r w:rsidR="00061566" w:rsidRPr="00036167">
                      <w:rPr>
                        <w:rFonts w:ascii="Segoe UI" w:hAnsi="Segoe UI" w:cs="Segoe UI"/>
                        <w:color w:val="00B0F0"/>
                        <w:sz w:val="28"/>
                        <w:szCs w:val="28"/>
                      </w:rPr>
                      <w:t>Gunjan Datta</w:t>
                    </w:r>
                  </w:sdtContent>
                </w:sdt>
              </w:p>
              <w:sdt>
                <w:sdtPr>
                  <w:rPr>
                    <w:color w:val="4472C4" w:themeColor="accent1"/>
                    <w:sz w:val="28"/>
                    <w:szCs w:val="28"/>
                  </w:rPr>
                  <w:alias w:val="Date"/>
                  <w:tag w:val="Date"/>
                  <w:id w:val="13406932"/>
                  <w:placeholder>
                    <w:docPart w:val="C94B593AFCA24F28B8675BA87EA5B208"/>
                  </w:placeholder>
                  <w:dataBinding w:prefixMappings="xmlns:ns0='http://schemas.microsoft.com/office/2006/coverPageProps'" w:xpath="/ns0:CoverPageProperties[1]/ns0:PublishDate[1]" w:storeItemID="{55AF091B-3C7A-41E3-B477-F2FDAA23CFDA}"/>
                  <w:date w:fullDate="2021-12-02T00:00:00Z">
                    <w:dateFormat w:val="M-d-yyyy"/>
                    <w:lid w:val="en-US"/>
                    <w:storeMappedDataAs w:val="dateTime"/>
                    <w:calendar w:val="gregorian"/>
                  </w:date>
                </w:sdtPr>
                <w:sdtEndPr/>
                <w:sdtContent>
                  <w:p w14:paraId="3830BAE2" w14:textId="2C48A62A" w:rsidR="00061566" w:rsidRDefault="008C39FF" w:rsidP="00061566">
                    <w:pPr>
                      <w:pStyle w:val="NoSpacing"/>
                      <w:rPr>
                        <w:color w:val="4472C4" w:themeColor="accent1"/>
                        <w:sz w:val="28"/>
                        <w:szCs w:val="28"/>
                      </w:rPr>
                    </w:pPr>
                    <w:r>
                      <w:rPr>
                        <w:color w:val="4472C4" w:themeColor="accent1"/>
                        <w:sz w:val="28"/>
                        <w:szCs w:val="28"/>
                      </w:rPr>
                      <w:t>12-2-2021</w:t>
                    </w:r>
                  </w:p>
                </w:sdtContent>
              </w:sdt>
              <w:p w14:paraId="407E4B37" w14:textId="77777777" w:rsidR="00061566" w:rsidRDefault="00061566" w:rsidP="00061566">
                <w:pPr>
                  <w:pStyle w:val="NoSpacing"/>
                  <w:rPr>
                    <w:color w:val="4472C4" w:themeColor="accent1"/>
                  </w:rPr>
                </w:pPr>
              </w:p>
              <w:p w14:paraId="48185206" w14:textId="77777777" w:rsidR="00061566" w:rsidRDefault="00061566" w:rsidP="00061566">
                <w:pPr>
                  <w:pStyle w:val="NoSpacing"/>
                  <w:rPr>
                    <w:color w:val="4472C4" w:themeColor="accent1"/>
                  </w:rPr>
                </w:pPr>
              </w:p>
              <w:p w14:paraId="680F903C" w14:textId="77777777" w:rsidR="00061566" w:rsidRDefault="00061566" w:rsidP="00061566">
                <w:pPr>
                  <w:pStyle w:val="NoSpacing"/>
                  <w:rPr>
                    <w:color w:val="4472C4" w:themeColor="accent1"/>
                  </w:rPr>
                </w:pPr>
              </w:p>
              <w:p w14:paraId="381D48C1" w14:textId="77777777" w:rsidR="00061566" w:rsidRPr="008A5F46" w:rsidRDefault="00061566" w:rsidP="00061566">
                <w:pPr>
                  <w:pStyle w:val="NoSpacing"/>
                  <w:rPr>
                    <w:i/>
                    <w:iCs/>
                    <w:color w:val="000000" w:themeColor="text1"/>
                  </w:rPr>
                </w:pPr>
              </w:p>
              <w:p w14:paraId="567CF0B9" w14:textId="4382DFB3" w:rsidR="00061566" w:rsidRPr="008A5F46" w:rsidRDefault="008A5F46" w:rsidP="00061566">
                <w:pPr>
                  <w:pStyle w:val="NoSpacing"/>
                  <w:rPr>
                    <w:i/>
                    <w:iCs/>
                    <w:color w:val="000000" w:themeColor="text1"/>
                  </w:rPr>
                </w:pPr>
                <w:r w:rsidRPr="008A5F46">
                  <w:rPr>
                    <w:i/>
                    <w:iCs/>
                    <w:color w:val="000000" w:themeColor="text1"/>
                  </w:rPr>
                  <w:t>Contributor</w:t>
                </w:r>
              </w:p>
              <w:p w14:paraId="5D83A952" w14:textId="334D536F" w:rsidR="008A5F46" w:rsidRPr="008A5F46" w:rsidRDefault="00566158" w:rsidP="00061566">
                <w:pPr>
                  <w:pStyle w:val="NoSpacing"/>
                  <w:rPr>
                    <w:color w:val="00B0F0"/>
                    <w:sz w:val="24"/>
                    <w:szCs w:val="24"/>
                  </w:rPr>
                </w:pPr>
                <w:r>
                  <w:rPr>
                    <w:color w:val="00B0F0"/>
                    <w:sz w:val="24"/>
                    <w:szCs w:val="24"/>
                  </w:rPr>
                  <w:t>Dade Register</w:t>
                </w:r>
              </w:p>
              <w:p w14:paraId="122BD688" w14:textId="77777777" w:rsidR="00061566" w:rsidRDefault="00061566" w:rsidP="00061566">
                <w:pPr>
                  <w:pStyle w:val="NoSpacing"/>
                  <w:rPr>
                    <w:color w:val="4472C4" w:themeColor="accent1"/>
                  </w:rPr>
                </w:pPr>
              </w:p>
              <w:p w14:paraId="36D1D368" w14:textId="77777777" w:rsidR="00061566" w:rsidRDefault="00061566" w:rsidP="00061566">
                <w:pPr>
                  <w:pStyle w:val="NoSpacing"/>
                  <w:rPr>
                    <w:color w:val="4472C4" w:themeColor="accent1"/>
                  </w:rPr>
                </w:pPr>
              </w:p>
              <w:p w14:paraId="2AA818DF" w14:textId="77777777" w:rsidR="00061566" w:rsidRDefault="00061566" w:rsidP="00061566">
                <w:pPr>
                  <w:pStyle w:val="NoSpacing"/>
                  <w:rPr>
                    <w:color w:val="4472C4" w:themeColor="accent1"/>
                  </w:rPr>
                </w:pPr>
              </w:p>
              <w:p w14:paraId="0DCEDF8F" w14:textId="77777777" w:rsidR="00061566" w:rsidRDefault="00061566" w:rsidP="00061566">
                <w:pPr>
                  <w:pStyle w:val="NoSpacing"/>
                  <w:rPr>
                    <w:color w:val="4472C4" w:themeColor="accent1"/>
                  </w:rPr>
                </w:pPr>
              </w:p>
              <w:p w14:paraId="54631B6F" w14:textId="77777777" w:rsidR="00061566" w:rsidRDefault="00061566" w:rsidP="00061566">
                <w:pPr>
                  <w:pStyle w:val="NoSpacing"/>
                  <w:rPr>
                    <w:color w:val="4472C4" w:themeColor="accent1"/>
                  </w:rPr>
                </w:pPr>
              </w:p>
              <w:p w14:paraId="79204AC9" w14:textId="77777777" w:rsidR="00061566" w:rsidRDefault="00061566" w:rsidP="00061566">
                <w:pPr>
                  <w:pStyle w:val="NoSpacing"/>
                  <w:rPr>
                    <w:color w:val="4472C4" w:themeColor="accent1"/>
                  </w:rPr>
                </w:pPr>
              </w:p>
            </w:tc>
          </w:tr>
        </w:tbl>
        <w:p w14:paraId="6D1BBB31" w14:textId="249C4C3F" w:rsidR="00E7412A" w:rsidRDefault="00566158">
          <w:pPr>
            <w:rPr>
              <w:rFonts w:asciiTheme="majorHAnsi" w:eastAsiaTheme="majorEastAsia" w:hAnsiTheme="majorHAnsi" w:cstheme="majorBidi"/>
              <w:spacing w:val="-10"/>
              <w:kern w:val="28"/>
              <w:sz w:val="56"/>
              <w:szCs w:val="56"/>
            </w:rPr>
          </w:pPr>
          <w:sdt>
            <w:sdtPr>
              <w:rPr>
                <w:rFonts w:ascii="Segoe UI" w:eastAsiaTheme="minorEastAsia" w:hAnsi="Segoe UI" w:cs="Times New Roman"/>
                <w:color w:val="00B0F0"/>
                <w:sz w:val="36"/>
                <w:szCs w:val="36"/>
              </w:rPr>
              <w:alias w:val="Subject"/>
              <w:id w:val="-57396058"/>
              <w:dataBinding w:prefixMappings="xmlns:ns0='http://purl.org/dc/elements/1.1/' xmlns:ns1='http://schemas.openxmlformats.org/package/2006/metadata/core-properties' " w:xpath="/ns1:coreProperties[1]/ns0:subject[1]" w:storeItemID="{6C3C8BC8-F283-45AE-878A-BAB7291924A1}"/>
              <w:text/>
            </w:sdtPr>
            <w:sdtEndPr/>
            <w:sdtContent>
              <w:r w:rsidR="00DA04C4">
                <w:rPr>
                  <w:rFonts w:ascii="Segoe UI" w:eastAsiaTheme="minorEastAsia" w:hAnsi="Segoe UI" w:cs="Times New Roman"/>
                  <w:color w:val="00B0F0"/>
                  <w:sz w:val="36"/>
                  <w:szCs w:val="36"/>
                </w:rPr>
                <w:t>App Catalog Management Solution</w:t>
              </w:r>
            </w:sdtContent>
          </w:sdt>
          <w:r w:rsidR="00E7412A">
            <w:br w:type="page"/>
          </w:r>
        </w:p>
      </w:sdtContent>
    </w:sdt>
    <w:sdt>
      <w:sdtPr>
        <w:rPr>
          <w:rFonts w:asciiTheme="minorHAnsi" w:eastAsiaTheme="minorHAnsi" w:hAnsiTheme="minorHAnsi" w:cstheme="minorBidi"/>
          <w:color w:val="auto"/>
          <w:sz w:val="22"/>
          <w:szCs w:val="22"/>
        </w:rPr>
        <w:id w:val="6334352"/>
        <w:docPartObj>
          <w:docPartGallery w:val="Table of Contents"/>
          <w:docPartUnique/>
        </w:docPartObj>
      </w:sdtPr>
      <w:sdtEndPr>
        <w:rPr>
          <w:b/>
          <w:bCs/>
          <w:noProof/>
        </w:rPr>
      </w:sdtEndPr>
      <w:sdtContent>
        <w:p w14:paraId="544A6644" w14:textId="09E70ED1" w:rsidR="007E40F3" w:rsidRPr="0063701D" w:rsidRDefault="007E40F3">
          <w:pPr>
            <w:pStyle w:val="TOCHeading"/>
            <w:rPr>
              <w:color w:val="00B0F0"/>
            </w:rPr>
          </w:pPr>
          <w:r w:rsidRPr="0063701D">
            <w:rPr>
              <w:color w:val="00B0F0"/>
            </w:rPr>
            <w:t>Contents</w:t>
          </w:r>
        </w:p>
        <w:p w14:paraId="30956817" w14:textId="035DE2B5" w:rsidR="00BC720B" w:rsidRDefault="007E40F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371348" w:history="1">
            <w:r w:rsidR="00BC720B" w:rsidRPr="004D4483">
              <w:rPr>
                <w:rStyle w:val="Hyperlink"/>
                <w:rFonts w:ascii="Segoe UI" w:hAnsi="Segoe UI" w:cs="Segoe UI"/>
                <w:noProof/>
              </w:rPr>
              <w:t>1.</w:t>
            </w:r>
            <w:r w:rsidR="00BC720B">
              <w:rPr>
                <w:rFonts w:eastAsiaTheme="minorEastAsia"/>
                <w:noProof/>
              </w:rPr>
              <w:tab/>
            </w:r>
            <w:r w:rsidR="00BC720B" w:rsidRPr="004D4483">
              <w:rPr>
                <w:rStyle w:val="Hyperlink"/>
                <w:rFonts w:ascii="Segoe UI" w:hAnsi="Segoe UI" w:cs="Segoe UI"/>
                <w:noProof/>
              </w:rPr>
              <w:t>Overview</w:t>
            </w:r>
            <w:r w:rsidR="00BC720B">
              <w:rPr>
                <w:noProof/>
                <w:webHidden/>
              </w:rPr>
              <w:tab/>
            </w:r>
            <w:r w:rsidR="00BC720B">
              <w:rPr>
                <w:noProof/>
                <w:webHidden/>
              </w:rPr>
              <w:fldChar w:fldCharType="begin"/>
            </w:r>
            <w:r w:rsidR="00BC720B">
              <w:rPr>
                <w:noProof/>
                <w:webHidden/>
              </w:rPr>
              <w:instrText xml:space="preserve"> PAGEREF _Toc89371348 \h </w:instrText>
            </w:r>
            <w:r w:rsidR="00BC720B">
              <w:rPr>
                <w:noProof/>
                <w:webHidden/>
              </w:rPr>
            </w:r>
            <w:r w:rsidR="00BC720B">
              <w:rPr>
                <w:noProof/>
                <w:webHidden/>
              </w:rPr>
              <w:fldChar w:fldCharType="separate"/>
            </w:r>
            <w:r w:rsidR="00BC720B">
              <w:rPr>
                <w:noProof/>
                <w:webHidden/>
              </w:rPr>
              <w:t>3</w:t>
            </w:r>
            <w:r w:rsidR="00BC720B">
              <w:rPr>
                <w:noProof/>
                <w:webHidden/>
              </w:rPr>
              <w:fldChar w:fldCharType="end"/>
            </w:r>
          </w:hyperlink>
        </w:p>
        <w:p w14:paraId="6EC7056E" w14:textId="52C53803" w:rsidR="00BC720B" w:rsidRDefault="00566158">
          <w:pPr>
            <w:pStyle w:val="TOC1"/>
            <w:tabs>
              <w:tab w:val="left" w:pos="440"/>
              <w:tab w:val="right" w:leader="dot" w:pos="9350"/>
            </w:tabs>
            <w:rPr>
              <w:rFonts w:eastAsiaTheme="minorEastAsia"/>
              <w:noProof/>
            </w:rPr>
          </w:pPr>
          <w:hyperlink w:anchor="_Toc89371349" w:history="1">
            <w:r w:rsidR="00BC720B" w:rsidRPr="004D4483">
              <w:rPr>
                <w:rStyle w:val="Hyperlink"/>
                <w:rFonts w:ascii="Segoe UI" w:hAnsi="Segoe UI" w:cs="Segoe UI"/>
                <w:noProof/>
              </w:rPr>
              <w:t>2.</w:t>
            </w:r>
            <w:r w:rsidR="00BC720B">
              <w:rPr>
                <w:rFonts w:eastAsiaTheme="minorEastAsia"/>
                <w:noProof/>
              </w:rPr>
              <w:tab/>
            </w:r>
            <w:r w:rsidR="00BC720B" w:rsidRPr="004D4483">
              <w:rPr>
                <w:rStyle w:val="Hyperlink"/>
                <w:rFonts w:ascii="Segoe UI" w:hAnsi="Segoe UI" w:cs="Segoe UI"/>
                <w:noProof/>
              </w:rPr>
              <w:t>Requirements</w:t>
            </w:r>
            <w:r w:rsidR="00BC720B">
              <w:rPr>
                <w:noProof/>
                <w:webHidden/>
              </w:rPr>
              <w:tab/>
            </w:r>
            <w:r w:rsidR="00BC720B">
              <w:rPr>
                <w:noProof/>
                <w:webHidden/>
              </w:rPr>
              <w:fldChar w:fldCharType="begin"/>
            </w:r>
            <w:r w:rsidR="00BC720B">
              <w:rPr>
                <w:noProof/>
                <w:webHidden/>
              </w:rPr>
              <w:instrText xml:space="preserve"> PAGEREF _Toc89371349 \h </w:instrText>
            </w:r>
            <w:r w:rsidR="00BC720B">
              <w:rPr>
                <w:noProof/>
                <w:webHidden/>
              </w:rPr>
            </w:r>
            <w:r w:rsidR="00BC720B">
              <w:rPr>
                <w:noProof/>
                <w:webHidden/>
              </w:rPr>
              <w:fldChar w:fldCharType="separate"/>
            </w:r>
            <w:r w:rsidR="00BC720B">
              <w:rPr>
                <w:noProof/>
                <w:webHidden/>
              </w:rPr>
              <w:t>3</w:t>
            </w:r>
            <w:r w:rsidR="00BC720B">
              <w:rPr>
                <w:noProof/>
                <w:webHidden/>
              </w:rPr>
              <w:fldChar w:fldCharType="end"/>
            </w:r>
          </w:hyperlink>
        </w:p>
        <w:p w14:paraId="64284D50" w14:textId="5294B767" w:rsidR="00BC720B" w:rsidRDefault="00566158">
          <w:pPr>
            <w:pStyle w:val="TOC1"/>
            <w:tabs>
              <w:tab w:val="left" w:pos="660"/>
              <w:tab w:val="right" w:leader="dot" w:pos="9350"/>
            </w:tabs>
            <w:rPr>
              <w:rFonts w:eastAsiaTheme="minorEastAsia"/>
              <w:noProof/>
            </w:rPr>
          </w:pPr>
          <w:hyperlink w:anchor="_Toc89371350" w:history="1">
            <w:r w:rsidR="00BC720B" w:rsidRPr="004D4483">
              <w:rPr>
                <w:rStyle w:val="Hyperlink"/>
                <w:rFonts w:ascii="Segoe UI" w:hAnsi="Segoe UI" w:cs="Segoe UI"/>
                <w:noProof/>
              </w:rPr>
              <w:t>2.1</w:t>
            </w:r>
            <w:r w:rsidR="00BC720B">
              <w:rPr>
                <w:rFonts w:eastAsiaTheme="minorEastAsia"/>
                <w:noProof/>
              </w:rPr>
              <w:tab/>
            </w:r>
            <w:r w:rsidR="00BC720B" w:rsidRPr="004D4483">
              <w:rPr>
                <w:rStyle w:val="Hyperlink"/>
                <w:rFonts w:ascii="Segoe UI" w:hAnsi="Segoe UI" w:cs="Segoe UI"/>
                <w:noProof/>
              </w:rPr>
              <w:t>Installation</w:t>
            </w:r>
            <w:r w:rsidR="00BC720B">
              <w:rPr>
                <w:noProof/>
                <w:webHidden/>
              </w:rPr>
              <w:tab/>
            </w:r>
            <w:r w:rsidR="00BC720B">
              <w:rPr>
                <w:noProof/>
                <w:webHidden/>
              </w:rPr>
              <w:fldChar w:fldCharType="begin"/>
            </w:r>
            <w:r w:rsidR="00BC720B">
              <w:rPr>
                <w:noProof/>
                <w:webHidden/>
              </w:rPr>
              <w:instrText xml:space="preserve"> PAGEREF _Toc89371350 \h </w:instrText>
            </w:r>
            <w:r w:rsidR="00BC720B">
              <w:rPr>
                <w:noProof/>
                <w:webHidden/>
              </w:rPr>
            </w:r>
            <w:r w:rsidR="00BC720B">
              <w:rPr>
                <w:noProof/>
                <w:webHidden/>
              </w:rPr>
              <w:fldChar w:fldCharType="separate"/>
            </w:r>
            <w:r w:rsidR="00BC720B">
              <w:rPr>
                <w:noProof/>
                <w:webHidden/>
              </w:rPr>
              <w:t>3</w:t>
            </w:r>
            <w:r w:rsidR="00BC720B">
              <w:rPr>
                <w:noProof/>
                <w:webHidden/>
              </w:rPr>
              <w:fldChar w:fldCharType="end"/>
            </w:r>
          </w:hyperlink>
        </w:p>
        <w:p w14:paraId="792AD5BE" w14:textId="7EA46497" w:rsidR="00BC720B" w:rsidRDefault="00566158">
          <w:pPr>
            <w:pStyle w:val="TOC1"/>
            <w:tabs>
              <w:tab w:val="left" w:pos="880"/>
              <w:tab w:val="right" w:leader="dot" w:pos="9350"/>
            </w:tabs>
            <w:rPr>
              <w:rFonts w:eastAsiaTheme="minorEastAsia"/>
              <w:noProof/>
            </w:rPr>
          </w:pPr>
          <w:hyperlink w:anchor="_Toc89371351" w:history="1">
            <w:r w:rsidR="00BC720B" w:rsidRPr="004D4483">
              <w:rPr>
                <w:rStyle w:val="Hyperlink"/>
                <w:rFonts w:ascii="Segoe UI" w:hAnsi="Segoe UI" w:cs="Segoe UI"/>
                <w:noProof/>
              </w:rPr>
              <w:t>2.1.1</w:t>
            </w:r>
            <w:r w:rsidR="00BC720B">
              <w:rPr>
                <w:rFonts w:eastAsiaTheme="minorEastAsia"/>
                <w:noProof/>
              </w:rPr>
              <w:tab/>
            </w:r>
            <w:r w:rsidR="00BC720B" w:rsidRPr="004D4483">
              <w:rPr>
                <w:rStyle w:val="Hyperlink"/>
                <w:rFonts w:ascii="Segoe UI" w:hAnsi="Segoe UI" w:cs="Segoe UI"/>
                <w:noProof/>
              </w:rPr>
              <w:t>Upload Solution Assets</w:t>
            </w:r>
            <w:r w:rsidR="00BC720B">
              <w:rPr>
                <w:noProof/>
                <w:webHidden/>
              </w:rPr>
              <w:tab/>
            </w:r>
            <w:r w:rsidR="00BC720B">
              <w:rPr>
                <w:noProof/>
                <w:webHidden/>
              </w:rPr>
              <w:fldChar w:fldCharType="begin"/>
            </w:r>
            <w:r w:rsidR="00BC720B">
              <w:rPr>
                <w:noProof/>
                <w:webHidden/>
              </w:rPr>
              <w:instrText xml:space="preserve"> PAGEREF _Toc89371351 \h </w:instrText>
            </w:r>
            <w:r w:rsidR="00BC720B">
              <w:rPr>
                <w:noProof/>
                <w:webHidden/>
              </w:rPr>
            </w:r>
            <w:r w:rsidR="00BC720B">
              <w:rPr>
                <w:noProof/>
                <w:webHidden/>
              </w:rPr>
              <w:fldChar w:fldCharType="separate"/>
            </w:r>
            <w:r w:rsidR="00BC720B">
              <w:rPr>
                <w:noProof/>
                <w:webHidden/>
              </w:rPr>
              <w:t>3</w:t>
            </w:r>
            <w:r w:rsidR="00BC720B">
              <w:rPr>
                <w:noProof/>
                <w:webHidden/>
              </w:rPr>
              <w:fldChar w:fldCharType="end"/>
            </w:r>
          </w:hyperlink>
        </w:p>
        <w:p w14:paraId="7B56D880" w14:textId="0B55E2EA" w:rsidR="00BC720B" w:rsidRDefault="00566158">
          <w:pPr>
            <w:pStyle w:val="TOC1"/>
            <w:tabs>
              <w:tab w:val="left" w:pos="880"/>
              <w:tab w:val="right" w:leader="dot" w:pos="9350"/>
            </w:tabs>
            <w:rPr>
              <w:rFonts w:eastAsiaTheme="minorEastAsia"/>
              <w:noProof/>
            </w:rPr>
          </w:pPr>
          <w:hyperlink w:anchor="_Toc89371352" w:history="1">
            <w:r w:rsidR="00BC720B" w:rsidRPr="004D4483">
              <w:rPr>
                <w:rStyle w:val="Hyperlink"/>
                <w:rFonts w:ascii="Segoe UI" w:hAnsi="Segoe UI" w:cs="Segoe UI"/>
                <w:noProof/>
              </w:rPr>
              <w:t>2.1.2</w:t>
            </w:r>
            <w:r w:rsidR="00BC720B">
              <w:rPr>
                <w:rFonts w:eastAsiaTheme="minorEastAsia"/>
                <w:noProof/>
              </w:rPr>
              <w:tab/>
            </w:r>
            <w:r w:rsidR="00BC720B" w:rsidRPr="004D4483">
              <w:rPr>
                <w:rStyle w:val="Hyperlink"/>
                <w:rFonts w:ascii="Segoe UI" w:hAnsi="Segoe UI" w:cs="Segoe UI"/>
                <w:noProof/>
              </w:rPr>
              <w:t>Create Dashboard Page</w:t>
            </w:r>
            <w:r w:rsidR="00BC720B">
              <w:rPr>
                <w:noProof/>
                <w:webHidden/>
              </w:rPr>
              <w:tab/>
            </w:r>
            <w:r w:rsidR="00BC720B">
              <w:rPr>
                <w:noProof/>
                <w:webHidden/>
              </w:rPr>
              <w:fldChar w:fldCharType="begin"/>
            </w:r>
            <w:r w:rsidR="00BC720B">
              <w:rPr>
                <w:noProof/>
                <w:webHidden/>
              </w:rPr>
              <w:instrText xml:space="preserve"> PAGEREF _Toc89371352 \h </w:instrText>
            </w:r>
            <w:r w:rsidR="00BC720B">
              <w:rPr>
                <w:noProof/>
                <w:webHidden/>
              </w:rPr>
            </w:r>
            <w:r w:rsidR="00BC720B">
              <w:rPr>
                <w:noProof/>
                <w:webHidden/>
              </w:rPr>
              <w:fldChar w:fldCharType="separate"/>
            </w:r>
            <w:r w:rsidR="00BC720B">
              <w:rPr>
                <w:noProof/>
                <w:webHidden/>
              </w:rPr>
              <w:t>4</w:t>
            </w:r>
            <w:r w:rsidR="00BC720B">
              <w:rPr>
                <w:noProof/>
                <w:webHidden/>
              </w:rPr>
              <w:fldChar w:fldCharType="end"/>
            </w:r>
          </w:hyperlink>
        </w:p>
        <w:p w14:paraId="4DBC97B7" w14:textId="4B7C37D6" w:rsidR="00BC720B" w:rsidRDefault="00566158">
          <w:pPr>
            <w:pStyle w:val="TOC1"/>
            <w:tabs>
              <w:tab w:val="left" w:pos="880"/>
              <w:tab w:val="right" w:leader="dot" w:pos="9350"/>
            </w:tabs>
            <w:rPr>
              <w:rFonts w:eastAsiaTheme="minorEastAsia"/>
              <w:noProof/>
            </w:rPr>
          </w:pPr>
          <w:hyperlink w:anchor="_Toc89371353" w:history="1">
            <w:r w:rsidR="00BC720B" w:rsidRPr="004D4483">
              <w:rPr>
                <w:rStyle w:val="Hyperlink"/>
                <w:rFonts w:ascii="Segoe UI" w:hAnsi="Segoe UI" w:cs="Segoe UI"/>
                <w:noProof/>
              </w:rPr>
              <w:t>2.1.3</w:t>
            </w:r>
            <w:r w:rsidR="00BC720B">
              <w:rPr>
                <w:rFonts w:eastAsiaTheme="minorEastAsia"/>
                <w:noProof/>
              </w:rPr>
              <w:tab/>
            </w:r>
            <w:r w:rsidR="00BC720B" w:rsidRPr="004D4483">
              <w:rPr>
                <w:rStyle w:val="Hyperlink"/>
                <w:rFonts w:ascii="Segoe UI" w:hAnsi="Segoe UI" w:cs="Segoe UI"/>
                <w:noProof/>
              </w:rPr>
              <w:t>Configure Document Set Homepage</w:t>
            </w:r>
            <w:r w:rsidR="00BC720B">
              <w:rPr>
                <w:noProof/>
                <w:webHidden/>
              </w:rPr>
              <w:tab/>
            </w:r>
            <w:r w:rsidR="00BC720B">
              <w:rPr>
                <w:noProof/>
                <w:webHidden/>
              </w:rPr>
              <w:fldChar w:fldCharType="begin"/>
            </w:r>
            <w:r w:rsidR="00BC720B">
              <w:rPr>
                <w:noProof/>
                <w:webHidden/>
              </w:rPr>
              <w:instrText xml:space="preserve"> PAGEREF _Toc89371353 \h </w:instrText>
            </w:r>
            <w:r w:rsidR="00BC720B">
              <w:rPr>
                <w:noProof/>
                <w:webHidden/>
              </w:rPr>
            </w:r>
            <w:r w:rsidR="00BC720B">
              <w:rPr>
                <w:noProof/>
                <w:webHidden/>
              </w:rPr>
              <w:fldChar w:fldCharType="separate"/>
            </w:r>
            <w:r w:rsidR="00BC720B">
              <w:rPr>
                <w:noProof/>
                <w:webHidden/>
              </w:rPr>
              <w:t>7</w:t>
            </w:r>
            <w:r w:rsidR="00BC720B">
              <w:rPr>
                <w:noProof/>
                <w:webHidden/>
              </w:rPr>
              <w:fldChar w:fldCharType="end"/>
            </w:r>
          </w:hyperlink>
        </w:p>
        <w:p w14:paraId="57153300" w14:textId="1C1BC5E6" w:rsidR="00BC720B" w:rsidRDefault="00566158">
          <w:pPr>
            <w:pStyle w:val="TOC1"/>
            <w:tabs>
              <w:tab w:val="left" w:pos="440"/>
              <w:tab w:val="right" w:leader="dot" w:pos="9350"/>
            </w:tabs>
            <w:rPr>
              <w:rFonts w:eastAsiaTheme="minorEastAsia"/>
              <w:noProof/>
            </w:rPr>
          </w:pPr>
          <w:hyperlink w:anchor="_Toc89371354" w:history="1">
            <w:r w:rsidR="00BC720B" w:rsidRPr="004D4483">
              <w:rPr>
                <w:rStyle w:val="Hyperlink"/>
                <w:rFonts w:ascii="Segoe UI" w:hAnsi="Segoe UI" w:cs="Segoe UI"/>
                <w:noProof/>
              </w:rPr>
              <w:t>3.</w:t>
            </w:r>
            <w:r w:rsidR="00BC720B">
              <w:rPr>
                <w:rFonts w:eastAsiaTheme="minorEastAsia"/>
                <w:noProof/>
              </w:rPr>
              <w:tab/>
            </w:r>
            <w:r w:rsidR="00BC720B" w:rsidRPr="004D4483">
              <w:rPr>
                <w:rStyle w:val="Hyperlink"/>
                <w:rFonts w:ascii="Segoe UI" w:hAnsi="Segoe UI" w:cs="Segoe UI"/>
                <w:noProof/>
              </w:rPr>
              <w:t>Solution</w:t>
            </w:r>
            <w:r w:rsidR="00BC720B">
              <w:rPr>
                <w:noProof/>
                <w:webHidden/>
              </w:rPr>
              <w:tab/>
            </w:r>
            <w:r w:rsidR="00BC720B">
              <w:rPr>
                <w:noProof/>
                <w:webHidden/>
              </w:rPr>
              <w:fldChar w:fldCharType="begin"/>
            </w:r>
            <w:r w:rsidR="00BC720B">
              <w:rPr>
                <w:noProof/>
                <w:webHidden/>
              </w:rPr>
              <w:instrText xml:space="preserve"> PAGEREF _Toc89371354 \h </w:instrText>
            </w:r>
            <w:r w:rsidR="00BC720B">
              <w:rPr>
                <w:noProof/>
                <w:webHidden/>
              </w:rPr>
            </w:r>
            <w:r w:rsidR="00BC720B">
              <w:rPr>
                <w:noProof/>
                <w:webHidden/>
              </w:rPr>
              <w:fldChar w:fldCharType="separate"/>
            </w:r>
            <w:r w:rsidR="00BC720B">
              <w:rPr>
                <w:noProof/>
                <w:webHidden/>
              </w:rPr>
              <w:t>11</w:t>
            </w:r>
            <w:r w:rsidR="00BC720B">
              <w:rPr>
                <w:noProof/>
                <w:webHidden/>
              </w:rPr>
              <w:fldChar w:fldCharType="end"/>
            </w:r>
          </w:hyperlink>
        </w:p>
        <w:p w14:paraId="635279F0" w14:textId="4A75C59D" w:rsidR="00BC720B" w:rsidRDefault="00566158">
          <w:pPr>
            <w:pStyle w:val="TOC2"/>
            <w:tabs>
              <w:tab w:val="left" w:pos="880"/>
              <w:tab w:val="right" w:leader="dot" w:pos="9350"/>
            </w:tabs>
            <w:rPr>
              <w:rFonts w:eastAsiaTheme="minorEastAsia"/>
              <w:noProof/>
            </w:rPr>
          </w:pPr>
          <w:hyperlink w:anchor="_Toc89371355" w:history="1">
            <w:r w:rsidR="00BC720B" w:rsidRPr="004D4483">
              <w:rPr>
                <w:rStyle w:val="Hyperlink"/>
                <w:rFonts w:ascii="Segoe UI" w:hAnsi="Segoe UI" w:cs="Segoe UI"/>
                <w:noProof/>
              </w:rPr>
              <w:t>3.1</w:t>
            </w:r>
            <w:r w:rsidR="00BC720B">
              <w:rPr>
                <w:rFonts w:eastAsiaTheme="minorEastAsia"/>
                <w:noProof/>
              </w:rPr>
              <w:tab/>
            </w:r>
            <w:r w:rsidR="00BC720B" w:rsidRPr="004D4483">
              <w:rPr>
                <w:rStyle w:val="Hyperlink"/>
                <w:rFonts w:ascii="Segoe UI" w:hAnsi="Segoe UI" w:cs="Segoe UI"/>
                <w:noProof/>
              </w:rPr>
              <w:t>User Agreement</w:t>
            </w:r>
            <w:r w:rsidR="00BC720B">
              <w:rPr>
                <w:noProof/>
                <w:webHidden/>
              </w:rPr>
              <w:tab/>
            </w:r>
            <w:r w:rsidR="00BC720B">
              <w:rPr>
                <w:noProof/>
                <w:webHidden/>
              </w:rPr>
              <w:fldChar w:fldCharType="begin"/>
            </w:r>
            <w:r w:rsidR="00BC720B">
              <w:rPr>
                <w:noProof/>
                <w:webHidden/>
              </w:rPr>
              <w:instrText xml:space="preserve"> PAGEREF _Toc89371355 \h </w:instrText>
            </w:r>
            <w:r w:rsidR="00BC720B">
              <w:rPr>
                <w:noProof/>
                <w:webHidden/>
              </w:rPr>
            </w:r>
            <w:r w:rsidR="00BC720B">
              <w:rPr>
                <w:noProof/>
                <w:webHidden/>
              </w:rPr>
              <w:fldChar w:fldCharType="separate"/>
            </w:r>
            <w:r w:rsidR="00BC720B">
              <w:rPr>
                <w:noProof/>
                <w:webHidden/>
              </w:rPr>
              <w:t>11</w:t>
            </w:r>
            <w:r w:rsidR="00BC720B">
              <w:rPr>
                <w:noProof/>
                <w:webHidden/>
              </w:rPr>
              <w:fldChar w:fldCharType="end"/>
            </w:r>
          </w:hyperlink>
        </w:p>
        <w:p w14:paraId="6E1CDE73" w14:textId="5B3A924F" w:rsidR="00BC720B" w:rsidRDefault="00566158">
          <w:pPr>
            <w:pStyle w:val="TOC2"/>
            <w:tabs>
              <w:tab w:val="left" w:pos="880"/>
              <w:tab w:val="right" w:leader="dot" w:pos="9350"/>
            </w:tabs>
            <w:rPr>
              <w:rFonts w:eastAsiaTheme="minorEastAsia"/>
              <w:noProof/>
            </w:rPr>
          </w:pPr>
          <w:hyperlink w:anchor="_Toc89371356" w:history="1">
            <w:r w:rsidR="00BC720B" w:rsidRPr="004D4483">
              <w:rPr>
                <w:rStyle w:val="Hyperlink"/>
                <w:rFonts w:ascii="Segoe UI" w:hAnsi="Segoe UI" w:cs="Segoe UI"/>
                <w:noProof/>
              </w:rPr>
              <w:t>3.2</w:t>
            </w:r>
            <w:r w:rsidR="00BC720B">
              <w:rPr>
                <w:rFonts w:eastAsiaTheme="minorEastAsia"/>
                <w:noProof/>
              </w:rPr>
              <w:tab/>
            </w:r>
            <w:r w:rsidR="00BC720B" w:rsidRPr="004D4483">
              <w:rPr>
                <w:rStyle w:val="Hyperlink"/>
                <w:rFonts w:ascii="Segoe UI" w:hAnsi="Segoe UI" w:cs="Segoe UI"/>
                <w:noProof/>
              </w:rPr>
              <w:t>Configuration</w:t>
            </w:r>
            <w:r w:rsidR="00BC720B">
              <w:rPr>
                <w:noProof/>
                <w:webHidden/>
              </w:rPr>
              <w:tab/>
            </w:r>
            <w:r w:rsidR="00BC720B">
              <w:rPr>
                <w:noProof/>
                <w:webHidden/>
              </w:rPr>
              <w:fldChar w:fldCharType="begin"/>
            </w:r>
            <w:r w:rsidR="00BC720B">
              <w:rPr>
                <w:noProof/>
                <w:webHidden/>
              </w:rPr>
              <w:instrText xml:space="preserve"> PAGEREF _Toc89371356 \h </w:instrText>
            </w:r>
            <w:r w:rsidR="00BC720B">
              <w:rPr>
                <w:noProof/>
                <w:webHidden/>
              </w:rPr>
            </w:r>
            <w:r w:rsidR="00BC720B">
              <w:rPr>
                <w:noProof/>
                <w:webHidden/>
              </w:rPr>
              <w:fldChar w:fldCharType="separate"/>
            </w:r>
            <w:r w:rsidR="00BC720B">
              <w:rPr>
                <w:noProof/>
                <w:webHidden/>
              </w:rPr>
              <w:t>12</w:t>
            </w:r>
            <w:r w:rsidR="00BC720B">
              <w:rPr>
                <w:noProof/>
                <w:webHidden/>
              </w:rPr>
              <w:fldChar w:fldCharType="end"/>
            </w:r>
          </w:hyperlink>
        </w:p>
        <w:p w14:paraId="648EE20D" w14:textId="2045509F" w:rsidR="00BC720B" w:rsidRDefault="00566158">
          <w:pPr>
            <w:pStyle w:val="TOC2"/>
            <w:tabs>
              <w:tab w:val="left" w:pos="880"/>
              <w:tab w:val="right" w:leader="dot" w:pos="9350"/>
            </w:tabs>
            <w:rPr>
              <w:rFonts w:eastAsiaTheme="minorEastAsia"/>
              <w:noProof/>
            </w:rPr>
          </w:pPr>
          <w:hyperlink w:anchor="_Toc89371357" w:history="1">
            <w:r w:rsidR="00BC720B" w:rsidRPr="004D4483">
              <w:rPr>
                <w:rStyle w:val="Hyperlink"/>
                <w:rFonts w:ascii="Segoe UI" w:hAnsi="Segoe UI" w:cs="Segoe UI"/>
                <w:noProof/>
              </w:rPr>
              <w:t>3.3</w:t>
            </w:r>
            <w:r w:rsidR="00BC720B">
              <w:rPr>
                <w:rFonts w:eastAsiaTheme="minorEastAsia"/>
                <w:noProof/>
              </w:rPr>
              <w:tab/>
            </w:r>
            <w:r w:rsidR="00BC720B" w:rsidRPr="004D4483">
              <w:rPr>
                <w:rStyle w:val="Hyperlink"/>
                <w:rFonts w:ascii="Segoe UI" w:hAnsi="Segoe UI" w:cs="Segoe UI"/>
                <w:noProof/>
              </w:rPr>
              <w:t>Main Dashboard</w:t>
            </w:r>
            <w:r w:rsidR="00BC720B">
              <w:rPr>
                <w:noProof/>
                <w:webHidden/>
              </w:rPr>
              <w:tab/>
            </w:r>
            <w:r w:rsidR="00BC720B">
              <w:rPr>
                <w:noProof/>
                <w:webHidden/>
              </w:rPr>
              <w:fldChar w:fldCharType="begin"/>
            </w:r>
            <w:r w:rsidR="00BC720B">
              <w:rPr>
                <w:noProof/>
                <w:webHidden/>
              </w:rPr>
              <w:instrText xml:space="preserve"> PAGEREF _Toc89371357 \h </w:instrText>
            </w:r>
            <w:r w:rsidR="00BC720B">
              <w:rPr>
                <w:noProof/>
                <w:webHidden/>
              </w:rPr>
            </w:r>
            <w:r w:rsidR="00BC720B">
              <w:rPr>
                <w:noProof/>
                <w:webHidden/>
              </w:rPr>
              <w:fldChar w:fldCharType="separate"/>
            </w:r>
            <w:r w:rsidR="00BC720B">
              <w:rPr>
                <w:noProof/>
                <w:webHidden/>
              </w:rPr>
              <w:t>13</w:t>
            </w:r>
            <w:r w:rsidR="00BC720B">
              <w:rPr>
                <w:noProof/>
                <w:webHidden/>
              </w:rPr>
              <w:fldChar w:fldCharType="end"/>
            </w:r>
          </w:hyperlink>
        </w:p>
        <w:p w14:paraId="58830BBA" w14:textId="2937BD2D" w:rsidR="00BC720B" w:rsidRDefault="00566158">
          <w:pPr>
            <w:pStyle w:val="TOC2"/>
            <w:tabs>
              <w:tab w:val="left" w:pos="1100"/>
              <w:tab w:val="right" w:leader="dot" w:pos="9350"/>
            </w:tabs>
            <w:rPr>
              <w:rFonts w:eastAsiaTheme="minorEastAsia"/>
              <w:noProof/>
            </w:rPr>
          </w:pPr>
          <w:hyperlink w:anchor="_Toc89371358" w:history="1">
            <w:r w:rsidR="00BC720B" w:rsidRPr="004D4483">
              <w:rPr>
                <w:rStyle w:val="Hyperlink"/>
                <w:rFonts w:ascii="Segoe UI" w:hAnsi="Segoe UI" w:cs="Segoe UI"/>
                <w:noProof/>
              </w:rPr>
              <w:t>3.3.1</w:t>
            </w:r>
            <w:r w:rsidR="00BC720B">
              <w:rPr>
                <w:rFonts w:eastAsiaTheme="minorEastAsia"/>
                <w:noProof/>
              </w:rPr>
              <w:tab/>
            </w:r>
            <w:r w:rsidR="00BC720B" w:rsidRPr="004D4483">
              <w:rPr>
                <w:rStyle w:val="Hyperlink"/>
                <w:rFonts w:ascii="Segoe UI" w:hAnsi="Segoe UI" w:cs="Segoe UI"/>
                <w:noProof/>
              </w:rPr>
              <w:t>Admin Navigation Menu</w:t>
            </w:r>
            <w:r w:rsidR="00BC720B">
              <w:rPr>
                <w:noProof/>
                <w:webHidden/>
              </w:rPr>
              <w:tab/>
            </w:r>
            <w:r w:rsidR="00BC720B">
              <w:rPr>
                <w:noProof/>
                <w:webHidden/>
              </w:rPr>
              <w:fldChar w:fldCharType="begin"/>
            </w:r>
            <w:r w:rsidR="00BC720B">
              <w:rPr>
                <w:noProof/>
                <w:webHidden/>
              </w:rPr>
              <w:instrText xml:space="preserve"> PAGEREF _Toc89371358 \h </w:instrText>
            </w:r>
            <w:r w:rsidR="00BC720B">
              <w:rPr>
                <w:noProof/>
                <w:webHidden/>
              </w:rPr>
            </w:r>
            <w:r w:rsidR="00BC720B">
              <w:rPr>
                <w:noProof/>
                <w:webHidden/>
              </w:rPr>
              <w:fldChar w:fldCharType="separate"/>
            </w:r>
            <w:r w:rsidR="00BC720B">
              <w:rPr>
                <w:noProof/>
                <w:webHidden/>
              </w:rPr>
              <w:t>13</w:t>
            </w:r>
            <w:r w:rsidR="00BC720B">
              <w:rPr>
                <w:noProof/>
                <w:webHidden/>
              </w:rPr>
              <w:fldChar w:fldCharType="end"/>
            </w:r>
          </w:hyperlink>
        </w:p>
        <w:p w14:paraId="3665B3D7" w14:textId="2BF0AA05" w:rsidR="00BC720B" w:rsidRDefault="00566158">
          <w:pPr>
            <w:pStyle w:val="TOC2"/>
            <w:tabs>
              <w:tab w:val="left" w:pos="1100"/>
              <w:tab w:val="right" w:leader="dot" w:pos="9350"/>
            </w:tabs>
            <w:rPr>
              <w:rFonts w:eastAsiaTheme="minorEastAsia"/>
              <w:noProof/>
            </w:rPr>
          </w:pPr>
          <w:hyperlink w:anchor="_Toc89371359" w:history="1">
            <w:r w:rsidR="00BC720B" w:rsidRPr="004D4483">
              <w:rPr>
                <w:rStyle w:val="Hyperlink"/>
                <w:rFonts w:ascii="Segoe UI" w:hAnsi="Segoe UI" w:cs="Segoe UI"/>
                <w:noProof/>
              </w:rPr>
              <w:t>3.3.2</w:t>
            </w:r>
            <w:r w:rsidR="00BC720B">
              <w:rPr>
                <w:rFonts w:eastAsiaTheme="minorEastAsia"/>
                <w:noProof/>
              </w:rPr>
              <w:tab/>
            </w:r>
            <w:r w:rsidR="00BC720B" w:rsidRPr="004D4483">
              <w:rPr>
                <w:rStyle w:val="Hyperlink"/>
                <w:rFonts w:ascii="Segoe UI" w:hAnsi="Segoe UI" w:cs="Segoe UI"/>
                <w:noProof/>
              </w:rPr>
              <w:t>Developer Navigation Menu</w:t>
            </w:r>
            <w:r w:rsidR="00BC720B">
              <w:rPr>
                <w:noProof/>
                <w:webHidden/>
              </w:rPr>
              <w:tab/>
            </w:r>
            <w:r w:rsidR="00BC720B">
              <w:rPr>
                <w:noProof/>
                <w:webHidden/>
              </w:rPr>
              <w:fldChar w:fldCharType="begin"/>
            </w:r>
            <w:r w:rsidR="00BC720B">
              <w:rPr>
                <w:noProof/>
                <w:webHidden/>
              </w:rPr>
              <w:instrText xml:space="preserve"> PAGEREF _Toc89371359 \h </w:instrText>
            </w:r>
            <w:r w:rsidR="00BC720B">
              <w:rPr>
                <w:noProof/>
                <w:webHidden/>
              </w:rPr>
            </w:r>
            <w:r w:rsidR="00BC720B">
              <w:rPr>
                <w:noProof/>
                <w:webHidden/>
              </w:rPr>
              <w:fldChar w:fldCharType="separate"/>
            </w:r>
            <w:r w:rsidR="00BC720B">
              <w:rPr>
                <w:noProof/>
                <w:webHidden/>
              </w:rPr>
              <w:t>14</w:t>
            </w:r>
            <w:r w:rsidR="00BC720B">
              <w:rPr>
                <w:noProof/>
                <w:webHidden/>
              </w:rPr>
              <w:fldChar w:fldCharType="end"/>
            </w:r>
          </w:hyperlink>
        </w:p>
        <w:p w14:paraId="76B10DB4" w14:textId="5DF87EFE" w:rsidR="00BC720B" w:rsidRDefault="00566158">
          <w:pPr>
            <w:pStyle w:val="TOC2"/>
            <w:tabs>
              <w:tab w:val="left" w:pos="1100"/>
              <w:tab w:val="right" w:leader="dot" w:pos="9350"/>
            </w:tabs>
            <w:rPr>
              <w:rFonts w:eastAsiaTheme="minorEastAsia"/>
              <w:noProof/>
            </w:rPr>
          </w:pPr>
          <w:hyperlink w:anchor="_Toc89371360" w:history="1">
            <w:r w:rsidR="00BC720B" w:rsidRPr="004D4483">
              <w:rPr>
                <w:rStyle w:val="Hyperlink"/>
                <w:rFonts w:ascii="Segoe UI" w:hAnsi="Segoe UI" w:cs="Segoe UI"/>
                <w:noProof/>
              </w:rPr>
              <w:t>3.3.2.1</w:t>
            </w:r>
            <w:r w:rsidR="00BC720B">
              <w:rPr>
                <w:rFonts w:eastAsiaTheme="minorEastAsia"/>
                <w:noProof/>
              </w:rPr>
              <w:tab/>
            </w:r>
            <w:r w:rsidR="00BC720B" w:rsidRPr="004D4483">
              <w:rPr>
                <w:rStyle w:val="Hyperlink"/>
                <w:rFonts w:ascii="Segoe UI" w:hAnsi="Segoe UI" w:cs="Segoe UI"/>
                <w:noProof/>
              </w:rPr>
              <w:t>Add/Update an App</w:t>
            </w:r>
            <w:r w:rsidR="00BC720B">
              <w:rPr>
                <w:noProof/>
                <w:webHidden/>
              </w:rPr>
              <w:tab/>
            </w:r>
            <w:r w:rsidR="00BC720B">
              <w:rPr>
                <w:noProof/>
                <w:webHidden/>
              </w:rPr>
              <w:fldChar w:fldCharType="begin"/>
            </w:r>
            <w:r w:rsidR="00BC720B">
              <w:rPr>
                <w:noProof/>
                <w:webHidden/>
              </w:rPr>
              <w:instrText xml:space="preserve"> PAGEREF _Toc89371360 \h </w:instrText>
            </w:r>
            <w:r w:rsidR="00BC720B">
              <w:rPr>
                <w:noProof/>
                <w:webHidden/>
              </w:rPr>
            </w:r>
            <w:r w:rsidR="00BC720B">
              <w:rPr>
                <w:noProof/>
                <w:webHidden/>
              </w:rPr>
              <w:fldChar w:fldCharType="separate"/>
            </w:r>
            <w:r w:rsidR="00BC720B">
              <w:rPr>
                <w:noProof/>
                <w:webHidden/>
              </w:rPr>
              <w:t>14</w:t>
            </w:r>
            <w:r w:rsidR="00BC720B">
              <w:rPr>
                <w:noProof/>
                <w:webHidden/>
              </w:rPr>
              <w:fldChar w:fldCharType="end"/>
            </w:r>
          </w:hyperlink>
        </w:p>
        <w:p w14:paraId="0167A0FD" w14:textId="17F3E343" w:rsidR="00BC720B" w:rsidRDefault="00566158">
          <w:pPr>
            <w:pStyle w:val="TOC2"/>
            <w:tabs>
              <w:tab w:val="left" w:pos="1100"/>
              <w:tab w:val="right" w:leader="dot" w:pos="9350"/>
            </w:tabs>
            <w:rPr>
              <w:rFonts w:eastAsiaTheme="minorEastAsia"/>
              <w:noProof/>
            </w:rPr>
          </w:pPr>
          <w:hyperlink w:anchor="_Toc89371361" w:history="1">
            <w:r w:rsidR="00BC720B" w:rsidRPr="004D4483">
              <w:rPr>
                <w:rStyle w:val="Hyperlink"/>
                <w:rFonts w:ascii="Segoe UI" w:hAnsi="Segoe UI" w:cs="Segoe UI"/>
                <w:noProof/>
              </w:rPr>
              <w:t>3.3.2.2</w:t>
            </w:r>
            <w:r w:rsidR="00BC720B">
              <w:rPr>
                <w:rFonts w:eastAsiaTheme="minorEastAsia"/>
                <w:noProof/>
              </w:rPr>
              <w:tab/>
            </w:r>
            <w:r w:rsidR="00BC720B" w:rsidRPr="004D4483">
              <w:rPr>
                <w:rStyle w:val="Hyperlink"/>
                <w:rFonts w:ascii="Segoe UI" w:hAnsi="Segoe UI" w:cs="Segoe UI"/>
                <w:noProof/>
              </w:rPr>
              <w:t>Filters</w:t>
            </w:r>
            <w:r w:rsidR="00BC720B">
              <w:rPr>
                <w:noProof/>
                <w:webHidden/>
              </w:rPr>
              <w:tab/>
            </w:r>
            <w:r w:rsidR="00BC720B">
              <w:rPr>
                <w:noProof/>
                <w:webHidden/>
              </w:rPr>
              <w:fldChar w:fldCharType="begin"/>
            </w:r>
            <w:r w:rsidR="00BC720B">
              <w:rPr>
                <w:noProof/>
                <w:webHidden/>
              </w:rPr>
              <w:instrText xml:space="preserve"> PAGEREF _Toc89371361 \h </w:instrText>
            </w:r>
            <w:r w:rsidR="00BC720B">
              <w:rPr>
                <w:noProof/>
                <w:webHidden/>
              </w:rPr>
            </w:r>
            <w:r w:rsidR="00BC720B">
              <w:rPr>
                <w:noProof/>
                <w:webHidden/>
              </w:rPr>
              <w:fldChar w:fldCharType="separate"/>
            </w:r>
            <w:r w:rsidR="00BC720B">
              <w:rPr>
                <w:noProof/>
                <w:webHidden/>
              </w:rPr>
              <w:t>15</w:t>
            </w:r>
            <w:r w:rsidR="00BC720B">
              <w:rPr>
                <w:noProof/>
                <w:webHidden/>
              </w:rPr>
              <w:fldChar w:fldCharType="end"/>
            </w:r>
          </w:hyperlink>
        </w:p>
        <w:p w14:paraId="7F97C147" w14:textId="5DCD01D8" w:rsidR="00BC720B" w:rsidRDefault="00566158">
          <w:pPr>
            <w:pStyle w:val="TOC2"/>
            <w:tabs>
              <w:tab w:val="left" w:pos="1100"/>
              <w:tab w:val="right" w:leader="dot" w:pos="9350"/>
            </w:tabs>
            <w:rPr>
              <w:rFonts w:eastAsiaTheme="minorEastAsia"/>
              <w:noProof/>
            </w:rPr>
          </w:pPr>
          <w:hyperlink w:anchor="_Toc89371362" w:history="1">
            <w:r w:rsidR="00BC720B" w:rsidRPr="004D4483">
              <w:rPr>
                <w:rStyle w:val="Hyperlink"/>
                <w:rFonts w:ascii="Segoe UI" w:hAnsi="Segoe UI" w:cs="Segoe UI"/>
                <w:noProof/>
              </w:rPr>
              <w:t>3.3.2.3</w:t>
            </w:r>
            <w:r w:rsidR="00BC720B">
              <w:rPr>
                <w:rFonts w:eastAsiaTheme="minorEastAsia"/>
                <w:noProof/>
              </w:rPr>
              <w:tab/>
            </w:r>
            <w:r w:rsidR="00BC720B" w:rsidRPr="004D4483">
              <w:rPr>
                <w:rStyle w:val="Hyperlink"/>
                <w:rFonts w:ascii="Segoe UI" w:hAnsi="Segoe UI" w:cs="Segoe UI"/>
                <w:noProof/>
              </w:rPr>
              <w:t>Refresh</w:t>
            </w:r>
            <w:r w:rsidR="00BC720B">
              <w:rPr>
                <w:noProof/>
                <w:webHidden/>
              </w:rPr>
              <w:tab/>
            </w:r>
            <w:r w:rsidR="00BC720B">
              <w:rPr>
                <w:noProof/>
                <w:webHidden/>
              </w:rPr>
              <w:fldChar w:fldCharType="begin"/>
            </w:r>
            <w:r w:rsidR="00BC720B">
              <w:rPr>
                <w:noProof/>
                <w:webHidden/>
              </w:rPr>
              <w:instrText xml:space="preserve"> PAGEREF _Toc89371362 \h </w:instrText>
            </w:r>
            <w:r w:rsidR="00BC720B">
              <w:rPr>
                <w:noProof/>
                <w:webHidden/>
              </w:rPr>
            </w:r>
            <w:r w:rsidR="00BC720B">
              <w:rPr>
                <w:noProof/>
                <w:webHidden/>
              </w:rPr>
              <w:fldChar w:fldCharType="separate"/>
            </w:r>
            <w:r w:rsidR="00BC720B">
              <w:rPr>
                <w:noProof/>
                <w:webHidden/>
              </w:rPr>
              <w:t>16</w:t>
            </w:r>
            <w:r w:rsidR="00BC720B">
              <w:rPr>
                <w:noProof/>
                <w:webHidden/>
              </w:rPr>
              <w:fldChar w:fldCharType="end"/>
            </w:r>
          </w:hyperlink>
        </w:p>
        <w:p w14:paraId="7BDEC9E9" w14:textId="2232F2D0" w:rsidR="00BC720B" w:rsidRDefault="00566158">
          <w:pPr>
            <w:pStyle w:val="TOC2"/>
            <w:tabs>
              <w:tab w:val="left" w:pos="1100"/>
              <w:tab w:val="right" w:leader="dot" w:pos="9350"/>
            </w:tabs>
            <w:rPr>
              <w:rFonts w:eastAsiaTheme="minorEastAsia"/>
              <w:noProof/>
            </w:rPr>
          </w:pPr>
          <w:hyperlink w:anchor="_Toc89371363" w:history="1">
            <w:r w:rsidR="00BC720B" w:rsidRPr="004D4483">
              <w:rPr>
                <w:rStyle w:val="Hyperlink"/>
                <w:rFonts w:ascii="Segoe UI" w:hAnsi="Segoe UI" w:cs="Segoe UI"/>
                <w:noProof/>
              </w:rPr>
              <w:t>3.3.3</w:t>
            </w:r>
            <w:r w:rsidR="00BC720B">
              <w:rPr>
                <w:rFonts w:eastAsiaTheme="minorEastAsia"/>
                <w:noProof/>
              </w:rPr>
              <w:tab/>
            </w:r>
            <w:r w:rsidR="00BC720B" w:rsidRPr="004D4483">
              <w:rPr>
                <w:rStyle w:val="Hyperlink"/>
                <w:rFonts w:ascii="Segoe UI" w:hAnsi="Segoe UI" w:cs="Segoe UI"/>
                <w:noProof/>
              </w:rPr>
              <w:t>Dashboard Actions</w:t>
            </w:r>
            <w:r w:rsidR="00BC720B">
              <w:rPr>
                <w:noProof/>
                <w:webHidden/>
              </w:rPr>
              <w:tab/>
            </w:r>
            <w:r w:rsidR="00BC720B">
              <w:rPr>
                <w:noProof/>
                <w:webHidden/>
              </w:rPr>
              <w:fldChar w:fldCharType="begin"/>
            </w:r>
            <w:r w:rsidR="00BC720B">
              <w:rPr>
                <w:noProof/>
                <w:webHidden/>
              </w:rPr>
              <w:instrText xml:space="preserve"> PAGEREF _Toc89371363 \h </w:instrText>
            </w:r>
            <w:r w:rsidR="00BC720B">
              <w:rPr>
                <w:noProof/>
                <w:webHidden/>
              </w:rPr>
            </w:r>
            <w:r w:rsidR="00BC720B">
              <w:rPr>
                <w:noProof/>
                <w:webHidden/>
              </w:rPr>
              <w:fldChar w:fldCharType="separate"/>
            </w:r>
            <w:r w:rsidR="00BC720B">
              <w:rPr>
                <w:noProof/>
                <w:webHidden/>
              </w:rPr>
              <w:t>17</w:t>
            </w:r>
            <w:r w:rsidR="00BC720B">
              <w:rPr>
                <w:noProof/>
                <w:webHidden/>
              </w:rPr>
              <w:fldChar w:fldCharType="end"/>
            </w:r>
          </w:hyperlink>
        </w:p>
        <w:p w14:paraId="2CF4E476" w14:textId="747D5B2B" w:rsidR="00BC720B" w:rsidRDefault="00566158">
          <w:pPr>
            <w:pStyle w:val="TOC2"/>
            <w:tabs>
              <w:tab w:val="left" w:pos="880"/>
              <w:tab w:val="right" w:leader="dot" w:pos="9350"/>
            </w:tabs>
            <w:rPr>
              <w:rFonts w:eastAsiaTheme="minorEastAsia"/>
              <w:noProof/>
            </w:rPr>
          </w:pPr>
          <w:hyperlink w:anchor="_Toc89371364" w:history="1">
            <w:r w:rsidR="00BC720B" w:rsidRPr="004D4483">
              <w:rPr>
                <w:rStyle w:val="Hyperlink"/>
                <w:rFonts w:ascii="Segoe UI" w:hAnsi="Segoe UI" w:cs="Segoe UI"/>
                <w:noProof/>
              </w:rPr>
              <w:t>3.4</w:t>
            </w:r>
            <w:r w:rsidR="00BC720B">
              <w:rPr>
                <w:rFonts w:eastAsiaTheme="minorEastAsia"/>
                <w:noProof/>
              </w:rPr>
              <w:tab/>
            </w:r>
            <w:r w:rsidR="00BC720B" w:rsidRPr="004D4483">
              <w:rPr>
                <w:rStyle w:val="Hyperlink"/>
                <w:rFonts w:ascii="Segoe UI" w:hAnsi="Segoe UI" w:cs="Segoe UI"/>
                <w:noProof/>
              </w:rPr>
              <w:t>App Dashboard</w:t>
            </w:r>
            <w:r w:rsidR="00BC720B">
              <w:rPr>
                <w:noProof/>
                <w:webHidden/>
              </w:rPr>
              <w:tab/>
            </w:r>
            <w:r w:rsidR="00BC720B">
              <w:rPr>
                <w:noProof/>
                <w:webHidden/>
              </w:rPr>
              <w:fldChar w:fldCharType="begin"/>
            </w:r>
            <w:r w:rsidR="00BC720B">
              <w:rPr>
                <w:noProof/>
                <w:webHidden/>
              </w:rPr>
              <w:instrText xml:space="preserve"> PAGEREF _Toc89371364 \h </w:instrText>
            </w:r>
            <w:r w:rsidR="00BC720B">
              <w:rPr>
                <w:noProof/>
                <w:webHidden/>
              </w:rPr>
            </w:r>
            <w:r w:rsidR="00BC720B">
              <w:rPr>
                <w:noProof/>
                <w:webHidden/>
              </w:rPr>
              <w:fldChar w:fldCharType="separate"/>
            </w:r>
            <w:r w:rsidR="00BC720B">
              <w:rPr>
                <w:noProof/>
                <w:webHidden/>
              </w:rPr>
              <w:t>17</w:t>
            </w:r>
            <w:r w:rsidR="00BC720B">
              <w:rPr>
                <w:noProof/>
                <w:webHidden/>
              </w:rPr>
              <w:fldChar w:fldCharType="end"/>
            </w:r>
          </w:hyperlink>
        </w:p>
        <w:p w14:paraId="49ED3D3C" w14:textId="6FBFE3F2" w:rsidR="00BC720B" w:rsidRDefault="00566158">
          <w:pPr>
            <w:pStyle w:val="TOC2"/>
            <w:tabs>
              <w:tab w:val="left" w:pos="1100"/>
              <w:tab w:val="right" w:leader="dot" w:pos="9350"/>
            </w:tabs>
            <w:rPr>
              <w:rFonts w:eastAsiaTheme="minorEastAsia"/>
              <w:noProof/>
            </w:rPr>
          </w:pPr>
          <w:hyperlink w:anchor="_Toc89371365" w:history="1">
            <w:r w:rsidR="00BC720B" w:rsidRPr="004D4483">
              <w:rPr>
                <w:rStyle w:val="Hyperlink"/>
                <w:rFonts w:ascii="Segoe UI" w:hAnsi="Segoe UI" w:cs="Segoe UI"/>
                <w:noProof/>
              </w:rPr>
              <w:t>3.4.1</w:t>
            </w:r>
            <w:r w:rsidR="00BC720B">
              <w:rPr>
                <w:rFonts w:eastAsiaTheme="minorEastAsia"/>
                <w:noProof/>
              </w:rPr>
              <w:tab/>
            </w:r>
            <w:r w:rsidR="00BC720B" w:rsidRPr="004D4483">
              <w:rPr>
                <w:rStyle w:val="Hyperlink"/>
                <w:rFonts w:ascii="Segoe UI" w:hAnsi="Segoe UI" w:cs="Segoe UI"/>
                <w:noProof/>
              </w:rPr>
              <w:t>Navigation Options</w:t>
            </w:r>
            <w:r w:rsidR="00BC720B">
              <w:rPr>
                <w:noProof/>
                <w:webHidden/>
              </w:rPr>
              <w:tab/>
            </w:r>
            <w:r w:rsidR="00BC720B">
              <w:rPr>
                <w:noProof/>
                <w:webHidden/>
              </w:rPr>
              <w:fldChar w:fldCharType="begin"/>
            </w:r>
            <w:r w:rsidR="00BC720B">
              <w:rPr>
                <w:noProof/>
                <w:webHidden/>
              </w:rPr>
              <w:instrText xml:space="preserve"> PAGEREF _Toc89371365 \h </w:instrText>
            </w:r>
            <w:r w:rsidR="00BC720B">
              <w:rPr>
                <w:noProof/>
                <w:webHidden/>
              </w:rPr>
            </w:r>
            <w:r w:rsidR="00BC720B">
              <w:rPr>
                <w:noProof/>
                <w:webHidden/>
              </w:rPr>
              <w:fldChar w:fldCharType="separate"/>
            </w:r>
            <w:r w:rsidR="00BC720B">
              <w:rPr>
                <w:noProof/>
                <w:webHidden/>
              </w:rPr>
              <w:t>17</w:t>
            </w:r>
            <w:r w:rsidR="00BC720B">
              <w:rPr>
                <w:noProof/>
                <w:webHidden/>
              </w:rPr>
              <w:fldChar w:fldCharType="end"/>
            </w:r>
          </w:hyperlink>
        </w:p>
        <w:p w14:paraId="2D5313BE" w14:textId="2B5736E8" w:rsidR="00BC720B" w:rsidRDefault="00566158">
          <w:pPr>
            <w:pStyle w:val="TOC2"/>
            <w:tabs>
              <w:tab w:val="left" w:pos="1100"/>
              <w:tab w:val="right" w:leader="dot" w:pos="9350"/>
            </w:tabs>
            <w:rPr>
              <w:rFonts w:eastAsiaTheme="minorEastAsia"/>
              <w:noProof/>
            </w:rPr>
          </w:pPr>
          <w:hyperlink w:anchor="_Toc89371366" w:history="1">
            <w:r w:rsidR="00BC720B" w:rsidRPr="004D4483">
              <w:rPr>
                <w:rStyle w:val="Hyperlink"/>
                <w:rFonts w:ascii="Segoe UI" w:hAnsi="Segoe UI" w:cs="Segoe UI"/>
                <w:noProof/>
              </w:rPr>
              <w:t>3.4.1.1</w:t>
            </w:r>
            <w:r w:rsidR="00BC720B">
              <w:rPr>
                <w:rFonts w:eastAsiaTheme="minorEastAsia"/>
                <w:noProof/>
              </w:rPr>
              <w:tab/>
            </w:r>
            <w:r w:rsidR="00BC720B" w:rsidRPr="004D4483">
              <w:rPr>
                <w:rStyle w:val="Hyperlink"/>
                <w:rFonts w:ascii="Segoe UI" w:hAnsi="Segoe UI" w:cs="Segoe UI"/>
                <w:noProof/>
              </w:rPr>
              <w:t>Breadcrumb</w:t>
            </w:r>
            <w:r w:rsidR="00BC720B">
              <w:rPr>
                <w:noProof/>
                <w:webHidden/>
              </w:rPr>
              <w:tab/>
            </w:r>
            <w:r w:rsidR="00BC720B">
              <w:rPr>
                <w:noProof/>
                <w:webHidden/>
              </w:rPr>
              <w:fldChar w:fldCharType="begin"/>
            </w:r>
            <w:r w:rsidR="00BC720B">
              <w:rPr>
                <w:noProof/>
                <w:webHidden/>
              </w:rPr>
              <w:instrText xml:space="preserve"> PAGEREF _Toc89371366 \h </w:instrText>
            </w:r>
            <w:r w:rsidR="00BC720B">
              <w:rPr>
                <w:noProof/>
                <w:webHidden/>
              </w:rPr>
            </w:r>
            <w:r w:rsidR="00BC720B">
              <w:rPr>
                <w:noProof/>
                <w:webHidden/>
              </w:rPr>
              <w:fldChar w:fldCharType="separate"/>
            </w:r>
            <w:r w:rsidR="00BC720B">
              <w:rPr>
                <w:noProof/>
                <w:webHidden/>
              </w:rPr>
              <w:t>17</w:t>
            </w:r>
            <w:r w:rsidR="00BC720B">
              <w:rPr>
                <w:noProof/>
                <w:webHidden/>
              </w:rPr>
              <w:fldChar w:fldCharType="end"/>
            </w:r>
          </w:hyperlink>
        </w:p>
        <w:p w14:paraId="67293DE8" w14:textId="306810DE" w:rsidR="00BC720B" w:rsidRDefault="00566158">
          <w:pPr>
            <w:pStyle w:val="TOC2"/>
            <w:tabs>
              <w:tab w:val="left" w:pos="1100"/>
              <w:tab w:val="right" w:leader="dot" w:pos="9350"/>
            </w:tabs>
            <w:rPr>
              <w:rFonts w:eastAsiaTheme="minorEastAsia"/>
              <w:noProof/>
            </w:rPr>
          </w:pPr>
          <w:hyperlink w:anchor="_Toc89371367" w:history="1">
            <w:r w:rsidR="00BC720B" w:rsidRPr="004D4483">
              <w:rPr>
                <w:rStyle w:val="Hyperlink"/>
                <w:rFonts w:ascii="Segoe UI" w:hAnsi="Segoe UI" w:cs="Segoe UI"/>
                <w:noProof/>
              </w:rPr>
              <w:t>3.4.1.2</w:t>
            </w:r>
            <w:r w:rsidR="00BC720B">
              <w:rPr>
                <w:rFonts w:eastAsiaTheme="minorEastAsia"/>
                <w:noProof/>
              </w:rPr>
              <w:tab/>
            </w:r>
            <w:r w:rsidR="00BC720B" w:rsidRPr="004D4483">
              <w:rPr>
                <w:rStyle w:val="Hyperlink"/>
                <w:rFonts w:ascii="Segoe UI" w:hAnsi="Segoe UI" w:cs="Segoe UI"/>
                <w:noProof/>
              </w:rPr>
              <w:t>Documents</w:t>
            </w:r>
            <w:r w:rsidR="00BC720B">
              <w:rPr>
                <w:noProof/>
                <w:webHidden/>
              </w:rPr>
              <w:tab/>
            </w:r>
            <w:r w:rsidR="00BC720B">
              <w:rPr>
                <w:noProof/>
                <w:webHidden/>
              </w:rPr>
              <w:fldChar w:fldCharType="begin"/>
            </w:r>
            <w:r w:rsidR="00BC720B">
              <w:rPr>
                <w:noProof/>
                <w:webHidden/>
              </w:rPr>
              <w:instrText xml:space="preserve"> PAGEREF _Toc89371367 \h </w:instrText>
            </w:r>
            <w:r w:rsidR="00BC720B">
              <w:rPr>
                <w:noProof/>
                <w:webHidden/>
              </w:rPr>
            </w:r>
            <w:r w:rsidR="00BC720B">
              <w:rPr>
                <w:noProof/>
                <w:webHidden/>
              </w:rPr>
              <w:fldChar w:fldCharType="separate"/>
            </w:r>
            <w:r w:rsidR="00BC720B">
              <w:rPr>
                <w:noProof/>
                <w:webHidden/>
              </w:rPr>
              <w:t>18</w:t>
            </w:r>
            <w:r w:rsidR="00BC720B">
              <w:rPr>
                <w:noProof/>
                <w:webHidden/>
              </w:rPr>
              <w:fldChar w:fldCharType="end"/>
            </w:r>
          </w:hyperlink>
        </w:p>
        <w:p w14:paraId="3438DDF9" w14:textId="7FEB85D7" w:rsidR="00BC720B" w:rsidRDefault="00566158">
          <w:pPr>
            <w:pStyle w:val="TOC2"/>
            <w:tabs>
              <w:tab w:val="left" w:pos="1320"/>
              <w:tab w:val="right" w:leader="dot" w:pos="9350"/>
            </w:tabs>
            <w:rPr>
              <w:rFonts w:eastAsiaTheme="minorEastAsia"/>
              <w:noProof/>
            </w:rPr>
          </w:pPr>
          <w:hyperlink w:anchor="_Toc89371368" w:history="1">
            <w:r w:rsidR="00BC720B" w:rsidRPr="004D4483">
              <w:rPr>
                <w:rStyle w:val="Hyperlink"/>
                <w:rFonts w:ascii="Segoe UI" w:hAnsi="Segoe UI" w:cs="Segoe UI"/>
                <w:noProof/>
              </w:rPr>
              <w:t>3.4.1.2.1</w:t>
            </w:r>
            <w:r w:rsidR="00BC720B">
              <w:rPr>
                <w:rFonts w:eastAsiaTheme="minorEastAsia"/>
                <w:noProof/>
              </w:rPr>
              <w:tab/>
            </w:r>
            <w:r w:rsidR="00BC720B" w:rsidRPr="004D4483">
              <w:rPr>
                <w:rStyle w:val="Hyperlink"/>
                <w:rFonts w:ascii="Segoe UI" w:hAnsi="Segoe UI" w:cs="Segoe UI"/>
                <w:noProof/>
              </w:rPr>
              <w:t>Templates</w:t>
            </w:r>
            <w:r w:rsidR="00BC720B">
              <w:rPr>
                <w:noProof/>
                <w:webHidden/>
              </w:rPr>
              <w:tab/>
            </w:r>
            <w:r w:rsidR="00BC720B">
              <w:rPr>
                <w:noProof/>
                <w:webHidden/>
              </w:rPr>
              <w:fldChar w:fldCharType="begin"/>
            </w:r>
            <w:r w:rsidR="00BC720B">
              <w:rPr>
                <w:noProof/>
                <w:webHidden/>
              </w:rPr>
              <w:instrText xml:space="preserve"> PAGEREF _Toc89371368 \h </w:instrText>
            </w:r>
            <w:r w:rsidR="00BC720B">
              <w:rPr>
                <w:noProof/>
                <w:webHidden/>
              </w:rPr>
            </w:r>
            <w:r w:rsidR="00BC720B">
              <w:rPr>
                <w:noProof/>
                <w:webHidden/>
              </w:rPr>
              <w:fldChar w:fldCharType="separate"/>
            </w:r>
            <w:r w:rsidR="00BC720B">
              <w:rPr>
                <w:noProof/>
                <w:webHidden/>
              </w:rPr>
              <w:t>18</w:t>
            </w:r>
            <w:r w:rsidR="00BC720B">
              <w:rPr>
                <w:noProof/>
                <w:webHidden/>
              </w:rPr>
              <w:fldChar w:fldCharType="end"/>
            </w:r>
          </w:hyperlink>
        </w:p>
        <w:p w14:paraId="04A87A7E" w14:textId="0DBC2B69" w:rsidR="00BC720B" w:rsidRDefault="00566158">
          <w:pPr>
            <w:pStyle w:val="TOC2"/>
            <w:tabs>
              <w:tab w:val="left" w:pos="1100"/>
              <w:tab w:val="right" w:leader="dot" w:pos="9350"/>
            </w:tabs>
            <w:rPr>
              <w:rFonts w:eastAsiaTheme="minorEastAsia"/>
              <w:noProof/>
            </w:rPr>
          </w:pPr>
          <w:hyperlink w:anchor="_Toc89371369" w:history="1">
            <w:r w:rsidR="00BC720B" w:rsidRPr="004D4483">
              <w:rPr>
                <w:rStyle w:val="Hyperlink"/>
                <w:rFonts w:ascii="Segoe UI" w:hAnsi="Segoe UI" w:cs="Segoe UI"/>
                <w:noProof/>
              </w:rPr>
              <w:t>3.4.1.3</w:t>
            </w:r>
            <w:r w:rsidR="00BC720B">
              <w:rPr>
                <w:rFonts w:eastAsiaTheme="minorEastAsia"/>
                <w:noProof/>
              </w:rPr>
              <w:tab/>
            </w:r>
            <w:r w:rsidR="00BC720B" w:rsidRPr="004D4483">
              <w:rPr>
                <w:rStyle w:val="Hyperlink"/>
                <w:rFonts w:ascii="Segoe UI" w:hAnsi="Segoe UI" w:cs="Segoe UI"/>
                <w:noProof/>
              </w:rPr>
              <w:t>Help</w:t>
            </w:r>
            <w:r w:rsidR="00BC720B">
              <w:rPr>
                <w:noProof/>
                <w:webHidden/>
              </w:rPr>
              <w:tab/>
            </w:r>
            <w:r w:rsidR="00BC720B">
              <w:rPr>
                <w:noProof/>
                <w:webHidden/>
              </w:rPr>
              <w:fldChar w:fldCharType="begin"/>
            </w:r>
            <w:r w:rsidR="00BC720B">
              <w:rPr>
                <w:noProof/>
                <w:webHidden/>
              </w:rPr>
              <w:instrText xml:space="preserve"> PAGEREF _Toc89371369 \h </w:instrText>
            </w:r>
            <w:r w:rsidR="00BC720B">
              <w:rPr>
                <w:noProof/>
                <w:webHidden/>
              </w:rPr>
            </w:r>
            <w:r w:rsidR="00BC720B">
              <w:rPr>
                <w:noProof/>
                <w:webHidden/>
              </w:rPr>
              <w:fldChar w:fldCharType="separate"/>
            </w:r>
            <w:r w:rsidR="00BC720B">
              <w:rPr>
                <w:noProof/>
                <w:webHidden/>
              </w:rPr>
              <w:t>19</w:t>
            </w:r>
            <w:r w:rsidR="00BC720B">
              <w:rPr>
                <w:noProof/>
                <w:webHidden/>
              </w:rPr>
              <w:fldChar w:fldCharType="end"/>
            </w:r>
          </w:hyperlink>
        </w:p>
        <w:p w14:paraId="4E6FEFDE" w14:textId="1940DE21" w:rsidR="00BC720B" w:rsidRDefault="00566158">
          <w:pPr>
            <w:pStyle w:val="TOC2"/>
            <w:tabs>
              <w:tab w:val="left" w:pos="1100"/>
              <w:tab w:val="right" w:leader="dot" w:pos="9350"/>
            </w:tabs>
            <w:rPr>
              <w:rFonts w:eastAsiaTheme="minorEastAsia"/>
              <w:noProof/>
            </w:rPr>
          </w:pPr>
          <w:hyperlink w:anchor="_Toc89371370" w:history="1">
            <w:r w:rsidR="00BC720B" w:rsidRPr="004D4483">
              <w:rPr>
                <w:rStyle w:val="Hyperlink"/>
                <w:rFonts w:ascii="Segoe UI" w:hAnsi="Segoe UI" w:cs="Segoe UI"/>
                <w:noProof/>
              </w:rPr>
              <w:t>3.4.2</w:t>
            </w:r>
            <w:r w:rsidR="00BC720B">
              <w:rPr>
                <w:rFonts w:eastAsiaTheme="minorEastAsia"/>
                <w:noProof/>
              </w:rPr>
              <w:tab/>
            </w:r>
            <w:r w:rsidR="00BC720B" w:rsidRPr="004D4483">
              <w:rPr>
                <w:rStyle w:val="Hyperlink"/>
                <w:rFonts w:ascii="Segoe UI" w:hAnsi="Segoe UI" w:cs="Segoe UI"/>
                <w:noProof/>
              </w:rPr>
              <w:t>Application Dashboard Actions</w:t>
            </w:r>
            <w:r w:rsidR="00BC720B">
              <w:rPr>
                <w:noProof/>
                <w:webHidden/>
              </w:rPr>
              <w:tab/>
            </w:r>
            <w:r w:rsidR="00BC720B">
              <w:rPr>
                <w:noProof/>
                <w:webHidden/>
              </w:rPr>
              <w:fldChar w:fldCharType="begin"/>
            </w:r>
            <w:r w:rsidR="00BC720B">
              <w:rPr>
                <w:noProof/>
                <w:webHidden/>
              </w:rPr>
              <w:instrText xml:space="preserve"> PAGEREF _Toc89371370 \h </w:instrText>
            </w:r>
            <w:r w:rsidR="00BC720B">
              <w:rPr>
                <w:noProof/>
                <w:webHidden/>
              </w:rPr>
            </w:r>
            <w:r w:rsidR="00BC720B">
              <w:rPr>
                <w:noProof/>
                <w:webHidden/>
              </w:rPr>
              <w:fldChar w:fldCharType="separate"/>
            </w:r>
            <w:r w:rsidR="00BC720B">
              <w:rPr>
                <w:noProof/>
                <w:webHidden/>
              </w:rPr>
              <w:t>19</w:t>
            </w:r>
            <w:r w:rsidR="00BC720B">
              <w:rPr>
                <w:noProof/>
                <w:webHidden/>
              </w:rPr>
              <w:fldChar w:fldCharType="end"/>
            </w:r>
          </w:hyperlink>
        </w:p>
        <w:p w14:paraId="3751E50D" w14:textId="11AC6E21" w:rsidR="00BC720B" w:rsidRDefault="00566158">
          <w:pPr>
            <w:pStyle w:val="TOC2"/>
            <w:tabs>
              <w:tab w:val="left" w:pos="880"/>
              <w:tab w:val="right" w:leader="dot" w:pos="9350"/>
            </w:tabs>
            <w:rPr>
              <w:rFonts w:eastAsiaTheme="minorEastAsia"/>
              <w:noProof/>
            </w:rPr>
          </w:pPr>
          <w:hyperlink w:anchor="_Toc89371371" w:history="1">
            <w:r w:rsidR="00BC720B" w:rsidRPr="004D4483">
              <w:rPr>
                <w:rStyle w:val="Hyperlink"/>
                <w:rFonts w:ascii="Segoe UI" w:hAnsi="Segoe UI" w:cs="Segoe UI"/>
                <w:noProof/>
              </w:rPr>
              <w:t>3.5</w:t>
            </w:r>
            <w:r w:rsidR="00BC720B">
              <w:rPr>
                <w:rFonts w:eastAsiaTheme="minorEastAsia"/>
                <w:noProof/>
              </w:rPr>
              <w:tab/>
            </w:r>
            <w:r w:rsidR="00BC720B" w:rsidRPr="004D4483">
              <w:rPr>
                <w:rStyle w:val="Hyperlink"/>
                <w:rFonts w:ascii="Segoe UI" w:hAnsi="Segoe UI" w:cs="Segoe UI"/>
                <w:noProof/>
              </w:rPr>
              <w:t>Application Processes</w:t>
            </w:r>
            <w:r w:rsidR="00BC720B">
              <w:rPr>
                <w:noProof/>
                <w:webHidden/>
              </w:rPr>
              <w:tab/>
            </w:r>
            <w:r w:rsidR="00BC720B">
              <w:rPr>
                <w:noProof/>
                <w:webHidden/>
              </w:rPr>
              <w:fldChar w:fldCharType="begin"/>
            </w:r>
            <w:r w:rsidR="00BC720B">
              <w:rPr>
                <w:noProof/>
                <w:webHidden/>
              </w:rPr>
              <w:instrText xml:space="preserve"> PAGEREF _Toc89371371 \h </w:instrText>
            </w:r>
            <w:r w:rsidR="00BC720B">
              <w:rPr>
                <w:noProof/>
                <w:webHidden/>
              </w:rPr>
            </w:r>
            <w:r w:rsidR="00BC720B">
              <w:rPr>
                <w:noProof/>
                <w:webHidden/>
              </w:rPr>
              <w:fldChar w:fldCharType="separate"/>
            </w:r>
            <w:r w:rsidR="00BC720B">
              <w:rPr>
                <w:noProof/>
                <w:webHidden/>
              </w:rPr>
              <w:t>20</w:t>
            </w:r>
            <w:r w:rsidR="00BC720B">
              <w:rPr>
                <w:noProof/>
                <w:webHidden/>
              </w:rPr>
              <w:fldChar w:fldCharType="end"/>
            </w:r>
          </w:hyperlink>
        </w:p>
        <w:p w14:paraId="5BCCEF8C" w14:textId="702651ED" w:rsidR="00BC720B" w:rsidRDefault="00566158">
          <w:pPr>
            <w:pStyle w:val="TOC2"/>
            <w:tabs>
              <w:tab w:val="left" w:pos="1100"/>
              <w:tab w:val="right" w:leader="dot" w:pos="9350"/>
            </w:tabs>
            <w:rPr>
              <w:rFonts w:eastAsiaTheme="minorEastAsia"/>
              <w:noProof/>
            </w:rPr>
          </w:pPr>
          <w:hyperlink w:anchor="_Toc89371372" w:history="1">
            <w:r w:rsidR="00BC720B" w:rsidRPr="004D4483">
              <w:rPr>
                <w:rStyle w:val="Hyperlink"/>
                <w:rFonts w:ascii="Segoe UI" w:hAnsi="Segoe UI" w:cs="Segoe UI"/>
                <w:noProof/>
              </w:rPr>
              <w:t>3.5.1</w:t>
            </w:r>
            <w:r w:rsidR="00BC720B">
              <w:rPr>
                <w:rFonts w:eastAsiaTheme="minorEastAsia"/>
                <w:noProof/>
              </w:rPr>
              <w:tab/>
            </w:r>
            <w:r w:rsidR="00BC720B" w:rsidRPr="004D4483">
              <w:rPr>
                <w:rStyle w:val="Hyperlink"/>
                <w:rFonts w:ascii="Segoe UI" w:hAnsi="Segoe UI" w:cs="Segoe UI"/>
                <w:noProof/>
              </w:rPr>
              <w:t>Developer Access Request</w:t>
            </w:r>
            <w:r w:rsidR="00BC720B">
              <w:rPr>
                <w:noProof/>
                <w:webHidden/>
              </w:rPr>
              <w:tab/>
            </w:r>
            <w:r w:rsidR="00BC720B">
              <w:rPr>
                <w:noProof/>
                <w:webHidden/>
              </w:rPr>
              <w:fldChar w:fldCharType="begin"/>
            </w:r>
            <w:r w:rsidR="00BC720B">
              <w:rPr>
                <w:noProof/>
                <w:webHidden/>
              </w:rPr>
              <w:instrText xml:space="preserve"> PAGEREF _Toc89371372 \h </w:instrText>
            </w:r>
            <w:r w:rsidR="00BC720B">
              <w:rPr>
                <w:noProof/>
                <w:webHidden/>
              </w:rPr>
            </w:r>
            <w:r w:rsidR="00BC720B">
              <w:rPr>
                <w:noProof/>
                <w:webHidden/>
              </w:rPr>
              <w:fldChar w:fldCharType="separate"/>
            </w:r>
            <w:r w:rsidR="00BC720B">
              <w:rPr>
                <w:noProof/>
                <w:webHidden/>
              </w:rPr>
              <w:t>20</w:t>
            </w:r>
            <w:r w:rsidR="00BC720B">
              <w:rPr>
                <w:noProof/>
                <w:webHidden/>
              </w:rPr>
              <w:fldChar w:fldCharType="end"/>
            </w:r>
          </w:hyperlink>
        </w:p>
        <w:p w14:paraId="600EC72B" w14:textId="29D8DE23" w:rsidR="00BC720B" w:rsidRDefault="00566158">
          <w:pPr>
            <w:pStyle w:val="TOC2"/>
            <w:tabs>
              <w:tab w:val="left" w:pos="1100"/>
              <w:tab w:val="right" w:leader="dot" w:pos="9350"/>
            </w:tabs>
            <w:rPr>
              <w:rFonts w:eastAsiaTheme="minorEastAsia"/>
              <w:noProof/>
            </w:rPr>
          </w:pPr>
          <w:hyperlink w:anchor="_Toc89371373" w:history="1">
            <w:r w:rsidR="00BC720B" w:rsidRPr="004D4483">
              <w:rPr>
                <w:rStyle w:val="Hyperlink"/>
                <w:rFonts w:ascii="Segoe UI" w:hAnsi="Segoe UI" w:cs="Segoe UI"/>
                <w:noProof/>
              </w:rPr>
              <w:t>3.5.2</w:t>
            </w:r>
            <w:r w:rsidR="00BC720B">
              <w:rPr>
                <w:rFonts w:eastAsiaTheme="minorEastAsia"/>
                <w:noProof/>
              </w:rPr>
              <w:tab/>
            </w:r>
            <w:r w:rsidR="00BC720B" w:rsidRPr="004D4483">
              <w:rPr>
                <w:rStyle w:val="Hyperlink"/>
                <w:rFonts w:ascii="Segoe UI" w:hAnsi="Segoe UI" w:cs="Segoe UI"/>
                <w:noProof/>
              </w:rPr>
              <w:t>Application Life Cycle</w:t>
            </w:r>
            <w:r w:rsidR="00BC720B">
              <w:rPr>
                <w:noProof/>
                <w:webHidden/>
              </w:rPr>
              <w:tab/>
            </w:r>
            <w:r w:rsidR="00BC720B">
              <w:rPr>
                <w:noProof/>
                <w:webHidden/>
              </w:rPr>
              <w:fldChar w:fldCharType="begin"/>
            </w:r>
            <w:r w:rsidR="00BC720B">
              <w:rPr>
                <w:noProof/>
                <w:webHidden/>
              </w:rPr>
              <w:instrText xml:space="preserve"> PAGEREF _Toc89371373 \h </w:instrText>
            </w:r>
            <w:r w:rsidR="00BC720B">
              <w:rPr>
                <w:noProof/>
                <w:webHidden/>
              </w:rPr>
            </w:r>
            <w:r w:rsidR="00BC720B">
              <w:rPr>
                <w:noProof/>
                <w:webHidden/>
              </w:rPr>
              <w:fldChar w:fldCharType="separate"/>
            </w:r>
            <w:r w:rsidR="00BC720B">
              <w:rPr>
                <w:noProof/>
                <w:webHidden/>
              </w:rPr>
              <w:t>20</w:t>
            </w:r>
            <w:r w:rsidR="00BC720B">
              <w:rPr>
                <w:noProof/>
                <w:webHidden/>
              </w:rPr>
              <w:fldChar w:fldCharType="end"/>
            </w:r>
          </w:hyperlink>
        </w:p>
        <w:p w14:paraId="31FB9962" w14:textId="32B23274" w:rsidR="00BC720B" w:rsidRDefault="00566158">
          <w:pPr>
            <w:pStyle w:val="TOC2"/>
            <w:tabs>
              <w:tab w:val="left" w:pos="1100"/>
              <w:tab w:val="right" w:leader="dot" w:pos="9350"/>
            </w:tabs>
            <w:rPr>
              <w:rFonts w:eastAsiaTheme="minorEastAsia"/>
              <w:noProof/>
            </w:rPr>
          </w:pPr>
          <w:hyperlink w:anchor="_Toc89371374" w:history="1">
            <w:r w:rsidR="00BC720B" w:rsidRPr="004D4483">
              <w:rPr>
                <w:rStyle w:val="Hyperlink"/>
                <w:rFonts w:ascii="Segoe UI" w:hAnsi="Segoe UI" w:cs="Segoe UI"/>
                <w:noProof/>
              </w:rPr>
              <w:t>3.5.3</w:t>
            </w:r>
            <w:r w:rsidR="00BC720B">
              <w:rPr>
                <w:rFonts w:eastAsiaTheme="minorEastAsia"/>
                <w:noProof/>
              </w:rPr>
              <w:tab/>
            </w:r>
            <w:r w:rsidR="00BC720B" w:rsidRPr="004D4483">
              <w:rPr>
                <w:rStyle w:val="Hyperlink"/>
                <w:rFonts w:ascii="Segoe UI" w:hAnsi="Segoe UI" w:cs="Segoe UI"/>
                <w:noProof/>
              </w:rPr>
              <w:t>Developer App Submission</w:t>
            </w:r>
            <w:r w:rsidR="00BC720B">
              <w:rPr>
                <w:noProof/>
                <w:webHidden/>
              </w:rPr>
              <w:tab/>
            </w:r>
            <w:r w:rsidR="00BC720B">
              <w:rPr>
                <w:noProof/>
                <w:webHidden/>
              </w:rPr>
              <w:fldChar w:fldCharType="begin"/>
            </w:r>
            <w:r w:rsidR="00BC720B">
              <w:rPr>
                <w:noProof/>
                <w:webHidden/>
              </w:rPr>
              <w:instrText xml:space="preserve"> PAGEREF _Toc89371374 \h </w:instrText>
            </w:r>
            <w:r w:rsidR="00BC720B">
              <w:rPr>
                <w:noProof/>
                <w:webHidden/>
              </w:rPr>
            </w:r>
            <w:r w:rsidR="00BC720B">
              <w:rPr>
                <w:noProof/>
                <w:webHidden/>
              </w:rPr>
              <w:fldChar w:fldCharType="separate"/>
            </w:r>
            <w:r w:rsidR="00BC720B">
              <w:rPr>
                <w:noProof/>
                <w:webHidden/>
              </w:rPr>
              <w:t>21</w:t>
            </w:r>
            <w:r w:rsidR="00BC720B">
              <w:rPr>
                <w:noProof/>
                <w:webHidden/>
              </w:rPr>
              <w:fldChar w:fldCharType="end"/>
            </w:r>
          </w:hyperlink>
        </w:p>
        <w:p w14:paraId="1C38197F" w14:textId="1FB65BBB" w:rsidR="00BC720B" w:rsidRDefault="00566158">
          <w:pPr>
            <w:pStyle w:val="TOC2"/>
            <w:tabs>
              <w:tab w:val="left" w:pos="1100"/>
              <w:tab w:val="right" w:leader="dot" w:pos="9350"/>
            </w:tabs>
            <w:rPr>
              <w:rFonts w:eastAsiaTheme="minorEastAsia"/>
              <w:noProof/>
            </w:rPr>
          </w:pPr>
          <w:hyperlink w:anchor="_Toc89371375" w:history="1">
            <w:r w:rsidR="00BC720B" w:rsidRPr="004D4483">
              <w:rPr>
                <w:rStyle w:val="Hyperlink"/>
                <w:rFonts w:ascii="Segoe UI" w:hAnsi="Segoe UI" w:cs="Segoe UI"/>
                <w:noProof/>
              </w:rPr>
              <w:t>3.5.4</w:t>
            </w:r>
            <w:r w:rsidR="00BC720B">
              <w:rPr>
                <w:rFonts w:eastAsiaTheme="minorEastAsia"/>
                <w:noProof/>
              </w:rPr>
              <w:tab/>
            </w:r>
            <w:r w:rsidR="00BC720B" w:rsidRPr="004D4483">
              <w:rPr>
                <w:rStyle w:val="Hyperlink"/>
                <w:rFonts w:ascii="Segoe UI" w:hAnsi="Segoe UI" w:cs="Segoe UI"/>
                <w:noProof/>
              </w:rPr>
              <w:t>Developer App Review/Approval</w:t>
            </w:r>
            <w:r w:rsidR="00BC720B">
              <w:rPr>
                <w:noProof/>
                <w:webHidden/>
              </w:rPr>
              <w:tab/>
            </w:r>
            <w:r w:rsidR="00BC720B">
              <w:rPr>
                <w:noProof/>
                <w:webHidden/>
              </w:rPr>
              <w:fldChar w:fldCharType="begin"/>
            </w:r>
            <w:r w:rsidR="00BC720B">
              <w:rPr>
                <w:noProof/>
                <w:webHidden/>
              </w:rPr>
              <w:instrText xml:space="preserve"> PAGEREF _Toc89371375 \h </w:instrText>
            </w:r>
            <w:r w:rsidR="00BC720B">
              <w:rPr>
                <w:noProof/>
                <w:webHidden/>
              </w:rPr>
            </w:r>
            <w:r w:rsidR="00BC720B">
              <w:rPr>
                <w:noProof/>
                <w:webHidden/>
              </w:rPr>
              <w:fldChar w:fldCharType="separate"/>
            </w:r>
            <w:r w:rsidR="00BC720B">
              <w:rPr>
                <w:noProof/>
                <w:webHidden/>
              </w:rPr>
              <w:t>22</w:t>
            </w:r>
            <w:r w:rsidR="00BC720B">
              <w:rPr>
                <w:noProof/>
                <w:webHidden/>
              </w:rPr>
              <w:fldChar w:fldCharType="end"/>
            </w:r>
          </w:hyperlink>
        </w:p>
        <w:p w14:paraId="2F36EF42" w14:textId="5B7E133D" w:rsidR="00BC720B" w:rsidRDefault="00566158">
          <w:pPr>
            <w:pStyle w:val="TOC2"/>
            <w:tabs>
              <w:tab w:val="left" w:pos="1100"/>
              <w:tab w:val="right" w:leader="dot" w:pos="9350"/>
            </w:tabs>
            <w:rPr>
              <w:rFonts w:eastAsiaTheme="minorEastAsia"/>
              <w:noProof/>
            </w:rPr>
          </w:pPr>
          <w:hyperlink w:anchor="_Toc89371376" w:history="1">
            <w:r w:rsidR="00BC720B" w:rsidRPr="004D4483">
              <w:rPr>
                <w:rStyle w:val="Hyperlink"/>
                <w:rFonts w:ascii="Segoe UI" w:hAnsi="Segoe UI" w:cs="Segoe UI"/>
                <w:noProof/>
              </w:rPr>
              <w:t>3.5.5</w:t>
            </w:r>
            <w:r w:rsidR="00BC720B">
              <w:rPr>
                <w:rFonts w:eastAsiaTheme="minorEastAsia"/>
                <w:noProof/>
              </w:rPr>
              <w:tab/>
            </w:r>
            <w:r w:rsidR="00BC720B" w:rsidRPr="004D4483">
              <w:rPr>
                <w:rStyle w:val="Hyperlink"/>
                <w:rFonts w:ascii="Segoe UI" w:hAnsi="Segoe UI" w:cs="Segoe UI"/>
                <w:noProof/>
              </w:rPr>
              <w:t>Approver App Deployment/Retraction</w:t>
            </w:r>
            <w:r w:rsidR="00BC720B">
              <w:rPr>
                <w:noProof/>
                <w:webHidden/>
              </w:rPr>
              <w:tab/>
            </w:r>
            <w:r w:rsidR="00BC720B">
              <w:rPr>
                <w:noProof/>
                <w:webHidden/>
              </w:rPr>
              <w:fldChar w:fldCharType="begin"/>
            </w:r>
            <w:r w:rsidR="00BC720B">
              <w:rPr>
                <w:noProof/>
                <w:webHidden/>
              </w:rPr>
              <w:instrText xml:space="preserve"> PAGEREF _Toc89371376 \h </w:instrText>
            </w:r>
            <w:r w:rsidR="00BC720B">
              <w:rPr>
                <w:noProof/>
                <w:webHidden/>
              </w:rPr>
            </w:r>
            <w:r w:rsidR="00BC720B">
              <w:rPr>
                <w:noProof/>
                <w:webHidden/>
              </w:rPr>
              <w:fldChar w:fldCharType="separate"/>
            </w:r>
            <w:r w:rsidR="00BC720B">
              <w:rPr>
                <w:noProof/>
                <w:webHidden/>
              </w:rPr>
              <w:t>23</w:t>
            </w:r>
            <w:r w:rsidR="00BC720B">
              <w:rPr>
                <w:noProof/>
                <w:webHidden/>
              </w:rPr>
              <w:fldChar w:fldCharType="end"/>
            </w:r>
          </w:hyperlink>
        </w:p>
        <w:p w14:paraId="698593CF" w14:textId="4D504431" w:rsidR="00BC720B" w:rsidRDefault="00566158">
          <w:pPr>
            <w:pStyle w:val="TOC2"/>
            <w:tabs>
              <w:tab w:val="left" w:pos="1100"/>
              <w:tab w:val="right" w:leader="dot" w:pos="9350"/>
            </w:tabs>
            <w:rPr>
              <w:rFonts w:eastAsiaTheme="minorEastAsia"/>
              <w:noProof/>
            </w:rPr>
          </w:pPr>
          <w:hyperlink w:anchor="_Toc89371377" w:history="1">
            <w:r w:rsidR="00BC720B" w:rsidRPr="004D4483">
              <w:rPr>
                <w:rStyle w:val="Hyperlink"/>
                <w:rFonts w:ascii="Segoe UI" w:hAnsi="Segoe UI" w:cs="Segoe UI"/>
                <w:noProof/>
              </w:rPr>
              <w:t>3.5.6</w:t>
            </w:r>
            <w:r w:rsidR="00BC720B">
              <w:rPr>
                <w:rFonts w:eastAsiaTheme="minorEastAsia"/>
                <w:noProof/>
              </w:rPr>
              <w:tab/>
            </w:r>
            <w:r w:rsidR="00BC720B" w:rsidRPr="004D4483">
              <w:rPr>
                <w:rStyle w:val="Hyperlink"/>
                <w:rFonts w:ascii="Segoe UI" w:hAnsi="Segoe UI" w:cs="Segoe UI"/>
                <w:noProof/>
              </w:rPr>
              <w:t>App Support</w:t>
            </w:r>
            <w:r w:rsidR="00BC720B">
              <w:rPr>
                <w:noProof/>
                <w:webHidden/>
              </w:rPr>
              <w:tab/>
            </w:r>
            <w:r w:rsidR="00BC720B">
              <w:rPr>
                <w:noProof/>
                <w:webHidden/>
              </w:rPr>
              <w:fldChar w:fldCharType="begin"/>
            </w:r>
            <w:r w:rsidR="00BC720B">
              <w:rPr>
                <w:noProof/>
                <w:webHidden/>
              </w:rPr>
              <w:instrText xml:space="preserve"> PAGEREF _Toc89371377 \h </w:instrText>
            </w:r>
            <w:r w:rsidR="00BC720B">
              <w:rPr>
                <w:noProof/>
                <w:webHidden/>
              </w:rPr>
            </w:r>
            <w:r w:rsidR="00BC720B">
              <w:rPr>
                <w:noProof/>
                <w:webHidden/>
              </w:rPr>
              <w:fldChar w:fldCharType="separate"/>
            </w:r>
            <w:r w:rsidR="00BC720B">
              <w:rPr>
                <w:noProof/>
                <w:webHidden/>
              </w:rPr>
              <w:t>24</w:t>
            </w:r>
            <w:r w:rsidR="00BC720B">
              <w:rPr>
                <w:noProof/>
                <w:webHidden/>
              </w:rPr>
              <w:fldChar w:fldCharType="end"/>
            </w:r>
          </w:hyperlink>
        </w:p>
        <w:p w14:paraId="228A6E45" w14:textId="00C67B50" w:rsidR="007E40F3" w:rsidRDefault="007E40F3" w:rsidP="00BC720B">
          <w:pPr>
            <w:rPr>
              <w:rFonts w:ascii="Segoe UI" w:hAnsi="Segoe UI" w:cs="Segoe UI"/>
              <w:color w:val="00B0F0"/>
            </w:rPr>
          </w:pPr>
          <w:r>
            <w:rPr>
              <w:b/>
              <w:bCs/>
              <w:noProof/>
            </w:rPr>
            <w:lastRenderedPageBreak/>
            <w:fldChar w:fldCharType="end"/>
          </w:r>
        </w:p>
      </w:sdtContent>
    </w:sdt>
    <w:p w14:paraId="2F7526E1" w14:textId="780C21B7" w:rsidR="0066463B" w:rsidRPr="00036167" w:rsidRDefault="0066463B" w:rsidP="00036167">
      <w:pPr>
        <w:pStyle w:val="Heading1"/>
        <w:numPr>
          <w:ilvl w:val="0"/>
          <w:numId w:val="4"/>
        </w:numPr>
        <w:rPr>
          <w:rFonts w:ascii="Segoe UI" w:hAnsi="Segoe UI" w:cs="Segoe UI"/>
          <w:color w:val="00B0F0"/>
        </w:rPr>
      </w:pPr>
      <w:bookmarkStart w:id="0" w:name="_Toc89371348"/>
      <w:r w:rsidRPr="00036167">
        <w:rPr>
          <w:rFonts w:ascii="Segoe UI" w:hAnsi="Segoe UI" w:cs="Segoe UI"/>
          <w:color w:val="00B0F0"/>
        </w:rPr>
        <w:t>Overview</w:t>
      </w:r>
      <w:bookmarkEnd w:id="0"/>
    </w:p>
    <w:p w14:paraId="0088AA7E" w14:textId="3D4446F7" w:rsidR="007666FB" w:rsidRPr="00805C58" w:rsidRDefault="00805C58" w:rsidP="00805C58">
      <w:pPr>
        <w:rPr>
          <w:rFonts w:ascii="Segoe UI" w:hAnsi="Segoe UI" w:cs="Segoe UI"/>
        </w:rPr>
      </w:pPr>
      <w:r w:rsidRPr="00805C58">
        <w:rPr>
          <w:rFonts w:ascii="Segoe UI" w:hAnsi="Segoe UI" w:cs="Segoe UI"/>
        </w:rPr>
        <w:t>This document will give an overview of the “App Catalog Management” proof of concept solution for SharePoint On-Premise and Online environments. This solution will allow development groups to help manage custom SharePoint applications requests for the tenant app catalog. A main group identified as approvers will have the ability to approve and deploy/retract solutions from the tenant app catalog.</w:t>
      </w:r>
    </w:p>
    <w:p w14:paraId="621C6ADC" w14:textId="0D9E16AD" w:rsidR="0066463B" w:rsidRDefault="00805C58" w:rsidP="00036167">
      <w:pPr>
        <w:pStyle w:val="Heading1"/>
        <w:numPr>
          <w:ilvl w:val="0"/>
          <w:numId w:val="4"/>
        </w:numPr>
        <w:rPr>
          <w:rFonts w:ascii="Segoe UI" w:hAnsi="Segoe UI" w:cs="Segoe UI"/>
          <w:color w:val="00B0F0"/>
        </w:rPr>
      </w:pPr>
      <w:bookmarkStart w:id="1" w:name="_Toc89371349"/>
      <w:r>
        <w:rPr>
          <w:rFonts w:ascii="Segoe UI" w:hAnsi="Segoe UI" w:cs="Segoe UI"/>
          <w:color w:val="00B0F0"/>
        </w:rPr>
        <w:t>Requirements</w:t>
      </w:r>
      <w:bookmarkEnd w:id="1"/>
    </w:p>
    <w:p w14:paraId="11A20621" w14:textId="77777777" w:rsidR="00805C58" w:rsidRPr="00805C58" w:rsidRDefault="00805C58" w:rsidP="00805C58">
      <w:pPr>
        <w:rPr>
          <w:rFonts w:ascii="Segoe UI" w:hAnsi="Segoe UI" w:cs="Segoe UI"/>
        </w:rPr>
      </w:pPr>
      <w:r w:rsidRPr="00805C58">
        <w:rPr>
          <w:rFonts w:ascii="Segoe UI" w:hAnsi="Segoe UI" w:cs="Segoe UI"/>
        </w:rPr>
        <w:t>This JavaScript (client-side) solution is designed to run in a SharePoint 2013+/Online environment. It utilizes the following features in SharePoint:</w:t>
      </w:r>
    </w:p>
    <w:p w14:paraId="0FD1CC0D" w14:textId="77777777" w:rsidR="00805C58" w:rsidRPr="00805C58" w:rsidRDefault="00805C58" w:rsidP="00805C58">
      <w:pPr>
        <w:pStyle w:val="ListParagraph"/>
        <w:numPr>
          <w:ilvl w:val="0"/>
          <w:numId w:val="6"/>
        </w:numPr>
        <w:spacing w:after="120" w:line="240" w:lineRule="auto"/>
        <w:rPr>
          <w:rFonts w:ascii="Segoe UI" w:hAnsi="Segoe UI" w:cs="Segoe UI"/>
        </w:rPr>
      </w:pPr>
      <w:r w:rsidRPr="00805C58">
        <w:rPr>
          <w:rFonts w:ascii="Segoe UI" w:hAnsi="Segoe UI" w:cs="Segoe UI"/>
        </w:rPr>
        <w:t>Document Set Content Type</w:t>
      </w:r>
    </w:p>
    <w:p w14:paraId="7E8DBAB4" w14:textId="77777777" w:rsidR="00805C58" w:rsidRPr="00805C58" w:rsidRDefault="00805C58" w:rsidP="00805C58">
      <w:pPr>
        <w:pStyle w:val="ListParagraph"/>
        <w:numPr>
          <w:ilvl w:val="1"/>
          <w:numId w:val="6"/>
        </w:numPr>
        <w:spacing w:after="120" w:line="240" w:lineRule="auto"/>
        <w:rPr>
          <w:rFonts w:ascii="Segoe UI" w:hAnsi="Segoe UI" w:cs="Segoe UI"/>
        </w:rPr>
      </w:pPr>
      <w:r w:rsidRPr="00805C58">
        <w:rPr>
          <w:rFonts w:ascii="Segoe UI" w:hAnsi="Segoe UI" w:cs="Segoe UI"/>
        </w:rPr>
        <w:t>Site Collection Feature</w:t>
      </w:r>
    </w:p>
    <w:p w14:paraId="1E407D22" w14:textId="77777777" w:rsidR="00805C58" w:rsidRPr="00805C58" w:rsidRDefault="00805C58" w:rsidP="00805C58">
      <w:pPr>
        <w:pStyle w:val="ListParagraph"/>
        <w:numPr>
          <w:ilvl w:val="0"/>
          <w:numId w:val="6"/>
        </w:numPr>
        <w:spacing w:after="120" w:line="240" w:lineRule="auto"/>
        <w:rPr>
          <w:rFonts w:ascii="Segoe UI" w:hAnsi="Segoe UI" w:cs="Segoe UI"/>
        </w:rPr>
      </w:pPr>
      <w:r w:rsidRPr="00805C58">
        <w:rPr>
          <w:rFonts w:ascii="Segoe UI" w:hAnsi="Segoe UI" w:cs="Segoe UI"/>
        </w:rPr>
        <w:t>Security Groups</w:t>
      </w:r>
    </w:p>
    <w:p w14:paraId="2B0D5100" w14:textId="77777777" w:rsidR="00805C58" w:rsidRPr="00805C58" w:rsidRDefault="00805C58" w:rsidP="00805C58">
      <w:pPr>
        <w:pStyle w:val="ListParagraph"/>
        <w:numPr>
          <w:ilvl w:val="1"/>
          <w:numId w:val="6"/>
        </w:numPr>
        <w:spacing w:after="120" w:line="240" w:lineRule="auto"/>
        <w:rPr>
          <w:rFonts w:ascii="Segoe UI" w:hAnsi="Segoe UI" w:cs="Segoe UI"/>
        </w:rPr>
      </w:pPr>
      <w:r w:rsidRPr="00805C58">
        <w:rPr>
          <w:rFonts w:ascii="Segoe UI" w:hAnsi="Segoe UI" w:cs="Segoe UI"/>
        </w:rPr>
        <w:t>App Developers – Ability to add app requests</w:t>
      </w:r>
    </w:p>
    <w:p w14:paraId="38E94A10" w14:textId="77777777" w:rsidR="00805C58" w:rsidRPr="00805C58" w:rsidRDefault="00805C58" w:rsidP="00805C58">
      <w:pPr>
        <w:pStyle w:val="ListParagraph"/>
        <w:numPr>
          <w:ilvl w:val="1"/>
          <w:numId w:val="6"/>
        </w:numPr>
        <w:spacing w:after="120" w:line="240" w:lineRule="auto"/>
        <w:rPr>
          <w:rFonts w:ascii="Segoe UI" w:hAnsi="Segoe UI" w:cs="Segoe UI"/>
        </w:rPr>
      </w:pPr>
      <w:r w:rsidRPr="00805C58">
        <w:rPr>
          <w:rFonts w:ascii="Segoe UI" w:hAnsi="Segoe UI" w:cs="Segoe UI"/>
        </w:rPr>
        <w:t>App Approvers – Ability to approve and deploy apps to the tenant app catalog</w:t>
      </w:r>
    </w:p>
    <w:p w14:paraId="68CB1237" w14:textId="77777777" w:rsidR="00805C58" w:rsidRPr="00805C58" w:rsidRDefault="00805C58" w:rsidP="00805C58">
      <w:pPr>
        <w:pStyle w:val="ListParagraph"/>
        <w:numPr>
          <w:ilvl w:val="2"/>
          <w:numId w:val="6"/>
        </w:numPr>
        <w:spacing w:after="120" w:line="240" w:lineRule="auto"/>
        <w:rPr>
          <w:rFonts w:ascii="Segoe UI" w:hAnsi="Segoe UI" w:cs="Segoe UI"/>
        </w:rPr>
      </w:pPr>
      <w:r w:rsidRPr="00805C58">
        <w:rPr>
          <w:rFonts w:ascii="Segoe UI" w:hAnsi="Segoe UI" w:cs="Segoe UI"/>
        </w:rPr>
        <w:t>Must have security rights to the tenant app catalog</w:t>
      </w:r>
    </w:p>
    <w:p w14:paraId="04D8B628" w14:textId="5186AFFB" w:rsidR="00805C58" w:rsidRPr="00805C58" w:rsidRDefault="00805C58" w:rsidP="00805C58">
      <w:pPr>
        <w:rPr>
          <w:rFonts w:ascii="Segoe UI" w:hAnsi="Segoe UI" w:cs="Segoe UI"/>
        </w:rPr>
      </w:pPr>
      <w:r w:rsidRPr="00805C58">
        <w:rPr>
          <w:rFonts w:ascii="Segoe UI" w:hAnsi="Segoe UI" w:cs="Segoe UI"/>
        </w:rPr>
        <w:t>Currently, the solution utilizes a classic webpart page and a content editor webpart. The solution can be updated as a SPFx solution.</w:t>
      </w:r>
    </w:p>
    <w:p w14:paraId="783A587F" w14:textId="623A7CD8" w:rsidR="00805C58" w:rsidRDefault="00805C58" w:rsidP="00805C58">
      <w:pPr>
        <w:pStyle w:val="Heading1"/>
        <w:numPr>
          <w:ilvl w:val="1"/>
          <w:numId w:val="4"/>
        </w:numPr>
        <w:rPr>
          <w:rFonts w:ascii="Segoe UI" w:hAnsi="Segoe UI" w:cs="Segoe UI"/>
          <w:color w:val="00B0F0"/>
        </w:rPr>
      </w:pPr>
      <w:bookmarkStart w:id="2" w:name="_Toc89371350"/>
      <w:r>
        <w:rPr>
          <w:rFonts w:ascii="Segoe UI" w:hAnsi="Segoe UI" w:cs="Segoe UI"/>
          <w:color w:val="00B0F0"/>
        </w:rPr>
        <w:t>Installation</w:t>
      </w:r>
      <w:bookmarkEnd w:id="2"/>
    </w:p>
    <w:p w14:paraId="5868F347" w14:textId="6792B14E" w:rsidR="00805C58" w:rsidRDefault="00805C58" w:rsidP="00805C58">
      <w:pPr>
        <w:pStyle w:val="Heading1"/>
        <w:numPr>
          <w:ilvl w:val="2"/>
          <w:numId w:val="4"/>
        </w:numPr>
        <w:rPr>
          <w:rFonts w:ascii="Segoe UI" w:hAnsi="Segoe UI" w:cs="Segoe UI"/>
          <w:color w:val="00B0F0"/>
        </w:rPr>
      </w:pPr>
      <w:bookmarkStart w:id="3" w:name="_Toc89371351"/>
      <w:r>
        <w:rPr>
          <w:rFonts w:ascii="Segoe UI" w:hAnsi="Segoe UI" w:cs="Segoe UI"/>
          <w:color w:val="00B0F0"/>
        </w:rPr>
        <w:t>Upload Solution Assets</w:t>
      </w:r>
      <w:bookmarkEnd w:id="3"/>
    </w:p>
    <w:p w14:paraId="223B0376" w14:textId="77777777" w:rsidR="00805C58" w:rsidRDefault="00805C58" w:rsidP="00805C58">
      <w:pPr>
        <w:pStyle w:val="ListParagraph"/>
        <w:numPr>
          <w:ilvl w:val="0"/>
          <w:numId w:val="7"/>
        </w:numPr>
        <w:spacing w:after="120" w:line="240" w:lineRule="auto"/>
      </w:pPr>
      <w:r>
        <w:t>Access the site collection to install the solution to</w:t>
      </w:r>
    </w:p>
    <w:p w14:paraId="4D00936B" w14:textId="77777777" w:rsidR="00805C58" w:rsidRDefault="00805C58" w:rsidP="00805C58">
      <w:pPr>
        <w:pStyle w:val="ListParagraph"/>
        <w:numPr>
          <w:ilvl w:val="1"/>
          <w:numId w:val="7"/>
        </w:numPr>
        <w:spacing w:after="120" w:line="240" w:lineRule="auto"/>
      </w:pPr>
      <w:r>
        <w:t>It’s recommended to create a new site collection for this solution</w:t>
      </w:r>
    </w:p>
    <w:p w14:paraId="2A2449A3" w14:textId="77777777" w:rsidR="00805C58" w:rsidRDefault="00805C58" w:rsidP="00805C58">
      <w:pPr>
        <w:pStyle w:val="ListParagraph"/>
        <w:numPr>
          <w:ilvl w:val="0"/>
          <w:numId w:val="7"/>
        </w:numPr>
        <w:spacing w:after="120" w:line="240" w:lineRule="auto"/>
      </w:pPr>
      <w:r>
        <w:t>Upload the SharePoint solution assets to the “Site Assets” library</w:t>
      </w:r>
    </w:p>
    <w:p w14:paraId="4D29BCEB" w14:textId="77777777" w:rsidR="00805C58" w:rsidRDefault="00805C58" w:rsidP="00805C58">
      <w:pPr>
        <w:keepNext/>
        <w:jc w:val="center"/>
      </w:pPr>
      <w:r w:rsidRPr="004D0845">
        <w:rPr>
          <w:noProof/>
        </w:rPr>
        <w:lastRenderedPageBreak/>
        <w:drawing>
          <wp:inline distT="0" distB="0" distL="0" distR="0" wp14:anchorId="2FF9BEDA" wp14:editId="1B1B892A">
            <wp:extent cx="5943600" cy="257238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5943600" cy="2572385"/>
                    </a:xfrm>
                    <a:prstGeom prst="rect">
                      <a:avLst/>
                    </a:prstGeom>
                  </pic:spPr>
                </pic:pic>
              </a:graphicData>
            </a:graphic>
          </wp:inline>
        </w:drawing>
      </w:r>
    </w:p>
    <w:p w14:paraId="554160E1" w14:textId="69BFE3F3" w:rsidR="00805C58" w:rsidRDefault="00805C58" w:rsidP="00805C58">
      <w:pPr>
        <w:pStyle w:val="Caption"/>
        <w:jc w:val="center"/>
      </w:pPr>
      <w:r>
        <w:t xml:space="preserve">Figure </w:t>
      </w:r>
      <w:fldSimple w:instr=" SEQ Figure \* ARABIC ">
        <w:r w:rsidR="00BC720B">
          <w:rPr>
            <w:noProof/>
          </w:rPr>
          <w:t>1</w:t>
        </w:r>
      </w:fldSimple>
      <w:r>
        <w:t xml:space="preserve"> - Solution Assets</w:t>
      </w:r>
    </w:p>
    <w:p w14:paraId="482E8BF4" w14:textId="77777777" w:rsidR="00805C58" w:rsidRDefault="00805C58" w:rsidP="00805C58">
      <w:pPr>
        <w:pStyle w:val="ListParagraph"/>
        <w:numPr>
          <w:ilvl w:val="1"/>
          <w:numId w:val="7"/>
        </w:numPr>
        <w:spacing w:after="120" w:line="240" w:lineRule="auto"/>
      </w:pPr>
      <w:r>
        <w:t>app-catalog-dashboard.js/app-catalog-dashboard.min.js</w:t>
      </w:r>
    </w:p>
    <w:p w14:paraId="3CBBDEEA" w14:textId="77777777" w:rsidR="00805C58" w:rsidRDefault="00805C58" w:rsidP="00805C58">
      <w:pPr>
        <w:pStyle w:val="ListParagraph"/>
        <w:numPr>
          <w:ilvl w:val="2"/>
          <w:numId w:val="7"/>
        </w:numPr>
        <w:spacing w:after="120" w:line="240" w:lineRule="auto"/>
      </w:pPr>
      <w:r>
        <w:t>JavaScript solution bundled file</w:t>
      </w:r>
    </w:p>
    <w:p w14:paraId="0E639798" w14:textId="77777777" w:rsidR="00805C58" w:rsidRDefault="00805C58" w:rsidP="00805C58">
      <w:pPr>
        <w:pStyle w:val="ListParagraph"/>
        <w:numPr>
          <w:ilvl w:val="1"/>
          <w:numId w:val="7"/>
        </w:numPr>
        <w:spacing w:after="120" w:line="240" w:lineRule="auto"/>
      </w:pPr>
      <w:r>
        <w:t>config.json</w:t>
      </w:r>
    </w:p>
    <w:p w14:paraId="1DBB5ADE" w14:textId="77777777" w:rsidR="00805C58" w:rsidRDefault="00805C58" w:rsidP="00805C58">
      <w:pPr>
        <w:pStyle w:val="ListParagraph"/>
        <w:numPr>
          <w:ilvl w:val="2"/>
          <w:numId w:val="7"/>
        </w:numPr>
        <w:spacing w:after="120" w:line="240" w:lineRule="auto"/>
      </w:pPr>
      <w:r>
        <w:t>Configuration specific to the client’s environment</w:t>
      </w:r>
    </w:p>
    <w:p w14:paraId="3799B66A" w14:textId="77777777" w:rsidR="00805C58" w:rsidRDefault="00805C58" w:rsidP="00805C58">
      <w:pPr>
        <w:pStyle w:val="ListParagraph"/>
        <w:numPr>
          <w:ilvl w:val="1"/>
          <w:numId w:val="7"/>
        </w:numPr>
        <w:spacing w:after="120" w:line="240" w:lineRule="auto"/>
      </w:pPr>
      <w:r>
        <w:t>dashboard.aspx</w:t>
      </w:r>
    </w:p>
    <w:p w14:paraId="1EF7CA17" w14:textId="77777777" w:rsidR="00805C58" w:rsidRDefault="00805C58" w:rsidP="00805C58">
      <w:pPr>
        <w:pStyle w:val="ListParagraph"/>
        <w:numPr>
          <w:ilvl w:val="2"/>
          <w:numId w:val="7"/>
        </w:numPr>
        <w:spacing w:after="120" w:line="240" w:lineRule="auto"/>
      </w:pPr>
      <w:r>
        <w:t>Web Part page for the solution (Created in the next step)</w:t>
      </w:r>
    </w:p>
    <w:p w14:paraId="23109612" w14:textId="77777777" w:rsidR="00805C58" w:rsidRDefault="00805C58" w:rsidP="00805C58">
      <w:pPr>
        <w:pStyle w:val="ListParagraph"/>
        <w:numPr>
          <w:ilvl w:val="1"/>
          <w:numId w:val="7"/>
        </w:numPr>
        <w:spacing w:after="120" w:line="240" w:lineRule="auto"/>
      </w:pPr>
      <w:r>
        <w:t>index.html</w:t>
      </w:r>
    </w:p>
    <w:p w14:paraId="4E59EF7A" w14:textId="77777777" w:rsidR="00805C58" w:rsidRDefault="00805C58" w:rsidP="00805C58">
      <w:pPr>
        <w:pStyle w:val="ListParagraph"/>
        <w:numPr>
          <w:ilvl w:val="2"/>
          <w:numId w:val="7"/>
        </w:numPr>
        <w:spacing w:after="120" w:line="240" w:lineRule="auto"/>
      </w:pPr>
      <w:r>
        <w:t>Referenced by the content editor webpart</w:t>
      </w:r>
    </w:p>
    <w:p w14:paraId="6B450B56" w14:textId="77777777" w:rsidR="00805C58" w:rsidRDefault="00805C58" w:rsidP="00805C58">
      <w:pPr>
        <w:pStyle w:val="ListParagraph"/>
        <w:numPr>
          <w:ilvl w:val="1"/>
          <w:numId w:val="7"/>
        </w:numPr>
        <w:spacing w:after="120" w:line="240" w:lineRule="auto"/>
      </w:pPr>
      <w:r>
        <w:t>user_agreement.html</w:t>
      </w:r>
    </w:p>
    <w:p w14:paraId="52D0D149" w14:textId="77777777" w:rsidR="00805C58" w:rsidRDefault="00805C58" w:rsidP="00805C58">
      <w:pPr>
        <w:pStyle w:val="ListParagraph"/>
        <w:numPr>
          <w:ilvl w:val="2"/>
          <w:numId w:val="7"/>
        </w:numPr>
        <w:spacing w:after="120" w:line="240" w:lineRule="auto"/>
      </w:pPr>
      <w:r>
        <w:t>User agreement content that is customizable by the client</w:t>
      </w:r>
    </w:p>
    <w:p w14:paraId="4EDE02BE" w14:textId="6D4CE394" w:rsidR="00805C58" w:rsidRDefault="00F45E59" w:rsidP="00805C58">
      <w:pPr>
        <w:pStyle w:val="Heading1"/>
        <w:numPr>
          <w:ilvl w:val="2"/>
          <w:numId w:val="4"/>
        </w:numPr>
        <w:rPr>
          <w:rFonts w:ascii="Segoe UI" w:hAnsi="Segoe UI" w:cs="Segoe UI"/>
          <w:color w:val="00B0F0"/>
        </w:rPr>
      </w:pPr>
      <w:bookmarkStart w:id="4" w:name="_Toc89370033"/>
      <w:bookmarkStart w:id="5" w:name="_Toc89371352"/>
      <w:r w:rsidRPr="00F45E59">
        <w:rPr>
          <w:rFonts w:ascii="Segoe UI" w:hAnsi="Segoe UI" w:cs="Segoe UI"/>
          <w:color w:val="00B0F0"/>
        </w:rPr>
        <w:t>Create Dashboard Page</w:t>
      </w:r>
      <w:bookmarkEnd w:id="4"/>
      <w:bookmarkEnd w:id="5"/>
    </w:p>
    <w:p w14:paraId="74E0C6E4" w14:textId="77777777" w:rsidR="00F45E59" w:rsidRDefault="00F45E59" w:rsidP="00F45E59">
      <w:pPr>
        <w:pStyle w:val="ListParagraph"/>
        <w:numPr>
          <w:ilvl w:val="0"/>
          <w:numId w:val="8"/>
        </w:numPr>
        <w:spacing w:after="120" w:line="240" w:lineRule="auto"/>
      </w:pPr>
      <w:r>
        <w:t>Access the “Site Pages” or “Pages” library</w:t>
      </w:r>
    </w:p>
    <w:p w14:paraId="6E3B09BE" w14:textId="77777777" w:rsidR="00F45E59" w:rsidRDefault="00F45E59" w:rsidP="00F45E59">
      <w:pPr>
        <w:pStyle w:val="ListParagraph"/>
        <w:numPr>
          <w:ilvl w:val="0"/>
          <w:numId w:val="8"/>
        </w:numPr>
        <w:spacing w:after="120" w:line="240" w:lineRule="auto"/>
      </w:pPr>
      <w:r>
        <w:t>Select the “New” menu button and select “Web Part Page”</w:t>
      </w:r>
    </w:p>
    <w:p w14:paraId="69F1B409" w14:textId="77777777" w:rsidR="00F45E59" w:rsidRDefault="00F45E59" w:rsidP="00F45E59">
      <w:pPr>
        <w:keepNext/>
        <w:jc w:val="center"/>
      </w:pPr>
      <w:r w:rsidRPr="002A66E9">
        <w:rPr>
          <w:noProof/>
        </w:rPr>
        <w:drawing>
          <wp:inline distT="0" distB="0" distL="0" distR="0" wp14:anchorId="76690652" wp14:editId="36247EA9">
            <wp:extent cx="2464072" cy="208303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2464072" cy="2083030"/>
                    </a:xfrm>
                    <a:prstGeom prst="rect">
                      <a:avLst/>
                    </a:prstGeom>
                  </pic:spPr>
                </pic:pic>
              </a:graphicData>
            </a:graphic>
          </wp:inline>
        </w:drawing>
      </w:r>
    </w:p>
    <w:p w14:paraId="78949A67" w14:textId="4E9AD5C9" w:rsidR="00F45E59" w:rsidRDefault="00F45E59" w:rsidP="00F45E59">
      <w:pPr>
        <w:pStyle w:val="Caption"/>
        <w:jc w:val="center"/>
      </w:pPr>
      <w:r>
        <w:t xml:space="preserve">Figure </w:t>
      </w:r>
      <w:fldSimple w:instr=" SEQ Figure \* ARABIC ">
        <w:r w:rsidR="00BC720B">
          <w:rPr>
            <w:noProof/>
          </w:rPr>
          <w:t>2</w:t>
        </w:r>
      </w:fldSimple>
      <w:r>
        <w:t xml:space="preserve"> - Create Web Part Page</w:t>
      </w:r>
    </w:p>
    <w:p w14:paraId="77F45926" w14:textId="77777777" w:rsidR="00F45E59" w:rsidRDefault="00F45E59" w:rsidP="00F45E59">
      <w:pPr>
        <w:pStyle w:val="ListParagraph"/>
        <w:numPr>
          <w:ilvl w:val="0"/>
          <w:numId w:val="8"/>
        </w:numPr>
        <w:spacing w:after="120" w:line="240" w:lineRule="auto"/>
      </w:pPr>
      <w:r>
        <w:t>Set the values and click on “Create”</w:t>
      </w:r>
    </w:p>
    <w:p w14:paraId="740D1132" w14:textId="77777777" w:rsidR="00F45E59" w:rsidRDefault="00F45E59" w:rsidP="00F45E59">
      <w:pPr>
        <w:keepNext/>
        <w:jc w:val="center"/>
      </w:pPr>
      <w:r w:rsidRPr="002A66E9">
        <w:rPr>
          <w:noProof/>
        </w:rPr>
        <w:lastRenderedPageBreak/>
        <w:drawing>
          <wp:inline distT="0" distB="0" distL="0" distR="0" wp14:anchorId="311BFCFA" wp14:editId="19C4C5A9">
            <wp:extent cx="5943600" cy="2891155"/>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5943600" cy="2891155"/>
                    </a:xfrm>
                    <a:prstGeom prst="rect">
                      <a:avLst/>
                    </a:prstGeom>
                  </pic:spPr>
                </pic:pic>
              </a:graphicData>
            </a:graphic>
          </wp:inline>
        </w:drawing>
      </w:r>
    </w:p>
    <w:p w14:paraId="345997E3" w14:textId="0727DE7C" w:rsidR="00F45E59" w:rsidRDefault="00F45E59" w:rsidP="00F45E59">
      <w:pPr>
        <w:pStyle w:val="Caption"/>
        <w:jc w:val="center"/>
      </w:pPr>
      <w:r>
        <w:t xml:space="preserve">Figure </w:t>
      </w:r>
      <w:fldSimple w:instr=" SEQ Figure \* ARABIC ">
        <w:r w:rsidR="00BC720B">
          <w:rPr>
            <w:noProof/>
          </w:rPr>
          <w:t>3</w:t>
        </w:r>
      </w:fldSimple>
      <w:r>
        <w:t xml:space="preserve"> - Web Part Page</w:t>
      </w:r>
      <w:r>
        <w:rPr>
          <w:noProof/>
        </w:rPr>
        <w:t xml:space="preserve"> Creation</w:t>
      </w:r>
    </w:p>
    <w:p w14:paraId="6C24A884" w14:textId="77777777" w:rsidR="00F45E59" w:rsidRDefault="00F45E59" w:rsidP="00F45E59">
      <w:pPr>
        <w:pStyle w:val="ListParagraph"/>
        <w:numPr>
          <w:ilvl w:val="0"/>
          <w:numId w:val="8"/>
        </w:numPr>
        <w:spacing w:after="120" w:line="240" w:lineRule="auto"/>
      </w:pPr>
      <w:r>
        <w:t>Click on “Add a web part” and select the “Content Editor” webpart</w:t>
      </w:r>
    </w:p>
    <w:p w14:paraId="5561D3FA" w14:textId="77777777" w:rsidR="00F45E59" w:rsidRDefault="00F45E59" w:rsidP="00F45E59">
      <w:pPr>
        <w:keepNext/>
        <w:jc w:val="center"/>
      </w:pPr>
      <w:r w:rsidRPr="00F2475D">
        <w:rPr>
          <w:noProof/>
        </w:rPr>
        <w:drawing>
          <wp:inline distT="0" distB="0" distL="0" distR="0" wp14:anchorId="2CDF98C5" wp14:editId="18F49622">
            <wp:extent cx="5943600" cy="1674495"/>
            <wp:effectExtent l="0" t="0" r="0" b="190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3"/>
                    <a:stretch>
                      <a:fillRect/>
                    </a:stretch>
                  </pic:blipFill>
                  <pic:spPr>
                    <a:xfrm>
                      <a:off x="0" y="0"/>
                      <a:ext cx="5943600" cy="1674495"/>
                    </a:xfrm>
                    <a:prstGeom prst="rect">
                      <a:avLst/>
                    </a:prstGeom>
                  </pic:spPr>
                </pic:pic>
              </a:graphicData>
            </a:graphic>
          </wp:inline>
        </w:drawing>
      </w:r>
    </w:p>
    <w:p w14:paraId="250DF9C2" w14:textId="262B1DFD" w:rsidR="00F45E59" w:rsidRDefault="00F45E59" w:rsidP="00F45E59">
      <w:pPr>
        <w:pStyle w:val="Caption"/>
        <w:jc w:val="center"/>
      </w:pPr>
      <w:r>
        <w:t xml:space="preserve">Figure </w:t>
      </w:r>
      <w:fldSimple w:instr=" SEQ Figure \* ARABIC ">
        <w:r w:rsidR="00BC720B">
          <w:rPr>
            <w:noProof/>
          </w:rPr>
          <w:t>4</w:t>
        </w:r>
      </w:fldSimple>
      <w:r>
        <w:t xml:space="preserve"> - Add Content Editor Web Part</w:t>
      </w:r>
    </w:p>
    <w:p w14:paraId="24335C73" w14:textId="77777777" w:rsidR="00F45E59" w:rsidRDefault="00F45E59" w:rsidP="00F45E59">
      <w:pPr>
        <w:pStyle w:val="ListParagraph"/>
        <w:numPr>
          <w:ilvl w:val="0"/>
          <w:numId w:val="8"/>
        </w:numPr>
        <w:spacing w:after="120" w:line="240" w:lineRule="auto"/>
      </w:pPr>
      <w:r>
        <w:t>Edit the web part and set the content link and chrome type properties</w:t>
      </w:r>
    </w:p>
    <w:p w14:paraId="616E5A81" w14:textId="77777777" w:rsidR="00F45E59" w:rsidRDefault="00F45E59" w:rsidP="00F45E59">
      <w:pPr>
        <w:keepNext/>
        <w:jc w:val="center"/>
      </w:pPr>
      <w:r w:rsidRPr="00F2475D">
        <w:rPr>
          <w:noProof/>
        </w:rPr>
        <w:lastRenderedPageBreak/>
        <w:drawing>
          <wp:inline distT="0" distB="0" distL="0" distR="0" wp14:anchorId="7A3064A6" wp14:editId="2D922D64">
            <wp:extent cx="2807009" cy="6160179"/>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2807009" cy="6160179"/>
                    </a:xfrm>
                    <a:prstGeom prst="rect">
                      <a:avLst/>
                    </a:prstGeom>
                  </pic:spPr>
                </pic:pic>
              </a:graphicData>
            </a:graphic>
          </wp:inline>
        </w:drawing>
      </w:r>
    </w:p>
    <w:p w14:paraId="6192DF94" w14:textId="327ADF0A" w:rsidR="00F45E59" w:rsidRDefault="00F45E59" w:rsidP="00F45E59">
      <w:pPr>
        <w:pStyle w:val="Caption"/>
        <w:jc w:val="center"/>
      </w:pPr>
      <w:r>
        <w:t xml:space="preserve">Figure </w:t>
      </w:r>
      <w:fldSimple w:instr=" SEQ Figure \* ARABIC ">
        <w:r w:rsidR="00BC720B">
          <w:rPr>
            <w:noProof/>
          </w:rPr>
          <w:t>5</w:t>
        </w:r>
      </w:fldSimple>
      <w:r>
        <w:t xml:space="preserve"> – Content Editor Web Part Properties</w:t>
      </w:r>
    </w:p>
    <w:p w14:paraId="5A980D00" w14:textId="77777777" w:rsidR="00F45E59" w:rsidRDefault="00F45E59" w:rsidP="00F45E59">
      <w:pPr>
        <w:pStyle w:val="ListParagraph"/>
        <w:numPr>
          <w:ilvl w:val="0"/>
          <w:numId w:val="8"/>
        </w:numPr>
        <w:spacing w:after="120" w:line="240" w:lineRule="auto"/>
      </w:pPr>
      <w:r>
        <w:t>Click on “Install” to create the SharePoint solution assets, and then “Security” to create the security groups used by the solution</w:t>
      </w:r>
    </w:p>
    <w:p w14:paraId="1637A9D8" w14:textId="77777777" w:rsidR="00F45E59" w:rsidRDefault="00F45E59" w:rsidP="00F45E59">
      <w:pPr>
        <w:keepNext/>
        <w:jc w:val="center"/>
      </w:pPr>
      <w:r w:rsidRPr="00583A00">
        <w:rPr>
          <w:noProof/>
        </w:rPr>
        <w:lastRenderedPageBreak/>
        <w:drawing>
          <wp:inline distT="0" distB="0" distL="0" distR="0" wp14:anchorId="5BE41D2F" wp14:editId="59407554">
            <wp:extent cx="5943600" cy="267525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5943600" cy="2675255"/>
                    </a:xfrm>
                    <a:prstGeom prst="rect">
                      <a:avLst/>
                    </a:prstGeom>
                  </pic:spPr>
                </pic:pic>
              </a:graphicData>
            </a:graphic>
          </wp:inline>
        </w:drawing>
      </w:r>
    </w:p>
    <w:p w14:paraId="707B8C12" w14:textId="53724F7E" w:rsidR="00F45E59" w:rsidRDefault="00F45E59" w:rsidP="00F45E59">
      <w:pPr>
        <w:pStyle w:val="Caption"/>
        <w:jc w:val="center"/>
      </w:pPr>
      <w:r>
        <w:t xml:space="preserve">Figure </w:t>
      </w:r>
      <w:fldSimple w:instr=" SEQ Figure \* ARABIC ">
        <w:r w:rsidR="00BC720B">
          <w:rPr>
            <w:noProof/>
          </w:rPr>
          <w:t>6</w:t>
        </w:r>
      </w:fldSimple>
      <w:r>
        <w:t xml:space="preserve"> - Installation Modal</w:t>
      </w:r>
    </w:p>
    <w:p w14:paraId="4EB98F1E" w14:textId="77777777" w:rsidR="00F45E59" w:rsidRDefault="00F45E59" w:rsidP="00F45E59">
      <w:pPr>
        <w:pStyle w:val="ListParagraph"/>
        <w:numPr>
          <w:ilvl w:val="0"/>
          <w:numId w:val="8"/>
        </w:numPr>
        <w:spacing w:after="120" w:line="240" w:lineRule="auto"/>
      </w:pPr>
      <w:r>
        <w:t>Once the installation completes, click on the “x” button to close the modal and select “Stop Editing” from the ribbon</w:t>
      </w:r>
    </w:p>
    <w:p w14:paraId="3FB4400D" w14:textId="77777777" w:rsidR="00F45E59" w:rsidRDefault="00F45E59" w:rsidP="00F45E59">
      <w:pPr>
        <w:keepNext/>
        <w:jc w:val="center"/>
      </w:pPr>
      <w:r w:rsidRPr="00583A00">
        <w:rPr>
          <w:noProof/>
        </w:rPr>
        <w:drawing>
          <wp:inline distT="0" distB="0" distL="0" distR="0" wp14:anchorId="18E20EE1" wp14:editId="33618EC7">
            <wp:extent cx="2569917" cy="1752793"/>
            <wp:effectExtent l="0" t="0" r="190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6"/>
                    <a:stretch>
                      <a:fillRect/>
                    </a:stretch>
                  </pic:blipFill>
                  <pic:spPr>
                    <a:xfrm>
                      <a:off x="0" y="0"/>
                      <a:ext cx="2569917" cy="1752793"/>
                    </a:xfrm>
                    <a:prstGeom prst="rect">
                      <a:avLst/>
                    </a:prstGeom>
                  </pic:spPr>
                </pic:pic>
              </a:graphicData>
            </a:graphic>
          </wp:inline>
        </w:drawing>
      </w:r>
    </w:p>
    <w:p w14:paraId="0109F783" w14:textId="373F4568" w:rsidR="00F45E59" w:rsidRPr="004D0845" w:rsidRDefault="00F45E59" w:rsidP="00F45E59">
      <w:pPr>
        <w:pStyle w:val="Caption"/>
        <w:jc w:val="center"/>
      </w:pPr>
      <w:r>
        <w:t xml:space="preserve">Figure </w:t>
      </w:r>
      <w:fldSimple w:instr=" SEQ Figure \* ARABIC ">
        <w:r w:rsidR="00BC720B">
          <w:rPr>
            <w:noProof/>
          </w:rPr>
          <w:t>7</w:t>
        </w:r>
      </w:fldSimple>
      <w:r>
        <w:t xml:space="preserve"> - Complete Web Part Page Edits</w:t>
      </w:r>
    </w:p>
    <w:p w14:paraId="043446FE" w14:textId="5DD40EEA" w:rsidR="00F45E59" w:rsidRDefault="00F45E59" w:rsidP="00F45E59">
      <w:pPr>
        <w:pStyle w:val="Heading1"/>
        <w:numPr>
          <w:ilvl w:val="2"/>
          <w:numId w:val="4"/>
        </w:numPr>
        <w:rPr>
          <w:rFonts w:ascii="Segoe UI" w:hAnsi="Segoe UI" w:cs="Segoe UI"/>
          <w:color w:val="00B0F0"/>
        </w:rPr>
      </w:pPr>
      <w:bookmarkStart w:id="6" w:name="_Toc89371353"/>
      <w:r w:rsidRPr="00F45E59">
        <w:rPr>
          <w:rFonts w:ascii="Segoe UI" w:hAnsi="Segoe UI" w:cs="Segoe UI"/>
          <w:color w:val="00B0F0"/>
        </w:rPr>
        <w:t>Configure Document Set Homepage</w:t>
      </w:r>
      <w:bookmarkEnd w:id="6"/>
    </w:p>
    <w:p w14:paraId="784E14B5" w14:textId="77777777" w:rsidR="00F45E59" w:rsidRDefault="00F45E59" w:rsidP="00F45E59">
      <w:pPr>
        <w:pStyle w:val="ListParagraph"/>
        <w:numPr>
          <w:ilvl w:val="0"/>
          <w:numId w:val="9"/>
        </w:numPr>
        <w:spacing w:after="120" w:line="240" w:lineRule="auto"/>
      </w:pPr>
      <w:r>
        <w:t>Access the “Developer Apps” library settings</w:t>
      </w:r>
    </w:p>
    <w:p w14:paraId="667D6740" w14:textId="77777777" w:rsidR="00F45E59" w:rsidRDefault="00F45E59" w:rsidP="00F45E59">
      <w:pPr>
        <w:keepNext/>
        <w:jc w:val="center"/>
      </w:pPr>
      <w:r w:rsidRPr="006C57F4">
        <w:rPr>
          <w:noProof/>
        </w:rPr>
        <w:lastRenderedPageBreak/>
        <w:drawing>
          <wp:inline distT="0" distB="0" distL="0" distR="0" wp14:anchorId="6E78CF23" wp14:editId="2BAF58F8">
            <wp:extent cx="4191462" cy="1960249"/>
            <wp:effectExtent l="0" t="0" r="0" b="19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7"/>
                    <a:stretch>
                      <a:fillRect/>
                    </a:stretch>
                  </pic:blipFill>
                  <pic:spPr>
                    <a:xfrm>
                      <a:off x="0" y="0"/>
                      <a:ext cx="4191462" cy="1960249"/>
                    </a:xfrm>
                    <a:prstGeom prst="rect">
                      <a:avLst/>
                    </a:prstGeom>
                  </pic:spPr>
                </pic:pic>
              </a:graphicData>
            </a:graphic>
          </wp:inline>
        </w:drawing>
      </w:r>
    </w:p>
    <w:p w14:paraId="73EEFA0F" w14:textId="7BF41BE6" w:rsidR="00F45E59" w:rsidRDefault="00F45E59" w:rsidP="00F45E59">
      <w:pPr>
        <w:pStyle w:val="Caption"/>
        <w:jc w:val="center"/>
      </w:pPr>
      <w:r>
        <w:t xml:space="preserve">Figure </w:t>
      </w:r>
      <w:fldSimple w:instr=" SEQ Figure \* ARABIC ">
        <w:r w:rsidR="00BC720B">
          <w:rPr>
            <w:noProof/>
          </w:rPr>
          <w:t>8</w:t>
        </w:r>
      </w:fldSimple>
      <w:r>
        <w:t xml:space="preserve"> - Developer Apps Library Settings</w:t>
      </w:r>
    </w:p>
    <w:p w14:paraId="31FBFC4C" w14:textId="77777777" w:rsidR="00F45E59" w:rsidRPr="006C57F4" w:rsidRDefault="00F45E59" w:rsidP="00F45E59">
      <w:pPr>
        <w:pStyle w:val="ListParagraph"/>
        <w:numPr>
          <w:ilvl w:val="0"/>
          <w:numId w:val="9"/>
        </w:numPr>
        <w:spacing w:after="120" w:line="240" w:lineRule="auto"/>
      </w:pPr>
      <w:r>
        <w:t>Click on the “App” content type under the “Content Types” section</w:t>
      </w:r>
    </w:p>
    <w:p w14:paraId="2B0ACA59" w14:textId="77777777" w:rsidR="00F45E59" w:rsidRDefault="00F45E59" w:rsidP="00F45E59">
      <w:pPr>
        <w:keepNext/>
        <w:jc w:val="center"/>
      </w:pPr>
      <w:r w:rsidRPr="006C57F4">
        <w:rPr>
          <w:noProof/>
        </w:rPr>
        <w:drawing>
          <wp:inline distT="0" distB="0" distL="0" distR="0" wp14:anchorId="00F4E143" wp14:editId="4D727F89">
            <wp:extent cx="3751147" cy="2121134"/>
            <wp:effectExtent l="0" t="0" r="190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8"/>
                    <a:stretch>
                      <a:fillRect/>
                    </a:stretch>
                  </pic:blipFill>
                  <pic:spPr>
                    <a:xfrm>
                      <a:off x="0" y="0"/>
                      <a:ext cx="3751147" cy="2121134"/>
                    </a:xfrm>
                    <a:prstGeom prst="rect">
                      <a:avLst/>
                    </a:prstGeom>
                  </pic:spPr>
                </pic:pic>
              </a:graphicData>
            </a:graphic>
          </wp:inline>
        </w:drawing>
      </w:r>
    </w:p>
    <w:p w14:paraId="580190E5" w14:textId="2B56F20C" w:rsidR="00F45E59" w:rsidRDefault="00F45E59" w:rsidP="00F45E59">
      <w:pPr>
        <w:pStyle w:val="Caption"/>
        <w:jc w:val="center"/>
      </w:pPr>
      <w:r>
        <w:t xml:space="preserve">Figure </w:t>
      </w:r>
      <w:fldSimple w:instr=" SEQ Figure \* ARABIC ">
        <w:r w:rsidR="00BC720B">
          <w:rPr>
            <w:noProof/>
          </w:rPr>
          <w:t>9</w:t>
        </w:r>
      </w:fldSimple>
      <w:r>
        <w:t xml:space="preserve"> - Document Set Content Type</w:t>
      </w:r>
    </w:p>
    <w:p w14:paraId="4F2095DB" w14:textId="77777777" w:rsidR="00F45E59" w:rsidRDefault="00F45E59" w:rsidP="00F45E59">
      <w:pPr>
        <w:pStyle w:val="ListParagraph"/>
        <w:numPr>
          <w:ilvl w:val="0"/>
          <w:numId w:val="9"/>
        </w:numPr>
        <w:spacing w:after="120" w:line="240" w:lineRule="auto"/>
      </w:pPr>
      <w:r>
        <w:t>Click on “Document Set Settings”</w:t>
      </w:r>
    </w:p>
    <w:p w14:paraId="3021C548" w14:textId="77777777" w:rsidR="00F45E59" w:rsidRDefault="00F45E59" w:rsidP="00F45E59">
      <w:pPr>
        <w:keepNext/>
        <w:jc w:val="center"/>
      </w:pPr>
      <w:r w:rsidRPr="006C57F4">
        <w:rPr>
          <w:noProof/>
        </w:rPr>
        <w:lastRenderedPageBreak/>
        <w:drawing>
          <wp:inline distT="0" distB="0" distL="0" distR="0" wp14:anchorId="3C938D74" wp14:editId="03A6628D">
            <wp:extent cx="3971304" cy="4115254"/>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9"/>
                    <a:stretch>
                      <a:fillRect/>
                    </a:stretch>
                  </pic:blipFill>
                  <pic:spPr>
                    <a:xfrm>
                      <a:off x="0" y="0"/>
                      <a:ext cx="3971304" cy="4115254"/>
                    </a:xfrm>
                    <a:prstGeom prst="rect">
                      <a:avLst/>
                    </a:prstGeom>
                  </pic:spPr>
                </pic:pic>
              </a:graphicData>
            </a:graphic>
          </wp:inline>
        </w:drawing>
      </w:r>
    </w:p>
    <w:p w14:paraId="1A9A2304" w14:textId="2B40C353" w:rsidR="00F45E59" w:rsidRDefault="00F45E59" w:rsidP="00F45E59">
      <w:pPr>
        <w:pStyle w:val="Caption"/>
        <w:jc w:val="center"/>
      </w:pPr>
      <w:r>
        <w:t xml:space="preserve">Figure </w:t>
      </w:r>
      <w:fldSimple w:instr=" SEQ Figure \* ARABIC ">
        <w:r w:rsidR="00BC720B">
          <w:rPr>
            <w:noProof/>
          </w:rPr>
          <w:t>10</w:t>
        </w:r>
      </w:fldSimple>
      <w:r>
        <w:t xml:space="preserve"> - Document Set Settings</w:t>
      </w:r>
    </w:p>
    <w:p w14:paraId="263E0B59" w14:textId="77777777" w:rsidR="00F45E59" w:rsidRDefault="00F45E59" w:rsidP="00F45E59">
      <w:pPr>
        <w:pStyle w:val="ListParagraph"/>
        <w:numPr>
          <w:ilvl w:val="0"/>
          <w:numId w:val="9"/>
        </w:numPr>
        <w:spacing w:after="120" w:line="240" w:lineRule="auto"/>
      </w:pPr>
      <w:r>
        <w:t>Click on the “Customize the Welcome Page” link</w:t>
      </w:r>
    </w:p>
    <w:p w14:paraId="35462655" w14:textId="77777777" w:rsidR="00F45E59" w:rsidRDefault="00F45E59" w:rsidP="00F45E59">
      <w:pPr>
        <w:keepNext/>
        <w:jc w:val="center"/>
      </w:pPr>
      <w:r w:rsidRPr="00435F29">
        <w:rPr>
          <w:noProof/>
        </w:rPr>
        <w:drawing>
          <wp:inline distT="0" distB="0" distL="0" distR="0" wp14:anchorId="211F72AC" wp14:editId="4E7EF3D8">
            <wp:extent cx="4352346" cy="1943314"/>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0"/>
                    <a:stretch>
                      <a:fillRect/>
                    </a:stretch>
                  </pic:blipFill>
                  <pic:spPr>
                    <a:xfrm>
                      <a:off x="0" y="0"/>
                      <a:ext cx="4352346" cy="1943314"/>
                    </a:xfrm>
                    <a:prstGeom prst="rect">
                      <a:avLst/>
                    </a:prstGeom>
                  </pic:spPr>
                </pic:pic>
              </a:graphicData>
            </a:graphic>
          </wp:inline>
        </w:drawing>
      </w:r>
    </w:p>
    <w:p w14:paraId="5F394BEA" w14:textId="5F36EA8D" w:rsidR="00F45E59" w:rsidRDefault="00F45E59" w:rsidP="00F45E59">
      <w:pPr>
        <w:pStyle w:val="Caption"/>
        <w:jc w:val="center"/>
      </w:pPr>
      <w:r>
        <w:t xml:space="preserve">Figure </w:t>
      </w:r>
      <w:fldSimple w:instr=" SEQ Figure \* ARABIC ">
        <w:r w:rsidR="00BC720B">
          <w:rPr>
            <w:noProof/>
          </w:rPr>
          <w:t>11</w:t>
        </w:r>
      </w:fldSimple>
      <w:r>
        <w:t xml:space="preserve"> - Edit the Document Set Homepage</w:t>
      </w:r>
    </w:p>
    <w:p w14:paraId="34224353" w14:textId="77777777" w:rsidR="00F45E59" w:rsidRDefault="00F45E59" w:rsidP="00F45E59">
      <w:pPr>
        <w:pStyle w:val="ListParagraph"/>
        <w:numPr>
          <w:ilvl w:val="0"/>
          <w:numId w:val="9"/>
        </w:numPr>
        <w:spacing w:after="120" w:line="240" w:lineRule="auto"/>
      </w:pPr>
      <w:r>
        <w:t>Edit the Page</w:t>
      </w:r>
    </w:p>
    <w:p w14:paraId="217D8F89" w14:textId="77777777" w:rsidR="00F45E59" w:rsidRDefault="00F45E59" w:rsidP="00F45E59">
      <w:pPr>
        <w:keepNext/>
        <w:jc w:val="center"/>
      </w:pPr>
      <w:r w:rsidRPr="00435F29">
        <w:rPr>
          <w:noProof/>
        </w:rPr>
        <w:lastRenderedPageBreak/>
        <w:drawing>
          <wp:inline distT="0" distB="0" distL="0" distR="0" wp14:anchorId="775D8A9E" wp14:editId="5A9BD7D7">
            <wp:extent cx="3056804" cy="3391274"/>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21"/>
                    <a:stretch>
                      <a:fillRect/>
                    </a:stretch>
                  </pic:blipFill>
                  <pic:spPr>
                    <a:xfrm>
                      <a:off x="0" y="0"/>
                      <a:ext cx="3056804" cy="3391274"/>
                    </a:xfrm>
                    <a:prstGeom prst="rect">
                      <a:avLst/>
                    </a:prstGeom>
                  </pic:spPr>
                </pic:pic>
              </a:graphicData>
            </a:graphic>
          </wp:inline>
        </w:drawing>
      </w:r>
    </w:p>
    <w:p w14:paraId="68F84013" w14:textId="6BE5D7EA" w:rsidR="00F45E59" w:rsidRDefault="00F45E59" w:rsidP="00F45E59">
      <w:pPr>
        <w:pStyle w:val="Caption"/>
        <w:jc w:val="center"/>
      </w:pPr>
      <w:r>
        <w:t xml:space="preserve">Figure </w:t>
      </w:r>
      <w:fldSimple w:instr=" SEQ Figure \* ARABIC ">
        <w:r w:rsidR="00BC720B">
          <w:rPr>
            <w:noProof/>
          </w:rPr>
          <w:t>12</w:t>
        </w:r>
      </w:fldSimple>
      <w:r>
        <w:t xml:space="preserve"> - Edit Document Set Home Web Part Page</w:t>
      </w:r>
    </w:p>
    <w:p w14:paraId="16BF19C8" w14:textId="77777777" w:rsidR="00F45E59" w:rsidRDefault="00F45E59" w:rsidP="00F45E59">
      <w:pPr>
        <w:pStyle w:val="ListParagraph"/>
        <w:numPr>
          <w:ilvl w:val="0"/>
          <w:numId w:val="9"/>
        </w:numPr>
        <w:spacing w:after="120" w:line="240" w:lineRule="auto"/>
      </w:pPr>
      <w:r>
        <w:t>Delete the Image Webpart</w:t>
      </w:r>
    </w:p>
    <w:p w14:paraId="3C4CD151" w14:textId="77777777" w:rsidR="00F45E59" w:rsidRDefault="00F45E59" w:rsidP="00F45E59">
      <w:pPr>
        <w:keepNext/>
        <w:jc w:val="center"/>
      </w:pPr>
      <w:r w:rsidRPr="000908A1">
        <w:rPr>
          <w:noProof/>
        </w:rPr>
        <w:drawing>
          <wp:inline distT="0" distB="0" distL="0" distR="0" wp14:anchorId="27B44A78" wp14:editId="4A999EA2">
            <wp:extent cx="2142303" cy="3454781"/>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2"/>
                    <a:stretch>
                      <a:fillRect/>
                    </a:stretch>
                  </pic:blipFill>
                  <pic:spPr>
                    <a:xfrm>
                      <a:off x="0" y="0"/>
                      <a:ext cx="2142303" cy="3454781"/>
                    </a:xfrm>
                    <a:prstGeom prst="rect">
                      <a:avLst/>
                    </a:prstGeom>
                  </pic:spPr>
                </pic:pic>
              </a:graphicData>
            </a:graphic>
          </wp:inline>
        </w:drawing>
      </w:r>
    </w:p>
    <w:p w14:paraId="6A06EB16" w14:textId="688E2411" w:rsidR="00F45E59" w:rsidRDefault="00F45E59" w:rsidP="00F45E59">
      <w:pPr>
        <w:pStyle w:val="Caption"/>
        <w:jc w:val="center"/>
      </w:pPr>
      <w:r>
        <w:t xml:space="preserve">Figure </w:t>
      </w:r>
      <w:fldSimple w:instr=" SEQ Figure \* ARABIC ">
        <w:r w:rsidR="00BC720B">
          <w:rPr>
            <w:noProof/>
          </w:rPr>
          <w:t>13</w:t>
        </w:r>
      </w:fldSimple>
      <w:r>
        <w:t xml:space="preserve"> - Delete Image Web Part</w:t>
      </w:r>
    </w:p>
    <w:p w14:paraId="2675A2F4" w14:textId="77777777" w:rsidR="00F45E59" w:rsidRDefault="00F45E59" w:rsidP="00F45E59">
      <w:pPr>
        <w:pStyle w:val="ListParagraph"/>
        <w:numPr>
          <w:ilvl w:val="0"/>
          <w:numId w:val="9"/>
        </w:numPr>
        <w:spacing w:after="120" w:line="240" w:lineRule="auto"/>
      </w:pPr>
      <w:r>
        <w:t>Delete Document Set Properties</w:t>
      </w:r>
    </w:p>
    <w:p w14:paraId="09F93D11" w14:textId="77777777" w:rsidR="00F45E59" w:rsidRDefault="00F45E59" w:rsidP="00F45E59">
      <w:pPr>
        <w:keepNext/>
        <w:jc w:val="center"/>
      </w:pPr>
      <w:r w:rsidRPr="000908A1">
        <w:rPr>
          <w:noProof/>
        </w:rPr>
        <w:lastRenderedPageBreak/>
        <w:drawing>
          <wp:inline distT="0" distB="0" distL="0" distR="0" wp14:anchorId="026779CF" wp14:editId="56B89C37">
            <wp:extent cx="5943600" cy="1432560"/>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23"/>
                    <a:stretch>
                      <a:fillRect/>
                    </a:stretch>
                  </pic:blipFill>
                  <pic:spPr>
                    <a:xfrm>
                      <a:off x="0" y="0"/>
                      <a:ext cx="5943600" cy="1432560"/>
                    </a:xfrm>
                    <a:prstGeom prst="rect">
                      <a:avLst/>
                    </a:prstGeom>
                  </pic:spPr>
                </pic:pic>
              </a:graphicData>
            </a:graphic>
          </wp:inline>
        </w:drawing>
      </w:r>
    </w:p>
    <w:p w14:paraId="39A86129" w14:textId="72D36092" w:rsidR="00F45E59" w:rsidRDefault="00F45E59" w:rsidP="00F45E59">
      <w:pPr>
        <w:pStyle w:val="Caption"/>
        <w:jc w:val="center"/>
      </w:pPr>
      <w:r>
        <w:t xml:space="preserve">Figure </w:t>
      </w:r>
      <w:fldSimple w:instr=" SEQ Figure \* ARABIC ">
        <w:r w:rsidR="00BC720B">
          <w:rPr>
            <w:noProof/>
          </w:rPr>
          <w:t>14</w:t>
        </w:r>
      </w:fldSimple>
      <w:r>
        <w:t xml:space="preserve"> - Delete Document Set Properties Web Part</w:t>
      </w:r>
    </w:p>
    <w:p w14:paraId="0BA42D47" w14:textId="77777777" w:rsidR="00F45E59" w:rsidRDefault="00F45E59" w:rsidP="00F45E59">
      <w:pPr>
        <w:pStyle w:val="ListParagraph"/>
        <w:numPr>
          <w:ilvl w:val="0"/>
          <w:numId w:val="9"/>
        </w:numPr>
        <w:spacing w:after="120" w:line="240" w:lineRule="auto"/>
      </w:pPr>
      <w:r>
        <w:t>Delete Document Set Contents</w:t>
      </w:r>
    </w:p>
    <w:p w14:paraId="3469A5EE" w14:textId="77777777" w:rsidR="00F45E59" w:rsidRDefault="00F45E59" w:rsidP="00F45E59">
      <w:pPr>
        <w:keepNext/>
        <w:jc w:val="center"/>
      </w:pPr>
      <w:r w:rsidRPr="000908A1">
        <w:rPr>
          <w:noProof/>
        </w:rPr>
        <w:drawing>
          <wp:inline distT="0" distB="0" distL="0" distR="0" wp14:anchorId="034DD5A9" wp14:editId="5C0A592F">
            <wp:extent cx="5943600" cy="179959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4"/>
                    <a:stretch>
                      <a:fillRect/>
                    </a:stretch>
                  </pic:blipFill>
                  <pic:spPr>
                    <a:xfrm>
                      <a:off x="0" y="0"/>
                      <a:ext cx="5943600" cy="1799590"/>
                    </a:xfrm>
                    <a:prstGeom prst="rect">
                      <a:avLst/>
                    </a:prstGeom>
                  </pic:spPr>
                </pic:pic>
              </a:graphicData>
            </a:graphic>
          </wp:inline>
        </w:drawing>
      </w:r>
    </w:p>
    <w:p w14:paraId="540F6A96" w14:textId="215ECB5E" w:rsidR="00F45E59" w:rsidRPr="006C57F4" w:rsidRDefault="00F45E59" w:rsidP="00F45E59">
      <w:pPr>
        <w:pStyle w:val="Caption"/>
        <w:jc w:val="center"/>
      </w:pPr>
      <w:r>
        <w:t xml:space="preserve">Figure </w:t>
      </w:r>
      <w:fldSimple w:instr=" SEQ Figure \* ARABIC ">
        <w:r w:rsidR="00BC720B">
          <w:rPr>
            <w:noProof/>
          </w:rPr>
          <w:t>15</w:t>
        </w:r>
      </w:fldSimple>
      <w:r>
        <w:t xml:space="preserve"> - Delete Document Set Contents</w:t>
      </w:r>
    </w:p>
    <w:p w14:paraId="7288FBDE" w14:textId="72D10B3B" w:rsidR="0066463B" w:rsidRPr="00036167" w:rsidRDefault="00CC52CD" w:rsidP="00CC52CD">
      <w:pPr>
        <w:pStyle w:val="Heading1"/>
        <w:numPr>
          <w:ilvl w:val="0"/>
          <w:numId w:val="4"/>
        </w:numPr>
        <w:rPr>
          <w:rFonts w:ascii="Segoe UI" w:hAnsi="Segoe UI" w:cs="Segoe UI"/>
          <w:color w:val="00B0F0"/>
        </w:rPr>
      </w:pPr>
      <w:bookmarkStart w:id="7" w:name="_Toc89371354"/>
      <w:r>
        <w:rPr>
          <w:rFonts w:ascii="Segoe UI" w:hAnsi="Segoe UI" w:cs="Segoe UI"/>
          <w:color w:val="00B0F0"/>
        </w:rPr>
        <w:t>Solution</w:t>
      </w:r>
      <w:bookmarkEnd w:id="7"/>
    </w:p>
    <w:p w14:paraId="221E9D1B" w14:textId="1981BDA5" w:rsidR="00D97A71" w:rsidRDefault="00D97A71" w:rsidP="002D5BA9">
      <w:pPr>
        <w:pStyle w:val="Heading2"/>
        <w:numPr>
          <w:ilvl w:val="1"/>
          <w:numId w:val="4"/>
        </w:numPr>
        <w:rPr>
          <w:rFonts w:ascii="Segoe UI" w:hAnsi="Segoe UI" w:cs="Segoe UI"/>
          <w:color w:val="00B0F0"/>
        </w:rPr>
      </w:pPr>
      <w:bookmarkStart w:id="8" w:name="_Toc89371355"/>
      <w:r>
        <w:rPr>
          <w:rFonts w:ascii="Segoe UI" w:hAnsi="Segoe UI" w:cs="Segoe UI"/>
          <w:color w:val="00B0F0"/>
        </w:rPr>
        <w:t>User Agreement</w:t>
      </w:r>
      <w:bookmarkEnd w:id="8"/>
    </w:p>
    <w:p w14:paraId="4A27F93C" w14:textId="77777777" w:rsidR="00D97A71" w:rsidRDefault="00D97A71" w:rsidP="00D97A71">
      <w:pPr>
        <w:keepNext/>
        <w:jc w:val="center"/>
      </w:pPr>
      <w:r w:rsidRPr="00583A00">
        <w:rPr>
          <w:noProof/>
        </w:rPr>
        <w:drawing>
          <wp:inline distT="0" distB="0" distL="0" distR="0" wp14:anchorId="185E7AA7" wp14:editId="7B94228B">
            <wp:extent cx="5943600" cy="207835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5"/>
                    <a:stretch>
                      <a:fillRect/>
                    </a:stretch>
                  </pic:blipFill>
                  <pic:spPr>
                    <a:xfrm>
                      <a:off x="0" y="0"/>
                      <a:ext cx="5943600" cy="2078355"/>
                    </a:xfrm>
                    <a:prstGeom prst="rect">
                      <a:avLst/>
                    </a:prstGeom>
                  </pic:spPr>
                </pic:pic>
              </a:graphicData>
            </a:graphic>
          </wp:inline>
        </w:drawing>
      </w:r>
    </w:p>
    <w:p w14:paraId="7A914FC8" w14:textId="0FDD2B9D" w:rsidR="00D97A71" w:rsidRDefault="00D97A71" w:rsidP="00D97A71">
      <w:pPr>
        <w:pStyle w:val="Caption"/>
        <w:jc w:val="center"/>
      </w:pPr>
      <w:r>
        <w:t xml:space="preserve">Figure </w:t>
      </w:r>
      <w:fldSimple w:instr=" SEQ Figure \* ARABIC ">
        <w:r w:rsidR="00BC720B">
          <w:rPr>
            <w:noProof/>
          </w:rPr>
          <w:t>16</w:t>
        </w:r>
      </w:fldSimple>
      <w:r>
        <w:t xml:space="preserve"> - User Agreement</w:t>
      </w:r>
    </w:p>
    <w:p w14:paraId="33AE9575" w14:textId="77777777" w:rsidR="00D97A71" w:rsidRDefault="00D97A71" w:rsidP="00D97A71">
      <w:r>
        <w:t>A user agreement will be displayed for any user that doesn’t belong to either the “Developers” or “Approvers” security group. Clicking on “Agree” will automatically add you to the developer’s security group.</w:t>
      </w:r>
    </w:p>
    <w:p w14:paraId="4BA86F43" w14:textId="77777777" w:rsidR="00D97A71" w:rsidRDefault="00D97A71" w:rsidP="00D97A71">
      <w:pPr>
        <w:keepNext/>
        <w:jc w:val="center"/>
      </w:pPr>
      <w:r w:rsidRPr="00DA16F6">
        <w:rPr>
          <w:noProof/>
        </w:rPr>
        <w:lastRenderedPageBreak/>
        <w:drawing>
          <wp:inline distT="0" distB="0" distL="0" distR="0" wp14:anchorId="7CFE3271" wp14:editId="3EE2144F">
            <wp:extent cx="5943600" cy="109093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6"/>
                    <a:stretch>
                      <a:fillRect/>
                    </a:stretch>
                  </pic:blipFill>
                  <pic:spPr>
                    <a:xfrm>
                      <a:off x="0" y="0"/>
                      <a:ext cx="5943600" cy="1090930"/>
                    </a:xfrm>
                    <a:prstGeom prst="rect">
                      <a:avLst/>
                    </a:prstGeom>
                  </pic:spPr>
                </pic:pic>
              </a:graphicData>
            </a:graphic>
          </wp:inline>
        </w:drawing>
      </w:r>
    </w:p>
    <w:p w14:paraId="17C13B4D" w14:textId="058F559D" w:rsidR="00D97A71" w:rsidRDefault="00D97A71" w:rsidP="00D97A71">
      <w:pPr>
        <w:pStyle w:val="Caption"/>
        <w:jc w:val="center"/>
      </w:pPr>
      <w:r>
        <w:t xml:space="preserve">Figure </w:t>
      </w:r>
      <w:fldSimple w:instr=" SEQ Figure \* ARABIC ">
        <w:r w:rsidR="00BC720B">
          <w:rPr>
            <w:noProof/>
          </w:rPr>
          <w:t>17</w:t>
        </w:r>
      </w:fldSimple>
      <w:r>
        <w:t xml:space="preserve"> - User Agreement HTML File</w:t>
      </w:r>
    </w:p>
    <w:p w14:paraId="6B0CCA44" w14:textId="77777777" w:rsidR="00D97A71" w:rsidRPr="00583A00" w:rsidRDefault="00D97A71" w:rsidP="00D97A71">
      <w:r>
        <w:t>The user agreement can be found in the “Site Assets” library as part of the solution assets. SharePoint Online has a built-in text editor which will allow the administrators to edit the file contents and add their policy requirements.</w:t>
      </w:r>
    </w:p>
    <w:p w14:paraId="33CF4ADB" w14:textId="09A30680" w:rsidR="00AE6754" w:rsidRDefault="00AE6754" w:rsidP="002D5BA9">
      <w:pPr>
        <w:pStyle w:val="Heading2"/>
        <w:numPr>
          <w:ilvl w:val="1"/>
          <w:numId w:val="4"/>
        </w:numPr>
        <w:rPr>
          <w:rFonts w:ascii="Segoe UI" w:hAnsi="Segoe UI" w:cs="Segoe UI"/>
          <w:color w:val="00B0F0"/>
        </w:rPr>
      </w:pPr>
      <w:bookmarkStart w:id="9" w:name="_Toc89371356"/>
      <w:r>
        <w:rPr>
          <w:rFonts w:ascii="Segoe UI" w:hAnsi="Segoe UI" w:cs="Segoe UI"/>
          <w:color w:val="00B0F0"/>
        </w:rPr>
        <w:t>Configuration</w:t>
      </w:r>
      <w:bookmarkEnd w:id="9"/>
    </w:p>
    <w:p w14:paraId="291996EA" w14:textId="77777777" w:rsidR="00AE6754" w:rsidRDefault="00AE6754" w:rsidP="00AE6754">
      <w:pPr>
        <w:keepNext/>
        <w:jc w:val="center"/>
      </w:pPr>
      <w:r w:rsidRPr="00DD7832">
        <w:rPr>
          <w:noProof/>
        </w:rPr>
        <w:drawing>
          <wp:inline distT="0" distB="0" distL="0" distR="0" wp14:anchorId="78712302" wp14:editId="2759025B">
            <wp:extent cx="5334588" cy="140985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a:stretch>
                      <a:fillRect/>
                    </a:stretch>
                  </pic:blipFill>
                  <pic:spPr>
                    <a:xfrm>
                      <a:off x="0" y="0"/>
                      <a:ext cx="5334588" cy="1409855"/>
                    </a:xfrm>
                    <a:prstGeom prst="rect">
                      <a:avLst/>
                    </a:prstGeom>
                  </pic:spPr>
                </pic:pic>
              </a:graphicData>
            </a:graphic>
          </wp:inline>
        </w:drawing>
      </w:r>
    </w:p>
    <w:p w14:paraId="55BF4D46" w14:textId="3669EA28" w:rsidR="00AE6754" w:rsidRDefault="00AE6754" w:rsidP="00AE6754">
      <w:pPr>
        <w:pStyle w:val="Caption"/>
        <w:jc w:val="center"/>
      </w:pPr>
      <w:r>
        <w:t xml:space="preserve">Figure </w:t>
      </w:r>
      <w:fldSimple w:instr=" SEQ Figure \* ARABIC ">
        <w:r w:rsidR="00BC720B">
          <w:rPr>
            <w:noProof/>
          </w:rPr>
          <w:t>18</w:t>
        </w:r>
      </w:fldSimple>
      <w:r>
        <w:t xml:space="preserve"> - Solution Configuration</w:t>
      </w:r>
    </w:p>
    <w:p w14:paraId="27044E19" w14:textId="77777777" w:rsidR="00AE6754" w:rsidRDefault="00AE6754" w:rsidP="00AE6754">
      <w:r>
        <w:t>A JSON (config.json) file is used to hold the solution’s dynamic configuration options.</w:t>
      </w:r>
    </w:p>
    <w:p w14:paraId="6B34DC7D" w14:textId="77777777" w:rsidR="00AE6754" w:rsidRDefault="00AE6754" w:rsidP="00AE6754">
      <w:pPr>
        <w:pStyle w:val="ListParagraph"/>
        <w:numPr>
          <w:ilvl w:val="0"/>
          <w:numId w:val="6"/>
        </w:numPr>
        <w:spacing w:after="120" w:line="240" w:lineRule="auto"/>
      </w:pPr>
      <w:r>
        <w:t>(Optional) appCatalogAdminEmailGroup</w:t>
      </w:r>
    </w:p>
    <w:p w14:paraId="65FB8538" w14:textId="77777777" w:rsidR="00AE6754" w:rsidRDefault="00AE6754" w:rsidP="00AE6754">
      <w:pPr>
        <w:pStyle w:val="ListParagraph"/>
        <w:numPr>
          <w:ilvl w:val="1"/>
          <w:numId w:val="6"/>
        </w:numPr>
        <w:spacing w:after="120" w:line="240" w:lineRule="auto"/>
      </w:pPr>
      <w:r>
        <w:t>The email user/group that is CC’ed on emails sent to the approvers</w:t>
      </w:r>
    </w:p>
    <w:p w14:paraId="7D329F10" w14:textId="77777777" w:rsidR="00AE6754" w:rsidRDefault="00AE6754" w:rsidP="00AE6754">
      <w:pPr>
        <w:pStyle w:val="ListParagraph"/>
        <w:numPr>
          <w:ilvl w:val="0"/>
          <w:numId w:val="6"/>
        </w:numPr>
        <w:spacing w:after="120" w:line="240" w:lineRule="auto"/>
      </w:pPr>
      <w:r>
        <w:t>(Optional) appCatalogUrl</w:t>
      </w:r>
    </w:p>
    <w:p w14:paraId="1A0D3455" w14:textId="77777777" w:rsidR="00AE6754" w:rsidRDefault="00AE6754" w:rsidP="00AE6754">
      <w:pPr>
        <w:pStyle w:val="ListParagraph"/>
        <w:numPr>
          <w:ilvl w:val="1"/>
          <w:numId w:val="6"/>
        </w:numPr>
        <w:spacing w:after="120" w:line="240" w:lineRule="auto"/>
      </w:pPr>
      <w:r>
        <w:t>The url to a site collection app catalog</w:t>
      </w:r>
    </w:p>
    <w:p w14:paraId="079D5CC0" w14:textId="77777777" w:rsidR="00AE6754" w:rsidRDefault="00AE6754" w:rsidP="00AE6754">
      <w:pPr>
        <w:pStyle w:val="ListParagraph"/>
        <w:numPr>
          <w:ilvl w:val="0"/>
          <w:numId w:val="6"/>
        </w:numPr>
        <w:spacing w:after="120" w:line="240" w:lineRule="auto"/>
      </w:pPr>
      <w:r>
        <w:t>(Optional) helpPageUrl</w:t>
      </w:r>
    </w:p>
    <w:p w14:paraId="3AFBEA3F" w14:textId="77777777" w:rsidR="00AE6754" w:rsidRDefault="00AE6754" w:rsidP="00AE6754">
      <w:pPr>
        <w:pStyle w:val="ListParagraph"/>
        <w:numPr>
          <w:ilvl w:val="1"/>
          <w:numId w:val="6"/>
        </w:numPr>
        <w:spacing w:after="120" w:line="240" w:lineRule="auto"/>
      </w:pPr>
      <w:r>
        <w:t>The url to a page for additional help</w:t>
      </w:r>
    </w:p>
    <w:p w14:paraId="6D564B13" w14:textId="77777777" w:rsidR="00AE6754" w:rsidRDefault="00AE6754" w:rsidP="00AE6754">
      <w:pPr>
        <w:pStyle w:val="ListParagraph"/>
        <w:numPr>
          <w:ilvl w:val="1"/>
          <w:numId w:val="6"/>
        </w:numPr>
        <w:spacing w:after="120" w:line="240" w:lineRule="auto"/>
      </w:pPr>
      <w:r>
        <w:t>Displays a dropdown on the app dashboard if set</w:t>
      </w:r>
    </w:p>
    <w:p w14:paraId="228B1017" w14:textId="77777777" w:rsidR="00AE6754" w:rsidRDefault="00AE6754" w:rsidP="00AE6754">
      <w:pPr>
        <w:pStyle w:val="ListParagraph"/>
        <w:numPr>
          <w:ilvl w:val="0"/>
          <w:numId w:val="6"/>
        </w:numPr>
        <w:spacing w:after="120" w:line="240" w:lineRule="auto"/>
      </w:pPr>
      <w:r>
        <w:t>(Optional) templatesLibraryUrl</w:t>
      </w:r>
    </w:p>
    <w:p w14:paraId="4BF50351" w14:textId="77777777" w:rsidR="00AE6754" w:rsidRDefault="00AE6754" w:rsidP="00AE6754">
      <w:pPr>
        <w:pStyle w:val="ListParagraph"/>
        <w:numPr>
          <w:ilvl w:val="1"/>
          <w:numId w:val="6"/>
        </w:numPr>
        <w:spacing w:after="120" w:line="240" w:lineRule="auto"/>
      </w:pPr>
      <w:r>
        <w:t>The url to the templates library’s (root-folder or sub-folder) containing template documents</w:t>
      </w:r>
    </w:p>
    <w:p w14:paraId="118D26C6" w14:textId="77777777" w:rsidR="00AE6754" w:rsidRDefault="00AE6754" w:rsidP="00AE6754">
      <w:pPr>
        <w:pStyle w:val="ListParagraph"/>
        <w:numPr>
          <w:ilvl w:val="1"/>
          <w:numId w:val="6"/>
        </w:numPr>
        <w:spacing w:after="120" w:line="240" w:lineRule="auto"/>
      </w:pPr>
      <w:r>
        <w:t>Displays a dropdown on the app dashboard if set</w:t>
      </w:r>
    </w:p>
    <w:p w14:paraId="6F15466E" w14:textId="77777777" w:rsidR="00AE6754" w:rsidRDefault="00AE6754" w:rsidP="00AE6754">
      <w:pPr>
        <w:pStyle w:val="ListParagraph"/>
        <w:numPr>
          <w:ilvl w:val="0"/>
          <w:numId w:val="6"/>
        </w:numPr>
        <w:spacing w:after="120" w:line="240" w:lineRule="auto"/>
      </w:pPr>
      <w:r>
        <w:t>(Required) tenantAppCatalogUrl</w:t>
      </w:r>
    </w:p>
    <w:p w14:paraId="4E3D12BF" w14:textId="6FBAF6F2" w:rsidR="00AE6754" w:rsidRPr="00AE6754" w:rsidRDefault="00AE6754" w:rsidP="00AE6754">
      <w:pPr>
        <w:pStyle w:val="ListParagraph"/>
        <w:numPr>
          <w:ilvl w:val="1"/>
          <w:numId w:val="6"/>
        </w:numPr>
        <w:spacing w:after="120" w:line="240" w:lineRule="auto"/>
      </w:pPr>
      <w:r>
        <w:t>The url to the tenant app catalog</w:t>
      </w:r>
    </w:p>
    <w:p w14:paraId="7C8E95DF" w14:textId="3D78B705" w:rsidR="00C676F2" w:rsidRDefault="00C676F2" w:rsidP="002D5BA9">
      <w:pPr>
        <w:pStyle w:val="Heading2"/>
        <w:numPr>
          <w:ilvl w:val="1"/>
          <w:numId w:val="4"/>
        </w:numPr>
        <w:rPr>
          <w:rFonts w:ascii="Segoe UI" w:hAnsi="Segoe UI" w:cs="Segoe UI"/>
          <w:color w:val="00B0F0"/>
        </w:rPr>
      </w:pPr>
      <w:bookmarkStart w:id="10" w:name="_Toc89371357"/>
      <w:r>
        <w:rPr>
          <w:rFonts w:ascii="Segoe UI" w:hAnsi="Segoe UI" w:cs="Segoe UI"/>
          <w:color w:val="00B0F0"/>
        </w:rPr>
        <w:lastRenderedPageBreak/>
        <w:t>Main Dashboard</w:t>
      </w:r>
      <w:bookmarkEnd w:id="10"/>
    </w:p>
    <w:p w14:paraId="7B2E7B91" w14:textId="77777777" w:rsidR="00C676F2" w:rsidRDefault="00C676F2" w:rsidP="00C676F2">
      <w:pPr>
        <w:keepNext/>
        <w:jc w:val="center"/>
      </w:pPr>
      <w:r w:rsidRPr="00F641ED">
        <w:rPr>
          <w:noProof/>
        </w:rPr>
        <w:drawing>
          <wp:inline distT="0" distB="0" distL="0" distR="0" wp14:anchorId="6593BFB0" wp14:editId="702DAF35">
            <wp:extent cx="5943600" cy="14185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a:stretch>
                      <a:fillRect/>
                    </a:stretch>
                  </pic:blipFill>
                  <pic:spPr>
                    <a:xfrm>
                      <a:off x="0" y="0"/>
                      <a:ext cx="5943600" cy="1418590"/>
                    </a:xfrm>
                    <a:prstGeom prst="rect">
                      <a:avLst/>
                    </a:prstGeom>
                  </pic:spPr>
                </pic:pic>
              </a:graphicData>
            </a:graphic>
          </wp:inline>
        </w:drawing>
      </w:r>
    </w:p>
    <w:p w14:paraId="41475A85" w14:textId="68157427" w:rsidR="00C676F2" w:rsidRDefault="00C676F2" w:rsidP="00C676F2">
      <w:pPr>
        <w:pStyle w:val="Caption"/>
        <w:jc w:val="center"/>
      </w:pPr>
      <w:r>
        <w:t xml:space="preserve">Figure </w:t>
      </w:r>
      <w:fldSimple w:instr=" SEQ Figure \* ARABIC ">
        <w:r w:rsidR="00BC720B">
          <w:rPr>
            <w:noProof/>
          </w:rPr>
          <w:t>19</w:t>
        </w:r>
      </w:fldSimple>
      <w:r>
        <w:t xml:space="preserve"> - Main Dashboard</w:t>
      </w:r>
    </w:p>
    <w:p w14:paraId="69686912" w14:textId="77777777" w:rsidR="00C676F2" w:rsidRPr="00102F19" w:rsidRDefault="00C676F2" w:rsidP="00C676F2">
      <w:r>
        <w:t>The main dashboard will display the app requests and current status from all developers.</w:t>
      </w:r>
    </w:p>
    <w:p w14:paraId="69865139" w14:textId="6A45D8A7" w:rsidR="00C676F2" w:rsidRDefault="00C676F2" w:rsidP="00C676F2">
      <w:pPr>
        <w:pStyle w:val="Heading2"/>
        <w:numPr>
          <w:ilvl w:val="2"/>
          <w:numId w:val="4"/>
        </w:numPr>
        <w:rPr>
          <w:rFonts w:ascii="Segoe UI" w:hAnsi="Segoe UI" w:cs="Segoe UI"/>
          <w:color w:val="00B0F0"/>
        </w:rPr>
      </w:pPr>
      <w:bookmarkStart w:id="11" w:name="_Toc89371358"/>
      <w:r>
        <w:rPr>
          <w:rFonts w:ascii="Segoe UI" w:hAnsi="Segoe UI" w:cs="Segoe UI"/>
          <w:color w:val="00B0F0"/>
        </w:rPr>
        <w:t>Admin Navigation Menu</w:t>
      </w:r>
      <w:bookmarkEnd w:id="11"/>
    </w:p>
    <w:p w14:paraId="0F17E77B" w14:textId="77777777" w:rsidR="00D505FD" w:rsidRDefault="00D505FD" w:rsidP="00D505FD">
      <w:pPr>
        <w:keepNext/>
        <w:jc w:val="center"/>
      </w:pPr>
      <w:r w:rsidRPr="00F641ED">
        <w:rPr>
          <w:noProof/>
        </w:rPr>
        <w:drawing>
          <wp:inline distT="0" distB="0" distL="0" distR="0" wp14:anchorId="447E17B7" wp14:editId="3460994E">
            <wp:extent cx="2218511" cy="1714689"/>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29"/>
                    <a:stretch>
                      <a:fillRect/>
                    </a:stretch>
                  </pic:blipFill>
                  <pic:spPr>
                    <a:xfrm>
                      <a:off x="0" y="0"/>
                      <a:ext cx="2218511" cy="1714689"/>
                    </a:xfrm>
                    <a:prstGeom prst="rect">
                      <a:avLst/>
                    </a:prstGeom>
                  </pic:spPr>
                </pic:pic>
              </a:graphicData>
            </a:graphic>
          </wp:inline>
        </w:drawing>
      </w:r>
    </w:p>
    <w:p w14:paraId="2318207E" w14:textId="0E9BD2DC" w:rsidR="00D505FD" w:rsidRPr="00814192" w:rsidRDefault="00D505FD" w:rsidP="00D505FD">
      <w:pPr>
        <w:pStyle w:val="Caption"/>
        <w:jc w:val="center"/>
      </w:pPr>
      <w:r>
        <w:t xml:space="preserve">Figure </w:t>
      </w:r>
      <w:r>
        <w:fldChar w:fldCharType="begin"/>
      </w:r>
      <w:r>
        <w:instrText>SEQ Figure \* ARABIC</w:instrText>
      </w:r>
      <w:r>
        <w:fldChar w:fldCharType="separate"/>
      </w:r>
      <w:r w:rsidR="00BC720B">
        <w:rPr>
          <w:noProof/>
        </w:rPr>
        <w:t>20</w:t>
      </w:r>
      <w:r>
        <w:fldChar w:fldCharType="end"/>
      </w:r>
      <w:r>
        <w:t xml:space="preserve"> - Administration Menu</w:t>
      </w:r>
    </w:p>
    <w:p w14:paraId="6FA34E33" w14:textId="77777777" w:rsidR="00D505FD" w:rsidRDefault="00D505FD" w:rsidP="00D505FD">
      <w:r>
        <w:t>The “Admin” navigation menu will be made available for the members of the approver group. This menu will provide links to the security groups used by this solution so they are able to add/remove users. The “Manage App” option will display the “Installation” modal allowing an administrator to reinstall the solution, as shown in the figure below.</w:t>
      </w:r>
    </w:p>
    <w:p w14:paraId="66FBDEDB" w14:textId="77777777" w:rsidR="00D505FD" w:rsidRDefault="00D505FD" w:rsidP="00D505FD">
      <w:pPr>
        <w:keepNext/>
        <w:jc w:val="center"/>
      </w:pPr>
      <w:r w:rsidRPr="00AC767B">
        <w:rPr>
          <w:noProof/>
        </w:rPr>
        <w:drawing>
          <wp:inline distT="0" distB="0" distL="0" distR="0" wp14:anchorId="78E6064C" wp14:editId="2B8C7DF5">
            <wp:extent cx="5943600" cy="1923415"/>
            <wp:effectExtent l="0" t="0" r="0" b="635"/>
            <wp:docPr id="3" name="Picture 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 Teams&#10;&#10;Description automatically generated"/>
                    <pic:cNvPicPr/>
                  </pic:nvPicPr>
                  <pic:blipFill>
                    <a:blip r:embed="rId30"/>
                    <a:stretch>
                      <a:fillRect/>
                    </a:stretch>
                  </pic:blipFill>
                  <pic:spPr>
                    <a:xfrm>
                      <a:off x="0" y="0"/>
                      <a:ext cx="5943600" cy="1923415"/>
                    </a:xfrm>
                    <a:prstGeom prst="rect">
                      <a:avLst/>
                    </a:prstGeom>
                  </pic:spPr>
                </pic:pic>
              </a:graphicData>
            </a:graphic>
          </wp:inline>
        </w:drawing>
      </w:r>
    </w:p>
    <w:p w14:paraId="67A159CA" w14:textId="10B68FD0" w:rsidR="00D505FD" w:rsidRDefault="00D505FD" w:rsidP="00D505FD">
      <w:pPr>
        <w:pStyle w:val="Caption"/>
        <w:jc w:val="center"/>
      </w:pPr>
      <w:r>
        <w:t xml:space="preserve">Figure </w:t>
      </w:r>
      <w:r>
        <w:fldChar w:fldCharType="begin"/>
      </w:r>
      <w:r>
        <w:instrText>SEQ Figure \* ARABIC</w:instrText>
      </w:r>
      <w:r>
        <w:fldChar w:fldCharType="separate"/>
      </w:r>
      <w:r w:rsidR="00BC720B">
        <w:rPr>
          <w:noProof/>
        </w:rPr>
        <w:t>21</w:t>
      </w:r>
      <w:r>
        <w:fldChar w:fldCharType="end"/>
      </w:r>
      <w:r>
        <w:t xml:space="preserve"> - Administration Install</w:t>
      </w:r>
      <w:r>
        <w:rPr>
          <w:noProof/>
        </w:rPr>
        <w:t>ation Menu</w:t>
      </w:r>
    </w:p>
    <w:p w14:paraId="149573DC" w14:textId="33FE793E" w:rsidR="00D505FD" w:rsidRPr="00D505FD" w:rsidRDefault="00D505FD" w:rsidP="00D505FD">
      <w:r>
        <w:t>This function should only be used for future upgrades when new fields have been added.</w:t>
      </w:r>
    </w:p>
    <w:p w14:paraId="560108B8" w14:textId="448A75B2" w:rsidR="00C676F2" w:rsidRDefault="00C676F2" w:rsidP="00C676F2">
      <w:pPr>
        <w:pStyle w:val="Heading2"/>
        <w:numPr>
          <w:ilvl w:val="2"/>
          <w:numId w:val="4"/>
        </w:numPr>
        <w:rPr>
          <w:rFonts w:ascii="Segoe UI" w:hAnsi="Segoe UI" w:cs="Segoe UI"/>
          <w:color w:val="00B0F0"/>
        </w:rPr>
      </w:pPr>
      <w:bookmarkStart w:id="12" w:name="_Toc89371359"/>
      <w:r>
        <w:rPr>
          <w:rFonts w:ascii="Segoe UI" w:hAnsi="Segoe UI" w:cs="Segoe UI"/>
          <w:color w:val="00B0F0"/>
        </w:rPr>
        <w:lastRenderedPageBreak/>
        <w:t>Developer Navigation Menu</w:t>
      </w:r>
      <w:bookmarkEnd w:id="12"/>
    </w:p>
    <w:p w14:paraId="0ED1FF0A" w14:textId="03C591A0" w:rsidR="00D505FD" w:rsidRPr="00D505FD" w:rsidRDefault="00D505FD" w:rsidP="00D505FD">
      <w:r w:rsidRPr="00D505FD">
        <w:t>The developer menu is available for all users in the developer or approver security groups.</w:t>
      </w:r>
    </w:p>
    <w:p w14:paraId="445E9B45" w14:textId="3AE68E20" w:rsidR="00D505FD" w:rsidRDefault="00D505FD" w:rsidP="00D505FD">
      <w:pPr>
        <w:pStyle w:val="Heading2"/>
        <w:numPr>
          <w:ilvl w:val="3"/>
          <w:numId w:val="4"/>
        </w:numPr>
        <w:rPr>
          <w:rFonts w:ascii="Segoe UI" w:hAnsi="Segoe UI" w:cs="Segoe UI"/>
          <w:color w:val="00B0F0"/>
        </w:rPr>
      </w:pPr>
      <w:bookmarkStart w:id="13" w:name="_Toc89371360"/>
      <w:r>
        <w:rPr>
          <w:rFonts w:ascii="Segoe UI" w:hAnsi="Segoe UI" w:cs="Segoe UI"/>
          <w:color w:val="00B0F0"/>
        </w:rPr>
        <w:t>Add/Update an App</w:t>
      </w:r>
      <w:bookmarkEnd w:id="13"/>
    </w:p>
    <w:p w14:paraId="34FE2030" w14:textId="77777777" w:rsidR="00AB0B4A" w:rsidRDefault="00AB0B4A" w:rsidP="00AB0B4A">
      <w:pPr>
        <w:keepNext/>
        <w:jc w:val="center"/>
      </w:pPr>
      <w:r w:rsidRPr="003272D0">
        <w:rPr>
          <w:noProof/>
        </w:rPr>
        <w:drawing>
          <wp:inline distT="0" distB="0" distL="0" distR="0" wp14:anchorId="70AF1A3E" wp14:editId="088EB623">
            <wp:extent cx="1867106" cy="884864"/>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1"/>
                    <a:stretch>
                      <a:fillRect/>
                    </a:stretch>
                  </pic:blipFill>
                  <pic:spPr>
                    <a:xfrm>
                      <a:off x="0" y="0"/>
                      <a:ext cx="1867106" cy="884864"/>
                    </a:xfrm>
                    <a:prstGeom prst="rect">
                      <a:avLst/>
                    </a:prstGeom>
                  </pic:spPr>
                </pic:pic>
              </a:graphicData>
            </a:graphic>
          </wp:inline>
        </w:drawing>
      </w:r>
    </w:p>
    <w:p w14:paraId="142594E0" w14:textId="42FB629B" w:rsidR="00AB0B4A" w:rsidRDefault="00AB0B4A" w:rsidP="00AB0B4A">
      <w:pPr>
        <w:pStyle w:val="Caption"/>
        <w:jc w:val="center"/>
      </w:pPr>
      <w:r>
        <w:t xml:space="preserve">Figure </w:t>
      </w:r>
      <w:fldSimple w:instr=" SEQ Figure \* ARABIC ">
        <w:r w:rsidR="00BC720B">
          <w:rPr>
            <w:noProof/>
          </w:rPr>
          <w:t>22</w:t>
        </w:r>
      </w:fldSimple>
      <w:r>
        <w:t xml:space="preserve"> - Add/Update an App</w:t>
      </w:r>
    </w:p>
    <w:p w14:paraId="00CD1B23" w14:textId="77777777" w:rsidR="00AB0B4A" w:rsidRDefault="00AB0B4A" w:rsidP="00AB0B4A">
      <w:r>
        <w:t>Clicking the “Add/Update” button will display a file upload window, allowing the user to select a SPFx package file, as shown in the figure below.</w:t>
      </w:r>
    </w:p>
    <w:p w14:paraId="5796C54F" w14:textId="77777777" w:rsidR="00AB0B4A" w:rsidRDefault="00AB0B4A" w:rsidP="00AB0B4A">
      <w:pPr>
        <w:keepNext/>
        <w:jc w:val="center"/>
      </w:pPr>
      <w:r w:rsidRPr="003272D0">
        <w:rPr>
          <w:noProof/>
        </w:rPr>
        <w:drawing>
          <wp:inline distT="0" distB="0" distL="0" distR="0" wp14:anchorId="65EE08B2" wp14:editId="77D08667">
            <wp:extent cx="5943600" cy="3191510"/>
            <wp:effectExtent l="0" t="0" r="0" b="889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2"/>
                    <a:stretch>
                      <a:fillRect/>
                    </a:stretch>
                  </pic:blipFill>
                  <pic:spPr>
                    <a:xfrm>
                      <a:off x="0" y="0"/>
                      <a:ext cx="5943600" cy="3191510"/>
                    </a:xfrm>
                    <a:prstGeom prst="rect">
                      <a:avLst/>
                    </a:prstGeom>
                  </pic:spPr>
                </pic:pic>
              </a:graphicData>
            </a:graphic>
          </wp:inline>
        </w:drawing>
      </w:r>
    </w:p>
    <w:p w14:paraId="4E1C5F5C" w14:textId="4C5DC63B" w:rsidR="00AB0B4A" w:rsidRDefault="00AB0B4A" w:rsidP="00AB0B4A">
      <w:pPr>
        <w:pStyle w:val="Caption"/>
        <w:jc w:val="center"/>
      </w:pPr>
      <w:r>
        <w:t xml:space="preserve">Figure </w:t>
      </w:r>
      <w:fldSimple w:instr=" SEQ Figure \* ARABIC ">
        <w:r w:rsidR="00BC720B">
          <w:rPr>
            <w:noProof/>
          </w:rPr>
          <w:t>23</w:t>
        </w:r>
      </w:fldSimple>
      <w:r>
        <w:t xml:space="preserve"> - Upload SPFx Package</w:t>
      </w:r>
    </w:p>
    <w:p w14:paraId="318334CC" w14:textId="77777777" w:rsidR="00AB0B4A" w:rsidRDefault="00AB0B4A" w:rsidP="00AB0B4A">
      <w:r>
        <w:t>Once validated and uploaded, a “New App” form will be displayed for the developer to fill out. Some of the metadata will be pre-filled by the data extracted from the SPFx package file.</w:t>
      </w:r>
    </w:p>
    <w:p w14:paraId="0B74F759" w14:textId="77777777" w:rsidR="002E6AB7" w:rsidRDefault="00AB0B4A" w:rsidP="002E6AB7">
      <w:pPr>
        <w:keepNext/>
        <w:jc w:val="center"/>
      </w:pPr>
      <w:r w:rsidRPr="0039028B">
        <w:rPr>
          <w:noProof/>
        </w:rPr>
        <w:lastRenderedPageBreak/>
        <w:drawing>
          <wp:inline distT="0" distB="0" distL="0" distR="0" wp14:anchorId="15C11348" wp14:editId="2B0D805B">
            <wp:extent cx="5943600" cy="5001895"/>
            <wp:effectExtent l="0" t="0" r="0" b="825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3"/>
                    <a:stretch>
                      <a:fillRect/>
                    </a:stretch>
                  </pic:blipFill>
                  <pic:spPr>
                    <a:xfrm>
                      <a:off x="0" y="0"/>
                      <a:ext cx="5943600" cy="5001895"/>
                    </a:xfrm>
                    <a:prstGeom prst="rect">
                      <a:avLst/>
                    </a:prstGeom>
                  </pic:spPr>
                </pic:pic>
              </a:graphicData>
            </a:graphic>
          </wp:inline>
        </w:drawing>
      </w:r>
    </w:p>
    <w:p w14:paraId="118D50ED" w14:textId="11BCBFEA" w:rsidR="00AB0B4A" w:rsidRDefault="002E6AB7" w:rsidP="002E6AB7">
      <w:pPr>
        <w:pStyle w:val="Caption"/>
        <w:jc w:val="center"/>
      </w:pPr>
      <w:r>
        <w:t xml:space="preserve">Figure </w:t>
      </w:r>
      <w:fldSimple w:instr=" SEQ Figure \* ARABIC ">
        <w:r w:rsidR="00BC720B">
          <w:rPr>
            <w:noProof/>
          </w:rPr>
          <w:t>24</w:t>
        </w:r>
      </w:fldSimple>
      <w:r>
        <w:t xml:space="preserve"> - </w:t>
      </w:r>
      <w:r w:rsidRPr="00E3472D">
        <w:t>New App Form</w:t>
      </w:r>
    </w:p>
    <w:p w14:paraId="68BA35D2" w14:textId="4001FCAC" w:rsidR="00D505FD" w:rsidRDefault="00D505FD" w:rsidP="00D505FD">
      <w:pPr>
        <w:pStyle w:val="Heading2"/>
        <w:numPr>
          <w:ilvl w:val="3"/>
          <w:numId w:val="4"/>
        </w:numPr>
        <w:rPr>
          <w:rFonts w:ascii="Segoe UI" w:hAnsi="Segoe UI" w:cs="Segoe UI"/>
          <w:color w:val="00B0F0"/>
        </w:rPr>
      </w:pPr>
      <w:bookmarkStart w:id="14" w:name="_Toc89371361"/>
      <w:r>
        <w:rPr>
          <w:rFonts w:ascii="Segoe UI" w:hAnsi="Segoe UI" w:cs="Segoe UI"/>
          <w:color w:val="00B0F0"/>
        </w:rPr>
        <w:t>Filters</w:t>
      </w:r>
      <w:bookmarkEnd w:id="14"/>
    </w:p>
    <w:p w14:paraId="24DEB751" w14:textId="77777777" w:rsidR="00AB0B4A" w:rsidRDefault="00AB0B4A" w:rsidP="00AB0B4A">
      <w:pPr>
        <w:keepNext/>
        <w:jc w:val="center"/>
      </w:pPr>
      <w:r w:rsidRPr="003272D0">
        <w:rPr>
          <w:noProof/>
        </w:rPr>
        <w:drawing>
          <wp:inline distT="0" distB="0" distL="0" distR="0" wp14:anchorId="2805DD77" wp14:editId="040DDF6C">
            <wp:extent cx="1447960" cy="91450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4"/>
                    <a:stretch>
                      <a:fillRect/>
                    </a:stretch>
                  </pic:blipFill>
                  <pic:spPr>
                    <a:xfrm>
                      <a:off x="0" y="0"/>
                      <a:ext cx="1447960" cy="914501"/>
                    </a:xfrm>
                    <a:prstGeom prst="rect">
                      <a:avLst/>
                    </a:prstGeom>
                  </pic:spPr>
                </pic:pic>
              </a:graphicData>
            </a:graphic>
          </wp:inline>
        </w:drawing>
      </w:r>
    </w:p>
    <w:p w14:paraId="0F2B68AF" w14:textId="5C85E9FF" w:rsidR="00AB0B4A" w:rsidRDefault="00AB0B4A" w:rsidP="00AB0B4A">
      <w:pPr>
        <w:pStyle w:val="Caption"/>
        <w:jc w:val="center"/>
      </w:pPr>
      <w:r>
        <w:t xml:space="preserve">Figure </w:t>
      </w:r>
      <w:fldSimple w:instr=" SEQ Figure \* ARABIC ">
        <w:r w:rsidR="00BC720B">
          <w:rPr>
            <w:noProof/>
          </w:rPr>
          <w:t>25</w:t>
        </w:r>
      </w:fldSimple>
      <w:r>
        <w:t xml:space="preserve"> - Filtering the Dashboard</w:t>
      </w:r>
    </w:p>
    <w:p w14:paraId="0F5BB547" w14:textId="77777777" w:rsidR="00AB0B4A" w:rsidRDefault="00AB0B4A" w:rsidP="00AB0B4A">
      <w:r>
        <w:t>Clicking on the “Filters” button will display a panel to view apps by status, as shown in the figure below.</w:t>
      </w:r>
    </w:p>
    <w:p w14:paraId="4C462502" w14:textId="77777777" w:rsidR="00AB0B4A" w:rsidRDefault="00AB0B4A" w:rsidP="00AB0B4A">
      <w:pPr>
        <w:keepNext/>
        <w:jc w:val="center"/>
      </w:pPr>
      <w:r w:rsidRPr="004B50D6">
        <w:rPr>
          <w:noProof/>
        </w:rPr>
        <w:lastRenderedPageBreak/>
        <w:drawing>
          <wp:inline distT="0" distB="0" distL="0" distR="0" wp14:anchorId="2340E6C3" wp14:editId="0BE186FB">
            <wp:extent cx="3797719" cy="4064448"/>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5"/>
                    <a:stretch>
                      <a:fillRect/>
                    </a:stretch>
                  </pic:blipFill>
                  <pic:spPr>
                    <a:xfrm>
                      <a:off x="0" y="0"/>
                      <a:ext cx="3797719" cy="4064448"/>
                    </a:xfrm>
                    <a:prstGeom prst="rect">
                      <a:avLst/>
                    </a:prstGeom>
                  </pic:spPr>
                </pic:pic>
              </a:graphicData>
            </a:graphic>
          </wp:inline>
        </w:drawing>
      </w:r>
    </w:p>
    <w:p w14:paraId="3A068AC1" w14:textId="208E7E1F" w:rsidR="00AB0B4A" w:rsidRPr="004B50D6" w:rsidRDefault="00AB0B4A" w:rsidP="00AB0B4A">
      <w:pPr>
        <w:pStyle w:val="Caption"/>
        <w:jc w:val="center"/>
      </w:pPr>
      <w:r>
        <w:t xml:space="preserve">Figure </w:t>
      </w:r>
      <w:fldSimple w:instr=" SEQ Figure \* ARABIC ">
        <w:r w:rsidR="00BC720B">
          <w:rPr>
            <w:noProof/>
          </w:rPr>
          <w:t>26</w:t>
        </w:r>
      </w:fldSimple>
      <w:r>
        <w:t xml:space="preserve"> - Filters Panel</w:t>
      </w:r>
    </w:p>
    <w:p w14:paraId="0EB7E15D" w14:textId="4F581A2D" w:rsidR="00D505FD" w:rsidRDefault="00D505FD" w:rsidP="00D505FD">
      <w:pPr>
        <w:pStyle w:val="Heading2"/>
        <w:numPr>
          <w:ilvl w:val="3"/>
          <w:numId w:val="4"/>
        </w:numPr>
        <w:rPr>
          <w:rFonts w:ascii="Segoe UI" w:hAnsi="Segoe UI" w:cs="Segoe UI"/>
          <w:color w:val="00B0F0"/>
        </w:rPr>
      </w:pPr>
      <w:bookmarkStart w:id="15" w:name="_Toc89371362"/>
      <w:r>
        <w:rPr>
          <w:rFonts w:ascii="Segoe UI" w:hAnsi="Segoe UI" w:cs="Segoe UI"/>
          <w:color w:val="00B0F0"/>
        </w:rPr>
        <w:t>Refresh</w:t>
      </w:r>
      <w:bookmarkEnd w:id="15"/>
    </w:p>
    <w:p w14:paraId="167CCC7C" w14:textId="77777777" w:rsidR="00001A79" w:rsidRDefault="00001A79" w:rsidP="00001A79">
      <w:pPr>
        <w:keepNext/>
        <w:jc w:val="center"/>
      </w:pPr>
      <w:r w:rsidRPr="003272D0">
        <w:rPr>
          <w:noProof/>
        </w:rPr>
        <w:drawing>
          <wp:inline distT="0" distB="0" distL="0" distR="0" wp14:anchorId="18D97427" wp14:editId="6949BA35">
            <wp:extent cx="1409855" cy="876397"/>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36"/>
                    <a:stretch>
                      <a:fillRect/>
                    </a:stretch>
                  </pic:blipFill>
                  <pic:spPr>
                    <a:xfrm>
                      <a:off x="0" y="0"/>
                      <a:ext cx="1409855" cy="876397"/>
                    </a:xfrm>
                    <a:prstGeom prst="rect">
                      <a:avLst/>
                    </a:prstGeom>
                  </pic:spPr>
                </pic:pic>
              </a:graphicData>
            </a:graphic>
          </wp:inline>
        </w:drawing>
      </w:r>
    </w:p>
    <w:p w14:paraId="4CBD68CC" w14:textId="228C2D2A" w:rsidR="00001A79" w:rsidRDefault="00001A79" w:rsidP="00001A79">
      <w:pPr>
        <w:pStyle w:val="Caption"/>
        <w:jc w:val="center"/>
      </w:pPr>
      <w:r>
        <w:t xml:space="preserve">Figure </w:t>
      </w:r>
      <w:fldSimple w:instr=" SEQ Figure \* ARABIC ">
        <w:r w:rsidR="00BC720B">
          <w:rPr>
            <w:noProof/>
          </w:rPr>
          <w:t>27</w:t>
        </w:r>
      </w:fldSimple>
      <w:r>
        <w:t xml:space="preserve"> - Refresh the Dashboard</w:t>
      </w:r>
    </w:p>
    <w:p w14:paraId="196A29FC" w14:textId="77777777" w:rsidR="00001A79" w:rsidRPr="003272D0" w:rsidRDefault="00001A79" w:rsidP="00001A79">
      <w:r>
        <w:t>The refresh button will load the latest data for the user.</w:t>
      </w:r>
    </w:p>
    <w:p w14:paraId="51D5FA61" w14:textId="70733730" w:rsidR="00E15151" w:rsidRDefault="00E15151" w:rsidP="00E15151">
      <w:pPr>
        <w:pStyle w:val="Heading2"/>
        <w:numPr>
          <w:ilvl w:val="2"/>
          <w:numId w:val="4"/>
        </w:numPr>
        <w:rPr>
          <w:rFonts w:ascii="Segoe UI" w:hAnsi="Segoe UI" w:cs="Segoe UI"/>
          <w:color w:val="00B0F0"/>
        </w:rPr>
      </w:pPr>
      <w:bookmarkStart w:id="16" w:name="_Toc89371363"/>
      <w:r>
        <w:rPr>
          <w:rFonts w:ascii="Segoe UI" w:hAnsi="Segoe UI" w:cs="Segoe UI"/>
          <w:color w:val="00B0F0"/>
        </w:rPr>
        <w:lastRenderedPageBreak/>
        <w:t>Dashboard Actions</w:t>
      </w:r>
      <w:bookmarkEnd w:id="16"/>
    </w:p>
    <w:p w14:paraId="503C624A" w14:textId="77777777" w:rsidR="00E15151" w:rsidRDefault="00E15151" w:rsidP="00E15151">
      <w:pPr>
        <w:keepNext/>
        <w:jc w:val="center"/>
      </w:pPr>
      <w:r w:rsidRPr="00F641ED">
        <w:rPr>
          <w:noProof/>
        </w:rPr>
        <w:drawing>
          <wp:inline distT="0" distB="0" distL="0" distR="0" wp14:anchorId="3C710F76" wp14:editId="586AF078">
            <wp:extent cx="5943600" cy="1649730"/>
            <wp:effectExtent l="0" t="0" r="0" b="762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7"/>
                    <a:stretch>
                      <a:fillRect/>
                    </a:stretch>
                  </pic:blipFill>
                  <pic:spPr>
                    <a:xfrm>
                      <a:off x="0" y="0"/>
                      <a:ext cx="5943600" cy="1649730"/>
                    </a:xfrm>
                    <a:prstGeom prst="rect">
                      <a:avLst/>
                    </a:prstGeom>
                  </pic:spPr>
                </pic:pic>
              </a:graphicData>
            </a:graphic>
          </wp:inline>
        </w:drawing>
      </w:r>
    </w:p>
    <w:p w14:paraId="37938DCB" w14:textId="6E78ACA1" w:rsidR="00E15151" w:rsidRDefault="00E15151" w:rsidP="00E15151">
      <w:pPr>
        <w:pStyle w:val="Caption"/>
        <w:jc w:val="center"/>
      </w:pPr>
      <w:r>
        <w:t xml:space="preserve">Figure </w:t>
      </w:r>
      <w:fldSimple w:instr=" SEQ Figure \* ARABIC ">
        <w:r w:rsidR="00BC720B">
          <w:rPr>
            <w:noProof/>
          </w:rPr>
          <w:t>28</w:t>
        </w:r>
      </w:fldSimple>
      <w:r>
        <w:t xml:space="preserve"> - Dashboard Actions</w:t>
      </w:r>
    </w:p>
    <w:p w14:paraId="32B38794" w14:textId="77777777" w:rsidR="00E15151" w:rsidRDefault="00E15151" w:rsidP="00E15151">
      <w:r>
        <w:t>Each app will have a set of available actions. The actions will be made available based on the app’s status.</w:t>
      </w:r>
    </w:p>
    <w:p w14:paraId="2C6502A5" w14:textId="77777777" w:rsidR="00E15151" w:rsidRDefault="00E15151" w:rsidP="00E15151">
      <w:pPr>
        <w:pStyle w:val="ListParagraph"/>
        <w:numPr>
          <w:ilvl w:val="0"/>
          <w:numId w:val="6"/>
        </w:numPr>
        <w:spacing w:after="120" w:line="240" w:lineRule="auto"/>
      </w:pPr>
      <w:r>
        <w:t>Details</w:t>
      </w:r>
    </w:p>
    <w:p w14:paraId="3A235187" w14:textId="77777777" w:rsidR="00E15151" w:rsidRDefault="00E15151" w:rsidP="00E15151">
      <w:pPr>
        <w:pStyle w:val="ListParagraph"/>
        <w:numPr>
          <w:ilvl w:val="1"/>
          <w:numId w:val="6"/>
        </w:numPr>
        <w:spacing w:after="120" w:line="240" w:lineRule="auto"/>
      </w:pPr>
      <w:r>
        <w:t>Redirects the user to the app dashboard</w:t>
      </w:r>
    </w:p>
    <w:p w14:paraId="77FB7CDC" w14:textId="77777777" w:rsidR="00E15151" w:rsidRDefault="00E15151" w:rsidP="00E15151">
      <w:pPr>
        <w:pStyle w:val="ListParagraph"/>
        <w:numPr>
          <w:ilvl w:val="0"/>
          <w:numId w:val="6"/>
        </w:numPr>
        <w:spacing w:after="120" w:line="240" w:lineRule="auto"/>
      </w:pPr>
      <w:r>
        <w:t>Edit</w:t>
      </w:r>
    </w:p>
    <w:p w14:paraId="05F1F571" w14:textId="77777777" w:rsidR="00E15151" w:rsidRDefault="00E15151" w:rsidP="00E15151">
      <w:pPr>
        <w:pStyle w:val="ListParagraph"/>
        <w:numPr>
          <w:ilvl w:val="1"/>
          <w:numId w:val="6"/>
        </w:numPr>
        <w:spacing w:after="120" w:line="240" w:lineRule="auto"/>
      </w:pPr>
      <w:r>
        <w:t>Displays the item form in edit mode</w:t>
      </w:r>
    </w:p>
    <w:p w14:paraId="2E61AAB9" w14:textId="77777777" w:rsidR="00E15151" w:rsidRDefault="00E15151" w:rsidP="00E15151">
      <w:pPr>
        <w:pStyle w:val="ListParagraph"/>
        <w:numPr>
          <w:ilvl w:val="0"/>
          <w:numId w:val="6"/>
        </w:numPr>
        <w:spacing w:after="120" w:line="240" w:lineRule="auto"/>
      </w:pPr>
      <w:r>
        <w:t>Submit</w:t>
      </w:r>
    </w:p>
    <w:p w14:paraId="73DF374C" w14:textId="77777777" w:rsidR="00E15151" w:rsidRDefault="00E15151" w:rsidP="00E15151">
      <w:pPr>
        <w:pStyle w:val="ListParagraph"/>
        <w:numPr>
          <w:ilvl w:val="1"/>
          <w:numId w:val="6"/>
        </w:numPr>
        <w:spacing w:after="120" w:line="240" w:lineRule="auto"/>
      </w:pPr>
      <w:r>
        <w:t>Submits the application for review</w:t>
      </w:r>
    </w:p>
    <w:p w14:paraId="5559525F" w14:textId="77777777" w:rsidR="00E15151" w:rsidRDefault="00E15151" w:rsidP="00E15151">
      <w:pPr>
        <w:pStyle w:val="ListParagraph"/>
        <w:numPr>
          <w:ilvl w:val="0"/>
          <w:numId w:val="6"/>
        </w:numPr>
        <w:spacing w:after="120" w:line="240" w:lineRule="auto"/>
      </w:pPr>
      <w:r>
        <w:t>Review</w:t>
      </w:r>
    </w:p>
    <w:p w14:paraId="5EB9F8C7" w14:textId="77777777" w:rsidR="00E15151" w:rsidRDefault="00E15151" w:rsidP="00E15151">
      <w:pPr>
        <w:pStyle w:val="ListParagraph"/>
        <w:numPr>
          <w:ilvl w:val="1"/>
          <w:numId w:val="6"/>
        </w:numPr>
        <w:spacing w:after="120" w:line="240" w:lineRule="auto"/>
      </w:pPr>
      <w:r>
        <w:t>Creates/Continues an app assessment</w:t>
      </w:r>
    </w:p>
    <w:p w14:paraId="7E9F5A57" w14:textId="77777777" w:rsidR="00E15151" w:rsidRDefault="00E15151" w:rsidP="00E15151">
      <w:pPr>
        <w:pStyle w:val="ListParagraph"/>
        <w:numPr>
          <w:ilvl w:val="0"/>
          <w:numId w:val="6"/>
        </w:numPr>
        <w:spacing w:after="120" w:line="240" w:lineRule="auto"/>
      </w:pPr>
      <w:r>
        <w:t>Reject</w:t>
      </w:r>
    </w:p>
    <w:p w14:paraId="0F191FB8" w14:textId="17E31B69" w:rsidR="00E15151" w:rsidRPr="00E15151" w:rsidRDefault="00E15151" w:rsidP="00E15151">
      <w:pPr>
        <w:pStyle w:val="ListParagraph"/>
        <w:numPr>
          <w:ilvl w:val="1"/>
          <w:numId w:val="6"/>
        </w:numPr>
        <w:spacing w:after="120" w:line="240" w:lineRule="auto"/>
      </w:pPr>
      <w:r>
        <w:t>Sends the application back to the developer</w:t>
      </w:r>
    </w:p>
    <w:p w14:paraId="71D0D836" w14:textId="166249E9" w:rsidR="00D9247B" w:rsidRDefault="00D9247B" w:rsidP="00ED3955">
      <w:pPr>
        <w:pStyle w:val="Heading2"/>
        <w:numPr>
          <w:ilvl w:val="1"/>
          <w:numId w:val="4"/>
        </w:numPr>
        <w:rPr>
          <w:rFonts w:ascii="Segoe UI" w:hAnsi="Segoe UI" w:cs="Segoe UI"/>
          <w:color w:val="00B0F0"/>
        </w:rPr>
      </w:pPr>
      <w:bookmarkStart w:id="17" w:name="_Toc89371364"/>
      <w:r>
        <w:rPr>
          <w:rFonts w:ascii="Segoe UI" w:hAnsi="Segoe UI" w:cs="Segoe UI"/>
          <w:color w:val="00B0F0"/>
        </w:rPr>
        <w:t>App Dashboard</w:t>
      </w:r>
      <w:bookmarkEnd w:id="17"/>
    </w:p>
    <w:p w14:paraId="7CAB4CB8" w14:textId="77777777" w:rsidR="00ED3955" w:rsidRDefault="00ED3955" w:rsidP="00ED3955">
      <w:pPr>
        <w:keepNext/>
        <w:jc w:val="center"/>
      </w:pPr>
      <w:r w:rsidRPr="00BC5AA0">
        <w:rPr>
          <w:noProof/>
        </w:rPr>
        <w:drawing>
          <wp:inline distT="0" distB="0" distL="0" distR="0" wp14:anchorId="703A8CF9" wp14:editId="113F1AD4">
            <wp:extent cx="5943600" cy="2019300"/>
            <wp:effectExtent l="0" t="0" r="0" b="0"/>
            <wp:docPr id="37" name="Picture 3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ebsite&#10;&#10;Description automatically generated"/>
                    <pic:cNvPicPr/>
                  </pic:nvPicPr>
                  <pic:blipFill>
                    <a:blip r:embed="rId38"/>
                    <a:stretch>
                      <a:fillRect/>
                    </a:stretch>
                  </pic:blipFill>
                  <pic:spPr>
                    <a:xfrm>
                      <a:off x="0" y="0"/>
                      <a:ext cx="5943600" cy="2019300"/>
                    </a:xfrm>
                    <a:prstGeom prst="rect">
                      <a:avLst/>
                    </a:prstGeom>
                  </pic:spPr>
                </pic:pic>
              </a:graphicData>
            </a:graphic>
          </wp:inline>
        </w:drawing>
      </w:r>
    </w:p>
    <w:p w14:paraId="52AB26F4" w14:textId="78BB64E1" w:rsidR="00ED3955" w:rsidRDefault="00ED3955" w:rsidP="00ED3955">
      <w:pPr>
        <w:pStyle w:val="Caption"/>
        <w:jc w:val="center"/>
      </w:pPr>
      <w:r>
        <w:t xml:space="preserve">Figure </w:t>
      </w:r>
      <w:fldSimple w:instr=" SEQ Figure \* ARABIC ">
        <w:r w:rsidR="00BC720B">
          <w:rPr>
            <w:noProof/>
          </w:rPr>
          <w:t>29</w:t>
        </w:r>
      </w:fldSimple>
      <w:r>
        <w:t xml:space="preserve"> - App Dashboard</w:t>
      </w:r>
    </w:p>
    <w:p w14:paraId="0B023F14" w14:textId="77777777" w:rsidR="00ED3955" w:rsidRDefault="00ED3955" w:rsidP="00ED3955">
      <w:r>
        <w:t>The application dashboard contains information about the app and all related files for the application.</w:t>
      </w:r>
    </w:p>
    <w:p w14:paraId="1E0AD076" w14:textId="771FCF73" w:rsidR="00ED3955" w:rsidRDefault="00ED3955" w:rsidP="00ED3955">
      <w:pPr>
        <w:pStyle w:val="Heading2"/>
        <w:numPr>
          <w:ilvl w:val="2"/>
          <w:numId w:val="4"/>
        </w:numPr>
        <w:rPr>
          <w:rFonts w:ascii="Segoe UI" w:hAnsi="Segoe UI" w:cs="Segoe UI"/>
          <w:color w:val="00B0F0"/>
        </w:rPr>
      </w:pPr>
      <w:bookmarkStart w:id="18" w:name="_Toc89371365"/>
      <w:r>
        <w:rPr>
          <w:rFonts w:ascii="Segoe UI" w:hAnsi="Segoe UI" w:cs="Segoe UI"/>
          <w:color w:val="00B0F0"/>
        </w:rPr>
        <w:t>Navigation Options</w:t>
      </w:r>
      <w:bookmarkEnd w:id="18"/>
    </w:p>
    <w:p w14:paraId="3F423138" w14:textId="203210DD" w:rsidR="00ED3955" w:rsidRDefault="00ED3955" w:rsidP="00ED3955">
      <w:pPr>
        <w:pStyle w:val="Heading2"/>
        <w:numPr>
          <w:ilvl w:val="3"/>
          <w:numId w:val="4"/>
        </w:numPr>
        <w:rPr>
          <w:rFonts w:ascii="Segoe UI" w:hAnsi="Segoe UI" w:cs="Segoe UI"/>
          <w:color w:val="00B0F0"/>
        </w:rPr>
      </w:pPr>
      <w:bookmarkStart w:id="19" w:name="_Toc89371366"/>
      <w:r>
        <w:rPr>
          <w:rFonts w:ascii="Segoe UI" w:hAnsi="Segoe UI" w:cs="Segoe UI"/>
          <w:color w:val="00B0F0"/>
        </w:rPr>
        <w:t>Breadcrumb</w:t>
      </w:r>
      <w:bookmarkEnd w:id="19"/>
    </w:p>
    <w:p w14:paraId="3BBDB372" w14:textId="1D480C66" w:rsidR="0064694C" w:rsidRPr="0064694C" w:rsidRDefault="0064694C" w:rsidP="0064694C">
      <w:r w:rsidRPr="0064694C">
        <w:t>The breadcrumb’s “App Dashboard” will redirect the user to the main dashboard when clicked.</w:t>
      </w:r>
    </w:p>
    <w:p w14:paraId="44AD8B6E" w14:textId="43BA1F1D" w:rsidR="00ED3955" w:rsidRDefault="00ED3955" w:rsidP="00ED3955">
      <w:pPr>
        <w:pStyle w:val="Heading2"/>
        <w:numPr>
          <w:ilvl w:val="3"/>
          <w:numId w:val="4"/>
        </w:numPr>
        <w:rPr>
          <w:rFonts w:ascii="Segoe UI" w:hAnsi="Segoe UI" w:cs="Segoe UI"/>
          <w:color w:val="00B0F0"/>
        </w:rPr>
      </w:pPr>
      <w:bookmarkStart w:id="20" w:name="_Toc89371367"/>
      <w:r>
        <w:rPr>
          <w:rFonts w:ascii="Segoe UI" w:hAnsi="Segoe UI" w:cs="Segoe UI"/>
          <w:color w:val="00B0F0"/>
        </w:rPr>
        <w:lastRenderedPageBreak/>
        <w:t>Documents</w:t>
      </w:r>
      <w:bookmarkEnd w:id="20"/>
    </w:p>
    <w:p w14:paraId="35F0E85B" w14:textId="77777777" w:rsidR="0064694C" w:rsidRDefault="0064694C" w:rsidP="0064694C">
      <w:pPr>
        <w:keepNext/>
        <w:jc w:val="center"/>
      </w:pPr>
      <w:r w:rsidRPr="00326825">
        <w:rPr>
          <w:noProof/>
        </w:rPr>
        <w:drawing>
          <wp:inline distT="0" distB="0" distL="0" distR="0" wp14:anchorId="38CB91DC" wp14:editId="74A78713">
            <wp:extent cx="5943600" cy="1386205"/>
            <wp:effectExtent l="0" t="0" r="0" b="444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9"/>
                    <a:stretch>
                      <a:fillRect/>
                    </a:stretch>
                  </pic:blipFill>
                  <pic:spPr>
                    <a:xfrm>
                      <a:off x="0" y="0"/>
                      <a:ext cx="5943600" cy="1386205"/>
                    </a:xfrm>
                    <a:prstGeom prst="rect">
                      <a:avLst/>
                    </a:prstGeom>
                  </pic:spPr>
                </pic:pic>
              </a:graphicData>
            </a:graphic>
          </wp:inline>
        </w:drawing>
      </w:r>
    </w:p>
    <w:p w14:paraId="760EC618" w14:textId="66B67553" w:rsidR="0064694C" w:rsidRDefault="0064694C" w:rsidP="0064694C">
      <w:pPr>
        <w:pStyle w:val="Caption"/>
        <w:jc w:val="center"/>
      </w:pPr>
      <w:r>
        <w:t xml:space="preserve">Figure </w:t>
      </w:r>
      <w:fldSimple w:instr=" SEQ Figure \* ARABIC ">
        <w:r w:rsidR="00BC720B">
          <w:rPr>
            <w:noProof/>
          </w:rPr>
          <w:t>30</w:t>
        </w:r>
      </w:fldSimple>
      <w:r>
        <w:t xml:space="preserve"> - Documents View</w:t>
      </w:r>
    </w:p>
    <w:p w14:paraId="56487D04" w14:textId="59F5E228" w:rsidR="0064694C" w:rsidRPr="0064694C" w:rsidRDefault="0064694C" w:rsidP="0064694C">
      <w:r>
        <w:t>The documents view will contain all of the files related to the application. A templates folder can be linked to the application by the configuration settings. If present, a dropdown will be made available for the user.</w:t>
      </w:r>
    </w:p>
    <w:p w14:paraId="465DAA38" w14:textId="1FC79079" w:rsidR="007D587F" w:rsidRDefault="00ED3955" w:rsidP="007D587F">
      <w:pPr>
        <w:pStyle w:val="Heading2"/>
        <w:numPr>
          <w:ilvl w:val="4"/>
          <w:numId w:val="4"/>
        </w:numPr>
        <w:rPr>
          <w:rFonts w:ascii="Segoe UI" w:hAnsi="Segoe UI" w:cs="Segoe UI"/>
          <w:color w:val="00B0F0"/>
        </w:rPr>
      </w:pPr>
      <w:bookmarkStart w:id="21" w:name="_Toc89371368"/>
      <w:r>
        <w:rPr>
          <w:rFonts w:ascii="Segoe UI" w:hAnsi="Segoe UI" w:cs="Segoe UI"/>
          <w:color w:val="00B0F0"/>
        </w:rPr>
        <w:t>Templates</w:t>
      </w:r>
      <w:bookmarkEnd w:id="21"/>
    </w:p>
    <w:p w14:paraId="45A09A73" w14:textId="77777777" w:rsidR="007D587F" w:rsidRDefault="007D587F" w:rsidP="007D587F">
      <w:pPr>
        <w:keepNext/>
        <w:jc w:val="center"/>
      </w:pPr>
      <w:r w:rsidRPr="00F53AE7">
        <w:rPr>
          <w:noProof/>
        </w:rPr>
        <w:drawing>
          <wp:inline distT="0" distB="0" distL="0" distR="0" wp14:anchorId="7AFBBC5C" wp14:editId="26760A76">
            <wp:extent cx="1790897" cy="1304010"/>
            <wp:effectExtent l="0" t="0" r="0" b="0"/>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pic:nvPicPr>
                  <pic:blipFill>
                    <a:blip r:embed="rId40"/>
                    <a:stretch>
                      <a:fillRect/>
                    </a:stretch>
                  </pic:blipFill>
                  <pic:spPr>
                    <a:xfrm>
                      <a:off x="0" y="0"/>
                      <a:ext cx="1790897" cy="1304010"/>
                    </a:xfrm>
                    <a:prstGeom prst="rect">
                      <a:avLst/>
                    </a:prstGeom>
                  </pic:spPr>
                </pic:pic>
              </a:graphicData>
            </a:graphic>
          </wp:inline>
        </w:drawing>
      </w:r>
    </w:p>
    <w:p w14:paraId="3D51FA0E" w14:textId="1E572055" w:rsidR="007D587F" w:rsidRPr="007A21C3" w:rsidRDefault="007D587F" w:rsidP="007D587F">
      <w:pPr>
        <w:pStyle w:val="Caption"/>
        <w:jc w:val="center"/>
      </w:pPr>
      <w:r>
        <w:t xml:space="preserve">Figure </w:t>
      </w:r>
      <w:fldSimple w:instr=" SEQ Figure \* ARABIC ">
        <w:r w:rsidR="00BC720B">
          <w:rPr>
            <w:noProof/>
          </w:rPr>
          <w:t>31</w:t>
        </w:r>
      </w:fldSimple>
      <w:r>
        <w:t xml:space="preserve"> - Templates Dropdown</w:t>
      </w:r>
    </w:p>
    <w:p w14:paraId="0CF2C17B" w14:textId="77777777" w:rsidR="007D587F" w:rsidRDefault="007D587F" w:rsidP="007D587F">
      <w:r>
        <w:t>The templates dropdown will display the available templates. Clients can utilize this feature along with guidance set in the help page for their defined review and approval processes. Selecting a template will copy it to the app’s folder.</w:t>
      </w:r>
    </w:p>
    <w:p w14:paraId="57F54FB8" w14:textId="77777777" w:rsidR="007D587F" w:rsidRDefault="007D587F" w:rsidP="007D587F">
      <w:pPr>
        <w:keepNext/>
        <w:jc w:val="center"/>
      </w:pPr>
      <w:r w:rsidRPr="00230BBD">
        <w:rPr>
          <w:noProof/>
        </w:rPr>
        <w:drawing>
          <wp:inline distT="0" distB="0" distL="0" distR="0" wp14:anchorId="197C2038" wp14:editId="49ECC588">
            <wp:extent cx="5943600" cy="194310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1"/>
                    <a:stretch>
                      <a:fillRect/>
                    </a:stretch>
                  </pic:blipFill>
                  <pic:spPr>
                    <a:xfrm>
                      <a:off x="0" y="0"/>
                      <a:ext cx="5943600" cy="1943100"/>
                    </a:xfrm>
                    <a:prstGeom prst="rect">
                      <a:avLst/>
                    </a:prstGeom>
                  </pic:spPr>
                </pic:pic>
              </a:graphicData>
            </a:graphic>
          </wp:inline>
        </w:drawing>
      </w:r>
    </w:p>
    <w:p w14:paraId="79001CFB" w14:textId="1D76CF8E" w:rsidR="007D587F" w:rsidRDefault="007D587F" w:rsidP="007D587F">
      <w:pPr>
        <w:pStyle w:val="Caption"/>
        <w:jc w:val="center"/>
      </w:pPr>
      <w:r>
        <w:t xml:space="preserve">Figure </w:t>
      </w:r>
      <w:fldSimple w:instr=" SEQ Figure \* ARABIC ">
        <w:r w:rsidR="00BC720B">
          <w:rPr>
            <w:noProof/>
          </w:rPr>
          <w:t>32</w:t>
        </w:r>
      </w:fldSimple>
      <w:r>
        <w:t xml:space="preserve"> - App Documents</w:t>
      </w:r>
    </w:p>
    <w:p w14:paraId="1464D2E8" w14:textId="77777777" w:rsidR="007D587F" w:rsidRPr="00230BBD" w:rsidRDefault="007D587F" w:rsidP="007D587F">
      <w:r>
        <w:t>Office files will have the “Edit” button made available for the user to easily open in the associated application. The user will have the ability to download and delete the files, with the exception of deleting the .sppkg file.</w:t>
      </w:r>
    </w:p>
    <w:p w14:paraId="4B6EE259" w14:textId="7EC425E5" w:rsidR="004006D6" w:rsidRDefault="004006D6" w:rsidP="00ED3955">
      <w:pPr>
        <w:pStyle w:val="Heading2"/>
        <w:numPr>
          <w:ilvl w:val="3"/>
          <w:numId w:val="4"/>
        </w:numPr>
        <w:rPr>
          <w:rFonts w:ascii="Segoe UI" w:hAnsi="Segoe UI" w:cs="Segoe UI"/>
          <w:color w:val="00B0F0"/>
        </w:rPr>
      </w:pPr>
      <w:bookmarkStart w:id="22" w:name="_Toc89371369"/>
      <w:r>
        <w:rPr>
          <w:rFonts w:ascii="Segoe UI" w:hAnsi="Segoe UI" w:cs="Segoe UI"/>
          <w:color w:val="00B0F0"/>
        </w:rPr>
        <w:lastRenderedPageBreak/>
        <w:t>Help</w:t>
      </w:r>
      <w:bookmarkEnd w:id="22"/>
    </w:p>
    <w:p w14:paraId="754AFB80" w14:textId="77777777" w:rsidR="004006D6" w:rsidRDefault="004006D6" w:rsidP="004006D6">
      <w:pPr>
        <w:keepNext/>
        <w:jc w:val="center"/>
      </w:pPr>
      <w:r w:rsidRPr="00FA6947">
        <w:rPr>
          <w:noProof/>
        </w:rPr>
        <w:drawing>
          <wp:inline distT="0" distB="0" distL="0" distR="0" wp14:anchorId="3455066D" wp14:editId="3CE450C6">
            <wp:extent cx="5943600" cy="242506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2"/>
                    <a:stretch>
                      <a:fillRect/>
                    </a:stretch>
                  </pic:blipFill>
                  <pic:spPr>
                    <a:xfrm>
                      <a:off x="0" y="0"/>
                      <a:ext cx="5943600" cy="2425065"/>
                    </a:xfrm>
                    <a:prstGeom prst="rect">
                      <a:avLst/>
                    </a:prstGeom>
                  </pic:spPr>
                </pic:pic>
              </a:graphicData>
            </a:graphic>
          </wp:inline>
        </w:drawing>
      </w:r>
    </w:p>
    <w:p w14:paraId="589F4CD8" w14:textId="61BFD99E" w:rsidR="004006D6" w:rsidRPr="00FA6947" w:rsidRDefault="004006D6" w:rsidP="004006D6">
      <w:pPr>
        <w:pStyle w:val="Caption"/>
        <w:jc w:val="center"/>
      </w:pPr>
      <w:r>
        <w:t xml:space="preserve">Figure </w:t>
      </w:r>
      <w:fldSimple w:instr=" SEQ Figure \* ARABIC ">
        <w:r w:rsidR="00BC720B">
          <w:rPr>
            <w:noProof/>
          </w:rPr>
          <w:t>33</w:t>
        </w:r>
      </w:fldSimple>
      <w:r>
        <w:t xml:space="preserve"> - Help Page</w:t>
      </w:r>
    </w:p>
    <w:p w14:paraId="7253D14F" w14:textId="77777777" w:rsidR="004006D6" w:rsidRDefault="004006D6" w:rsidP="004006D6">
      <w:r>
        <w:t>The optional help page that is configurable by the solution’s configuration file. This will display a help page in a new window/tab.</w:t>
      </w:r>
    </w:p>
    <w:p w14:paraId="45EECD68" w14:textId="6346D94E" w:rsidR="004006D6" w:rsidRPr="004006D6" w:rsidRDefault="004006D6" w:rsidP="004006D6">
      <w:pPr>
        <w:pStyle w:val="Caption"/>
        <w:jc w:val="center"/>
      </w:pPr>
      <w:r>
        <w:t xml:space="preserve">Figure </w:t>
      </w:r>
      <w:fldSimple w:instr=" SEQ Figure \* ARABIC ">
        <w:r w:rsidR="00BC720B">
          <w:rPr>
            <w:noProof/>
          </w:rPr>
          <w:t>34</w:t>
        </w:r>
      </w:fldSimple>
      <w:r>
        <w:t xml:space="preserve"> - Application Request Assets</w:t>
      </w:r>
    </w:p>
    <w:p w14:paraId="33C4D2CB" w14:textId="347908A3" w:rsidR="004006D6" w:rsidRDefault="004006D6" w:rsidP="004006D6">
      <w:pPr>
        <w:pStyle w:val="Heading2"/>
        <w:numPr>
          <w:ilvl w:val="2"/>
          <w:numId w:val="4"/>
        </w:numPr>
        <w:rPr>
          <w:rFonts w:ascii="Segoe UI" w:hAnsi="Segoe UI" w:cs="Segoe UI"/>
          <w:color w:val="00B0F0"/>
        </w:rPr>
      </w:pPr>
      <w:bookmarkStart w:id="23" w:name="_Toc89371370"/>
      <w:r>
        <w:rPr>
          <w:rFonts w:ascii="Segoe UI" w:hAnsi="Segoe UI" w:cs="Segoe UI"/>
          <w:color w:val="00B0F0"/>
        </w:rPr>
        <w:t>Application Dashboard Actions</w:t>
      </w:r>
      <w:bookmarkEnd w:id="23"/>
    </w:p>
    <w:p w14:paraId="067A791B" w14:textId="77777777" w:rsidR="00275F1B" w:rsidRDefault="00275F1B" w:rsidP="00275F1B">
      <w:pPr>
        <w:keepNext/>
        <w:jc w:val="center"/>
      </w:pPr>
      <w:r w:rsidRPr="008D09A9">
        <w:rPr>
          <w:noProof/>
        </w:rPr>
        <w:drawing>
          <wp:inline distT="0" distB="0" distL="0" distR="0" wp14:anchorId="1AF3A463" wp14:editId="0FF61A12">
            <wp:extent cx="1723157" cy="1541103"/>
            <wp:effectExtent l="0" t="0" r="0" b="25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3"/>
                    <a:stretch>
                      <a:fillRect/>
                    </a:stretch>
                  </pic:blipFill>
                  <pic:spPr>
                    <a:xfrm>
                      <a:off x="0" y="0"/>
                      <a:ext cx="1723157" cy="1541103"/>
                    </a:xfrm>
                    <a:prstGeom prst="rect">
                      <a:avLst/>
                    </a:prstGeom>
                  </pic:spPr>
                </pic:pic>
              </a:graphicData>
            </a:graphic>
          </wp:inline>
        </w:drawing>
      </w:r>
    </w:p>
    <w:p w14:paraId="2384B8EF" w14:textId="5E159096" w:rsidR="00275F1B" w:rsidRDefault="00275F1B" w:rsidP="00275F1B">
      <w:pPr>
        <w:pStyle w:val="Caption"/>
        <w:jc w:val="center"/>
      </w:pPr>
      <w:r>
        <w:t xml:space="preserve">Figure </w:t>
      </w:r>
      <w:fldSimple w:instr=" SEQ Figure \* ARABIC ">
        <w:r w:rsidR="00BC720B">
          <w:rPr>
            <w:noProof/>
          </w:rPr>
          <w:t>35</w:t>
        </w:r>
      </w:fldSimple>
      <w:r>
        <w:t xml:space="preserve"> - Application Dashboard Actions</w:t>
      </w:r>
    </w:p>
    <w:p w14:paraId="35B75E2D" w14:textId="77777777" w:rsidR="00275F1B" w:rsidRDefault="00275F1B" w:rsidP="00275F1B">
      <w:r>
        <w:t>The application dashboard will display additional actions which are not available on the main dashboard. The actions will be made available based on the app’s status.</w:t>
      </w:r>
    </w:p>
    <w:p w14:paraId="56A4A469" w14:textId="77777777" w:rsidR="00275F1B" w:rsidRDefault="00275F1B" w:rsidP="00275F1B">
      <w:pPr>
        <w:pStyle w:val="ListParagraph"/>
        <w:numPr>
          <w:ilvl w:val="0"/>
          <w:numId w:val="6"/>
        </w:numPr>
        <w:spacing w:after="120" w:line="240" w:lineRule="auto"/>
      </w:pPr>
      <w:r>
        <w:t>Edit</w:t>
      </w:r>
    </w:p>
    <w:p w14:paraId="0544359A" w14:textId="77777777" w:rsidR="00275F1B" w:rsidRDefault="00275F1B" w:rsidP="00275F1B">
      <w:pPr>
        <w:pStyle w:val="ListParagraph"/>
        <w:numPr>
          <w:ilvl w:val="1"/>
          <w:numId w:val="6"/>
        </w:numPr>
        <w:spacing w:after="120" w:line="240" w:lineRule="auto"/>
      </w:pPr>
      <w:r>
        <w:t>Displays the item form in edit mode</w:t>
      </w:r>
    </w:p>
    <w:p w14:paraId="24C9062D" w14:textId="77777777" w:rsidR="00275F1B" w:rsidRDefault="00275F1B" w:rsidP="00275F1B">
      <w:pPr>
        <w:pStyle w:val="ListParagraph"/>
        <w:numPr>
          <w:ilvl w:val="0"/>
          <w:numId w:val="6"/>
        </w:numPr>
        <w:spacing w:after="120" w:line="240" w:lineRule="auto"/>
      </w:pPr>
      <w:r>
        <w:t>Submit for Review</w:t>
      </w:r>
    </w:p>
    <w:p w14:paraId="4EFEACC9" w14:textId="77777777" w:rsidR="00275F1B" w:rsidRDefault="00275F1B" w:rsidP="00275F1B">
      <w:pPr>
        <w:pStyle w:val="ListParagraph"/>
        <w:numPr>
          <w:ilvl w:val="1"/>
          <w:numId w:val="6"/>
        </w:numPr>
        <w:spacing w:after="120" w:line="240" w:lineRule="auto"/>
      </w:pPr>
      <w:r>
        <w:t>Submits the application for review</w:t>
      </w:r>
    </w:p>
    <w:p w14:paraId="1B377CF4" w14:textId="77777777" w:rsidR="00275F1B" w:rsidRDefault="00275F1B" w:rsidP="00275F1B">
      <w:pPr>
        <w:pStyle w:val="ListParagraph"/>
        <w:numPr>
          <w:ilvl w:val="0"/>
          <w:numId w:val="6"/>
        </w:numPr>
        <w:spacing w:after="120" w:line="240" w:lineRule="auto"/>
      </w:pPr>
      <w:r>
        <w:t>Review</w:t>
      </w:r>
    </w:p>
    <w:p w14:paraId="3AC15FA1" w14:textId="77777777" w:rsidR="00275F1B" w:rsidRDefault="00275F1B" w:rsidP="00275F1B">
      <w:pPr>
        <w:pStyle w:val="ListParagraph"/>
        <w:numPr>
          <w:ilvl w:val="1"/>
          <w:numId w:val="6"/>
        </w:numPr>
        <w:spacing w:after="120" w:line="240" w:lineRule="auto"/>
      </w:pPr>
      <w:r>
        <w:t>Creates/Continues an app assessment</w:t>
      </w:r>
    </w:p>
    <w:p w14:paraId="277E65CD" w14:textId="77777777" w:rsidR="00275F1B" w:rsidRDefault="00275F1B" w:rsidP="00275F1B">
      <w:pPr>
        <w:pStyle w:val="ListParagraph"/>
        <w:numPr>
          <w:ilvl w:val="0"/>
          <w:numId w:val="6"/>
        </w:numPr>
        <w:spacing w:after="120" w:line="240" w:lineRule="auto"/>
      </w:pPr>
      <w:r>
        <w:t>Reject</w:t>
      </w:r>
    </w:p>
    <w:p w14:paraId="371439CC" w14:textId="77777777" w:rsidR="00275F1B" w:rsidRDefault="00275F1B" w:rsidP="00275F1B">
      <w:pPr>
        <w:pStyle w:val="ListParagraph"/>
        <w:numPr>
          <w:ilvl w:val="1"/>
          <w:numId w:val="6"/>
        </w:numPr>
        <w:spacing w:after="120" w:line="240" w:lineRule="auto"/>
      </w:pPr>
      <w:r>
        <w:t>Sends the application back to the developer</w:t>
      </w:r>
    </w:p>
    <w:p w14:paraId="1DFA1629" w14:textId="77777777" w:rsidR="00275F1B" w:rsidRDefault="00275F1B" w:rsidP="00275F1B">
      <w:pPr>
        <w:pStyle w:val="ListParagraph"/>
        <w:numPr>
          <w:ilvl w:val="0"/>
          <w:numId w:val="6"/>
        </w:numPr>
        <w:spacing w:after="120" w:line="240" w:lineRule="auto"/>
      </w:pPr>
      <w:r>
        <w:t>Delete App/Solution</w:t>
      </w:r>
    </w:p>
    <w:p w14:paraId="1E30EE93" w14:textId="77777777" w:rsidR="00275F1B" w:rsidRDefault="00275F1B" w:rsidP="00275F1B">
      <w:pPr>
        <w:pStyle w:val="ListParagraph"/>
        <w:numPr>
          <w:ilvl w:val="1"/>
          <w:numId w:val="6"/>
        </w:numPr>
        <w:spacing w:after="120" w:line="240" w:lineRule="auto"/>
      </w:pPr>
      <w:r>
        <w:t>Deletes the app request</w:t>
      </w:r>
    </w:p>
    <w:p w14:paraId="563D4269" w14:textId="77777777" w:rsidR="00275F1B" w:rsidRDefault="00275F1B" w:rsidP="00275F1B">
      <w:pPr>
        <w:pStyle w:val="ListParagraph"/>
        <w:numPr>
          <w:ilvl w:val="1"/>
          <w:numId w:val="6"/>
        </w:numPr>
        <w:spacing w:after="120" w:line="240" w:lineRule="auto"/>
      </w:pPr>
      <w:r>
        <w:lastRenderedPageBreak/>
        <w:t>This option will only be available for apps that haven’t been deployed to the app catalog</w:t>
      </w:r>
    </w:p>
    <w:p w14:paraId="07299B27" w14:textId="77777777" w:rsidR="00275F1B" w:rsidRDefault="00275F1B" w:rsidP="00275F1B">
      <w:pPr>
        <w:pStyle w:val="ListParagraph"/>
        <w:numPr>
          <w:ilvl w:val="0"/>
          <w:numId w:val="6"/>
        </w:numPr>
        <w:spacing w:after="120" w:line="240" w:lineRule="auto"/>
      </w:pPr>
      <w:r>
        <w:t>Assessment</w:t>
      </w:r>
    </w:p>
    <w:p w14:paraId="6231D4F3" w14:textId="77777777" w:rsidR="00275F1B" w:rsidRDefault="00275F1B" w:rsidP="00275F1B">
      <w:pPr>
        <w:pStyle w:val="ListParagraph"/>
        <w:numPr>
          <w:ilvl w:val="1"/>
          <w:numId w:val="6"/>
        </w:numPr>
        <w:spacing w:after="120" w:line="240" w:lineRule="auto"/>
      </w:pPr>
      <w:r>
        <w:t>Views the last/current assessment of the application</w:t>
      </w:r>
    </w:p>
    <w:p w14:paraId="2CC34772" w14:textId="77777777" w:rsidR="00275F1B" w:rsidRDefault="00275F1B" w:rsidP="00275F1B">
      <w:pPr>
        <w:pStyle w:val="ListParagraph"/>
        <w:numPr>
          <w:ilvl w:val="0"/>
          <w:numId w:val="6"/>
        </w:numPr>
        <w:spacing w:after="120" w:line="240" w:lineRule="auto"/>
      </w:pPr>
      <w:r>
        <w:t>Approve</w:t>
      </w:r>
    </w:p>
    <w:p w14:paraId="5A9899BC" w14:textId="77777777" w:rsidR="00275F1B" w:rsidRDefault="00275F1B" w:rsidP="00275F1B">
      <w:pPr>
        <w:pStyle w:val="ListParagraph"/>
        <w:numPr>
          <w:ilvl w:val="1"/>
          <w:numId w:val="6"/>
        </w:numPr>
        <w:spacing w:after="120" w:line="240" w:lineRule="auto"/>
      </w:pPr>
      <w:r>
        <w:t>Approves the application request</w:t>
      </w:r>
    </w:p>
    <w:p w14:paraId="2B4E996A" w14:textId="77777777" w:rsidR="00275F1B" w:rsidRDefault="00275F1B" w:rsidP="00275F1B">
      <w:pPr>
        <w:pStyle w:val="ListParagraph"/>
        <w:numPr>
          <w:ilvl w:val="0"/>
          <w:numId w:val="6"/>
        </w:numPr>
        <w:spacing w:after="120" w:line="240" w:lineRule="auto"/>
      </w:pPr>
      <w:r>
        <w:t>Retract</w:t>
      </w:r>
    </w:p>
    <w:p w14:paraId="0160425E" w14:textId="77777777" w:rsidR="00275F1B" w:rsidRDefault="00275F1B" w:rsidP="00275F1B">
      <w:pPr>
        <w:pStyle w:val="ListParagraph"/>
        <w:numPr>
          <w:ilvl w:val="1"/>
          <w:numId w:val="6"/>
        </w:numPr>
        <w:spacing w:after="120" w:line="240" w:lineRule="auto"/>
      </w:pPr>
      <w:r>
        <w:t>Retracts the app from the tenant app catalog</w:t>
      </w:r>
    </w:p>
    <w:p w14:paraId="64DEAEDE" w14:textId="77777777" w:rsidR="00275F1B" w:rsidRDefault="00275F1B" w:rsidP="00275F1B">
      <w:pPr>
        <w:pStyle w:val="ListParagraph"/>
        <w:numPr>
          <w:ilvl w:val="0"/>
          <w:numId w:val="6"/>
        </w:numPr>
        <w:spacing w:after="120" w:line="240" w:lineRule="auto"/>
      </w:pPr>
      <w:r>
        <w:t>Deploy to Site Catalog</w:t>
      </w:r>
    </w:p>
    <w:p w14:paraId="4DE7669F" w14:textId="77777777" w:rsidR="00275F1B" w:rsidRDefault="00275F1B" w:rsidP="00275F1B">
      <w:pPr>
        <w:pStyle w:val="ListParagraph"/>
        <w:numPr>
          <w:ilvl w:val="1"/>
          <w:numId w:val="6"/>
        </w:numPr>
        <w:spacing w:after="120" w:line="240" w:lineRule="auto"/>
      </w:pPr>
      <w:r>
        <w:t>Copies and deploys the app to the optional site collection app catalog</w:t>
      </w:r>
    </w:p>
    <w:p w14:paraId="4158BD40" w14:textId="77777777" w:rsidR="00275F1B" w:rsidRDefault="00275F1B" w:rsidP="00275F1B">
      <w:pPr>
        <w:pStyle w:val="ListParagraph"/>
        <w:numPr>
          <w:ilvl w:val="0"/>
          <w:numId w:val="6"/>
        </w:numPr>
        <w:spacing w:after="120" w:line="240" w:lineRule="auto"/>
      </w:pPr>
      <w:r>
        <w:t>Deploy to Tenant</w:t>
      </w:r>
      <w:bookmarkStart w:id="24" w:name="_Toc89370045"/>
    </w:p>
    <w:p w14:paraId="046111C7" w14:textId="77777777" w:rsidR="00275F1B" w:rsidRDefault="00275F1B" w:rsidP="00275F1B">
      <w:pPr>
        <w:pStyle w:val="ListParagraph"/>
        <w:numPr>
          <w:ilvl w:val="1"/>
          <w:numId w:val="6"/>
        </w:numPr>
        <w:spacing w:after="120" w:line="240" w:lineRule="auto"/>
      </w:pPr>
      <w:r>
        <w:t>Copies and deploys the app to the tenant app catalog</w:t>
      </w:r>
      <w:bookmarkStart w:id="25" w:name="_Toc89360095"/>
      <w:r w:rsidRPr="00B3540F">
        <w:t xml:space="preserve"> </w:t>
      </w:r>
      <w:r>
        <w:t>Application Processes</w:t>
      </w:r>
      <w:bookmarkEnd w:id="24"/>
      <w:bookmarkEnd w:id="25"/>
    </w:p>
    <w:p w14:paraId="0416D7EA" w14:textId="40BB3F96" w:rsidR="00275F1B" w:rsidRDefault="00275F1B" w:rsidP="00275F1B">
      <w:pPr>
        <w:pStyle w:val="Heading2"/>
        <w:numPr>
          <w:ilvl w:val="1"/>
          <w:numId w:val="4"/>
        </w:numPr>
        <w:rPr>
          <w:rFonts w:ascii="Segoe UI" w:hAnsi="Segoe UI" w:cs="Segoe UI"/>
          <w:color w:val="00B0F0"/>
        </w:rPr>
      </w:pPr>
      <w:bookmarkStart w:id="26" w:name="_Toc89371371"/>
      <w:r>
        <w:rPr>
          <w:rFonts w:ascii="Segoe UI" w:hAnsi="Segoe UI" w:cs="Segoe UI"/>
          <w:color w:val="00B0F0"/>
        </w:rPr>
        <w:t>Application Processes</w:t>
      </w:r>
      <w:bookmarkEnd w:id="26"/>
    </w:p>
    <w:p w14:paraId="67D6F155" w14:textId="752F7118" w:rsidR="00275F1B" w:rsidRDefault="00275F1B" w:rsidP="00275F1B">
      <w:pPr>
        <w:pStyle w:val="Heading2"/>
        <w:numPr>
          <w:ilvl w:val="2"/>
          <w:numId w:val="4"/>
        </w:numPr>
        <w:rPr>
          <w:rFonts w:ascii="Segoe UI" w:hAnsi="Segoe UI" w:cs="Segoe UI"/>
          <w:color w:val="00B0F0"/>
        </w:rPr>
      </w:pPr>
      <w:bookmarkStart w:id="27" w:name="_Toc89371372"/>
      <w:r>
        <w:rPr>
          <w:rFonts w:ascii="Segoe UI" w:hAnsi="Segoe UI" w:cs="Segoe UI"/>
          <w:color w:val="00B0F0"/>
        </w:rPr>
        <w:t>Developer Access Request</w:t>
      </w:r>
      <w:bookmarkEnd w:id="27"/>
    </w:p>
    <w:p w14:paraId="1E701907" w14:textId="77777777" w:rsidR="00AC6EFF" w:rsidRPr="00004609" w:rsidRDefault="00AC6EFF" w:rsidP="00AC6EFF">
      <w:pPr>
        <w:pStyle w:val="BodyCopy"/>
      </w:pPr>
      <w:r>
        <w:t xml:space="preserve">Users who do not belong to the developer’s or approver’s security group will have the “User Agreement” displayed for them to agree to. Once they agree to the agreement, the user is automatically added to the developer’s security group. </w:t>
      </w:r>
    </w:p>
    <w:p w14:paraId="4D7CF53D" w14:textId="77777777" w:rsidR="00AC6EFF" w:rsidRDefault="00AC6EFF" w:rsidP="00AC6EFF">
      <w:pPr>
        <w:pStyle w:val="BodyCopy"/>
        <w:keepNext/>
        <w:jc w:val="center"/>
      </w:pPr>
      <w:r>
        <w:object w:dxaOrig="3654" w:dyaOrig="4194" w14:anchorId="3A245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220#yIS1" style="width:183pt;height:210pt" o:ole="">
            <v:imagedata r:id="rId44" o:title=""/>
          </v:shape>
          <o:OLEObject Type="Embed" ProgID="Visio.Drawing.15" ShapeID="_x0000_i1025" DrawAspect="Content" ObjectID="_1699984287" r:id="rId45"/>
        </w:object>
      </w:r>
    </w:p>
    <w:p w14:paraId="4DD8FAE1" w14:textId="6141D027" w:rsidR="00AC6EFF" w:rsidRPr="00667D1B" w:rsidRDefault="00AC6EFF" w:rsidP="00AC6EFF">
      <w:pPr>
        <w:pStyle w:val="Caption"/>
        <w:jc w:val="center"/>
      </w:pPr>
      <w:r>
        <w:t xml:space="preserve">Figure </w:t>
      </w:r>
      <w:fldSimple w:instr=" SEQ Figure \* ARABIC ">
        <w:r w:rsidR="00BC720B">
          <w:rPr>
            <w:noProof/>
          </w:rPr>
          <w:t>36</w:t>
        </w:r>
      </w:fldSimple>
      <w:r>
        <w:t xml:space="preserve"> - Developer Access Request</w:t>
      </w:r>
    </w:p>
    <w:p w14:paraId="0CCB31F7" w14:textId="0E8BA827" w:rsidR="00B46D1A" w:rsidRDefault="00B46D1A" w:rsidP="00275F1B">
      <w:pPr>
        <w:pStyle w:val="Heading2"/>
        <w:numPr>
          <w:ilvl w:val="2"/>
          <w:numId w:val="4"/>
        </w:numPr>
        <w:rPr>
          <w:rFonts w:ascii="Segoe UI" w:hAnsi="Segoe UI" w:cs="Segoe UI"/>
          <w:color w:val="00B0F0"/>
        </w:rPr>
      </w:pPr>
      <w:bookmarkStart w:id="28" w:name="_Toc89371373"/>
      <w:r>
        <w:rPr>
          <w:rFonts w:ascii="Segoe UI" w:hAnsi="Segoe UI" w:cs="Segoe UI"/>
          <w:color w:val="00B0F0"/>
        </w:rPr>
        <w:t>Application Life Cycle</w:t>
      </w:r>
      <w:bookmarkEnd w:id="28"/>
    </w:p>
    <w:p w14:paraId="49DEAAE6" w14:textId="77777777" w:rsidR="00AC6EFF" w:rsidRDefault="00AC6EFF" w:rsidP="00AC6EFF">
      <w:pPr>
        <w:pStyle w:val="BodyCopy"/>
      </w:pPr>
      <w:r>
        <w:t>The application life cycle will utilize the developers group to complete the review process before submitting the app for approval. The approvers group will be allowed to approve an app. A yearly review of the application will be conducted to ensure an owner is still taking responsibility for the application.</w:t>
      </w:r>
    </w:p>
    <w:p w14:paraId="7E4F2154" w14:textId="77777777" w:rsidR="00AC6EFF" w:rsidRDefault="00AC6EFF" w:rsidP="00AC6EFF">
      <w:pPr>
        <w:pStyle w:val="BodyCopy"/>
        <w:keepNext/>
        <w:jc w:val="center"/>
      </w:pPr>
      <w:r>
        <w:object w:dxaOrig="6567" w:dyaOrig="10121" w14:anchorId="6DA0B8CE">
          <v:shape id="_x0000_i1026" type="#_x0000_t75" alt="P224#yIS1" style="width:328.2pt;height:505.8pt" o:ole="">
            <v:imagedata r:id="rId46" o:title=""/>
          </v:shape>
          <o:OLEObject Type="Embed" ProgID="Visio.Drawing.15" ShapeID="_x0000_i1026" DrawAspect="Content" ObjectID="_1699984288" r:id="rId47"/>
        </w:object>
      </w:r>
    </w:p>
    <w:p w14:paraId="3CBE834F" w14:textId="602787F1" w:rsidR="00AC6EFF" w:rsidRPr="00577195" w:rsidRDefault="00AC6EFF" w:rsidP="00AC6EFF">
      <w:pPr>
        <w:pStyle w:val="Caption"/>
        <w:jc w:val="center"/>
      </w:pPr>
      <w:r>
        <w:t xml:space="preserve">Figure </w:t>
      </w:r>
      <w:fldSimple w:instr=" SEQ Figure \* ARABIC ">
        <w:r w:rsidR="00BC720B">
          <w:rPr>
            <w:noProof/>
          </w:rPr>
          <w:t>37</w:t>
        </w:r>
      </w:fldSimple>
      <w:r>
        <w:t xml:space="preserve"> – Application Life Cycle</w:t>
      </w:r>
    </w:p>
    <w:p w14:paraId="137BF5B3" w14:textId="1A676DC6" w:rsidR="00441694" w:rsidRDefault="00441694" w:rsidP="00275F1B">
      <w:pPr>
        <w:pStyle w:val="Heading2"/>
        <w:numPr>
          <w:ilvl w:val="2"/>
          <w:numId w:val="4"/>
        </w:numPr>
        <w:rPr>
          <w:rFonts w:ascii="Segoe UI" w:hAnsi="Segoe UI" w:cs="Segoe UI"/>
          <w:color w:val="00B0F0"/>
        </w:rPr>
      </w:pPr>
      <w:bookmarkStart w:id="29" w:name="_Toc89371374"/>
      <w:r>
        <w:rPr>
          <w:rFonts w:ascii="Segoe UI" w:hAnsi="Segoe UI" w:cs="Segoe UI"/>
          <w:color w:val="00B0F0"/>
        </w:rPr>
        <w:t>Developer App Submission</w:t>
      </w:r>
      <w:bookmarkEnd w:id="29"/>
    </w:p>
    <w:p w14:paraId="516D7BA3" w14:textId="77777777" w:rsidR="00AC6EFF" w:rsidRPr="00AB4371" w:rsidRDefault="00AC6EFF" w:rsidP="00AC6EFF">
      <w:pPr>
        <w:pStyle w:val="BodyCopy"/>
      </w:pPr>
      <w:r>
        <w:t>Developers and approvers will be able to submit packages for review. Some of the metadata will automatically be set based on the package being uploaded.</w:t>
      </w:r>
    </w:p>
    <w:p w14:paraId="702CF873" w14:textId="77777777" w:rsidR="00AC6EFF" w:rsidRDefault="00AC6EFF" w:rsidP="00AC6EFF">
      <w:pPr>
        <w:keepNext/>
        <w:jc w:val="center"/>
      </w:pPr>
      <w:r>
        <w:object w:dxaOrig="2690" w:dyaOrig="9818" w14:anchorId="2C8DA7DC">
          <v:shape id="_x0000_i1027" type="#_x0000_t75" alt="P228#yIS1" style="width:84pt;height:306pt" o:ole="">
            <v:imagedata r:id="rId48" o:title=""/>
          </v:shape>
          <o:OLEObject Type="Embed" ProgID="Visio.Drawing.15" ShapeID="_x0000_i1027" DrawAspect="Content" ObjectID="_1699984289" r:id="rId49"/>
        </w:object>
      </w:r>
    </w:p>
    <w:p w14:paraId="084444A0" w14:textId="0D51176E" w:rsidR="00AC6EFF" w:rsidRDefault="00AC6EFF" w:rsidP="00AC6EFF">
      <w:pPr>
        <w:pStyle w:val="Caption"/>
        <w:jc w:val="center"/>
      </w:pPr>
      <w:r>
        <w:t xml:space="preserve">Figure </w:t>
      </w:r>
      <w:fldSimple w:instr=" SEQ Figure \* ARABIC ">
        <w:r w:rsidR="00BC720B">
          <w:rPr>
            <w:noProof/>
          </w:rPr>
          <w:t>38</w:t>
        </w:r>
      </w:fldSimple>
      <w:r>
        <w:t xml:space="preserve"> - Developer App Submission</w:t>
      </w:r>
    </w:p>
    <w:p w14:paraId="12F2A7BA" w14:textId="1542234C" w:rsidR="00CD4114" w:rsidRDefault="00CD4114" w:rsidP="00275F1B">
      <w:pPr>
        <w:pStyle w:val="Heading2"/>
        <w:numPr>
          <w:ilvl w:val="2"/>
          <w:numId w:val="4"/>
        </w:numPr>
        <w:rPr>
          <w:rFonts w:ascii="Segoe UI" w:hAnsi="Segoe UI" w:cs="Segoe UI"/>
          <w:color w:val="00B0F0"/>
        </w:rPr>
      </w:pPr>
      <w:bookmarkStart w:id="30" w:name="_Toc89371375"/>
      <w:r>
        <w:rPr>
          <w:rFonts w:ascii="Segoe UI" w:hAnsi="Segoe UI" w:cs="Segoe UI"/>
          <w:color w:val="00B0F0"/>
        </w:rPr>
        <w:t>Developer App Review/Approval</w:t>
      </w:r>
      <w:bookmarkEnd w:id="30"/>
    </w:p>
    <w:p w14:paraId="72DDB291" w14:textId="77777777" w:rsidR="00AC6EFF" w:rsidRPr="00A64B8E" w:rsidRDefault="00AC6EFF" w:rsidP="00AC6EFF">
      <w:pPr>
        <w:pStyle w:val="BodyCopy"/>
      </w:pPr>
      <w:r>
        <w:t>The review process of an app can be done by anyone other than the original submitter. The request can be rejected and sent back to the developers for review. The “checklist” will need to be determined by the client.</w:t>
      </w:r>
    </w:p>
    <w:p w14:paraId="3E186C5F" w14:textId="77777777" w:rsidR="00AC6EFF" w:rsidRDefault="00AC6EFF" w:rsidP="00AC6EFF">
      <w:pPr>
        <w:keepNext/>
        <w:jc w:val="center"/>
      </w:pPr>
      <w:r>
        <w:object w:dxaOrig="3741" w:dyaOrig="7794" w14:anchorId="28918D12">
          <v:shape id="_x0000_i1028" type="#_x0000_t75" alt="P232#yIS1" style="width:187.2pt;height:390pt" o:ole="">
            <v:imagedata r:id="rId50" o:title=""/>
          </v:shape>
          <o:OLEObject Type="Embed" ProgID="Visio.Drawing.15" ShapeID="_x0000_i1028" DrawAspect="Content" ObjectID="_1699984290" r:id="rId51"/>
        </w:object>
      </w:r>
    </w:p>
    <w:p w14:paraId="4A02508D" w14:textId="055CE243" w:rsidR="00AC6EFF" w:rsidRDefault="00AC6EFF" w:rsidP="00AC6EFF">
      <w:pPr>
        <w:pStyle w:val="Caption"/>
        <w:jc w:val="center"/>
      </w:pPr>
      <w:r>
        <w:t xml:space="preserve">Figure </w:t>
      </w:r>
      <w:fldSimple w:instr=" SEQ Figure \* ARABIC ">
        <w:r w:rsidR="00BC720B">
          <w:rPr>
            <w:noProof/>
          </w:rPr>
          <w:t>39</w:t>
        </w:r>
      </w:fldSimple>
      <w:r>
        <w:t xml:space="preserve"> - Developer App Review/Approval</w:t>
      </w:r>
    </w:p>
    <w:p w14:paraId="234B8926" w14:textId="75A5ED24" w:rsidR="000C70A2" w:rsidRDefault="00CD4114" w:rsidP="00275F1B">
      <w:pPr>
        <w:pStyle w:val="Heading2"/>
        <w:numPr>
          <w:ilvl w:val="2"/>
          <w:numId w:val="4"/>
        </w:numPr>
        <w:rPr>
          <w:rFonts w:ascii="Segoe UI" w:hAnsi="Segoe UI" w:cs="Segoe UI"/>
          <w:color w:val="00B0F0"/>
        </w:rPr>
      </w:pPr>
      <w:bookmarkStart w:id="31" w:name="_Toc89371376"/>
      <w:r>
        <w:rPr>
          <w:rFonts w:ascii="Segoe UI" w:hAnsi="Segoe UI" w:cs="Segoe UI"/>
          <w:color w:val="00B0F0"/>
        </w:rPr>
        <w:t>Approver App Deployment/Retraction</w:t>
      </w:r>
      <w:bookmarkEnd w:id="31"/>
    </w:p>
    <w:p w14:paraId="1A505B36" w14:textId="77777777" w:rsidR="00C53112" w:rsidRPr="002E5D61" w:rsidRDefault="00C53112" w:rsidP="00C53112">
      <w:pPr>
        <w:pStyle w:val="BodyCopy"/>
      </w:pPr>
      <w:r>
        <w:t>An app can be deployed and retracted from the app catalog. Please note that retracting an app that is already in use by other sites will cause the solution to no longer work in those sites.</w:t>
      </w:r>
    </w:p>
    <w:p w14:paraId="17C7E1D0" w14:textId="77777777" w:rsidR="00C53112" w:rsidRDefault="00C53112" w:rsidP="00C53112">
      <w:pPr>
        <w:keepNext/>
        <w:jc w:val="center"/>
      </w:pPr>
      <w:r>
        <w:object w:dxaOrig="10466" w:dyaOrig="10789" w14:anchorId="5EA27ADD">
          <v:shape id="_x0000_i1029" type="#_x0000_t75" alt="P236#yIS1" style="width:4in;height:294pt" o:ole="">
            <v:imagedata r:id="rId52" o:title=""/>
          </v:shape>
          <o:OLEObject Type="Embed" ProgID="Visio.Drawing.15" ShapeID="_x0000_i1029" DrawAspect="Content" ObjectID="_1699984291" r:id="rId53"/>
        </w:object>
      </w:r>
    </w:p>
    <w:p w14:paraId="6A2EAF11" w14:textId="4BE569A6" w:rsidR="00C53112" w:rsidRPr="005A47E7" w:rsidRDefault="00C53112" w:rsidP="00C53112">
      <w:pPr>
        <w:pStyle w:val="Caption"/>
        <w:jc w:val="center"/>
      </w:pPr>
      <w:r>
        <w:t xml:space="preserve">Figure </w:t>
      </w:r>
      <w:fldSimple w:instr=" SEQ Figure \* ARABIC ">
        <w:r w:rsidR="00BC720B">
          <w:rPr>
            <w:noProof/>
          </w:rPr>
          <w:t>40</w:t>
        </w:r>
      </w:fldSimple>
      <w:r>
        <w:t xml:space="preserve"> - Approver App Deployment/Retraction</w:t>
      </w:r>
    </w:p>
    <w:p w14:paraId="45C99B4C" w14:textId="1BFF1C75" w:rsidR="00733749" w:rsidRDefault="00CD4114" w:rsidP="00275F1B">
      <w:pPr>
        <w:pStyle w:val="Heading2"/>
        <w:numPr>
          <w:ilvl w:val="2"/>
          <w:numId w:val="4"/>
        </w:numPr>
        <w:rPr>
          <w:rFonts w:ascii="Segoe UI" w:hAnsi="Segoe UI" w:cs="Segoe UI"/>
          <w:color w:val="00B0F0"/>
        </w:rPr>
      </w:pPr>
      <w:bookmarkStart w:id="32" w:name="_Toc89371377"/>
      <w:r>
        <w:rPr>
          <w:rFonts w:ascii="Segoe UI" w:hAnsi="Segoe UI" w:cs="Segoe UI"/>
          <w:color w:val="00B0F0"/>
        </w:rPr>
        <w:t>App Support</w:t>
      </w:r>
      <w:bookmarkEnd w:id="32"/>
    </w:p>
    <w:p w14:paraId="2AA9575D" w14:textId="77777777" w:rsidR="00C53112" w:rsidRDefault="00C53112" w:rsidP="00C53112">
      <w:pPr>
        <w:pStyle w:val="BodyCopy"/>
      </w:pPr>
      <w:r>
        <w:t>The tool will help track the developers and owners of the application. This will assist the helpdesk in helping route issues to the appropriate users. The owner of the application is ultimately responsible for the application as part of the submission process.</w:t>
      </w:r>
    </w:p>
    <w:p w14:paraId="3D895650" w14:textId="77777777" w:rsidR="00C53112" w:rsidRDefault="00C53112" w:rsidP="00C53112">
      <w:pPr>
        <w:pStyle w:val="BodyCopy"/>
        <w:keepNext/>
        <w:jc w:val="center"/>
      </w:pPr>
      <w:r>
        <w:object w:dxaOrig="5814" w:dyaOrig="7794" w14:anchorId="0A77A2B3">
          <v:shape id="_x0000_i1030" type="#_x0000_t75" alt="P241#yIS1" style="width:291pt;height:390pt" o:ole="">
            <v:imagedata r:id="rId54" o:title=""/>
          </v:shape>
          <o:OLEObject Type="Embed" ProgID="Visio.Drawing.15" ShapeID="_x0000_i1030" DrawAspect="Content" ObjectID="_1699984292" r:id="rId55"/>
        </w:object>
      </w:r>
    </w:p>
    <w:p w14:paraId="24F382F5" w14:textId="17DF75D3" w:rsidR="00C53112" w:rsidRPr="00C53112" w:rsidRDefault="00C53112" w:rsidP="00C53112">
      <w:pPr>
        <w:pStyle w:val="Caption"/>
        <w:jc w:val="center"/>
      </w:pPr>
      <w:r>
        <w:t xml:space="preserve">Figure </w:t>
      </w:r>
      <w:fldSimple w:instr=" SEQ Figure \* ARABIC ">
        <w:r w:rsidR="00BC720B">
          <w:rPr>
            <w:noProof/>
          </w:rPr>
          <w:t>41</w:t>
        </w:r>
      </w:fldSimple>
      <w:r>
        <w:t xml:space="preserve"> - App Support</w:t>
      </w:r>
    </w:p>
    <w:sectPr w:rsidR="00C53112" w:rsidRPr="00C53112" w:rsidSect="00E7412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476DD"/>
    <w:multiLevelType w:val="multilevel"/>
    <w:tmpl w:val="B420D9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C867BC4"/>
    <w:multiLevelType w:val="hybridMultilevel"/>
    <w:tmpl w:val="449A5E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1A2072"/>
    <w:multiLevelType w:val="hybridMultilevel"/>
    <w:tmpl w:val="5C70CF5E"/>
    <w:lvl w:ilvl="0" w:tplc="20083068">
      <w:start w:val="3"/>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836C22"/>
    <w:multiLevelType w:val="hybridMultilevel"/>
    <w:tmpl w:val="DAE87A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961823"/>
    <w:multiLevelType w:val="hybridMultilevel"/>
    <w:tmpl w:val="C7AC8F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3E23DE"/>
    <w:multiLevelType w:val="hybridMultilevel"/>
    <w:tmpl w:val="449A5E2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A142898"/>
    <w:multiLevelType w:val="hybridMultilevel"/>
    <w:tmpl w:val="4C863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FC0F7B"/>
    <w:multiLevelType w:val="hybridMultilevel"/>
    <w:tmpl w:val="623AD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9E5129"/>
    <w:multiLevelType w:val="hybridMultilevel"/>
    <w:tmpl w:val="F8B0058E"/>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3"/>
  </w:num>
  <w:num w:numId="4">
    <w:abstractNumId w:val="0"/>
  </w:num>
  <w:num w:numId="5">
    <w:abstractNumId w:val="2"/>
  </w:num>
  <w:num w:numId="6">
    <w:abstractNumId w:val="8"/>
  </w:num>
  <w:num w:numId="7">
    <w:abstractNumId w:val="1"/>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63B"/>
    <w:rsid w:val="00001A79"/>
    <w:rsid w:val="0001195B"/>
    <w:rsid w:val="00036167"/>
    <w:rsid w:val="00061566"/>
    <w:rsid w:val="000A5E61"/>
    <w:rsid w:val="000C70A2"/>
    <w:rsid w:val="001030FA"/>
    <w:rsid w:val="00132739"/>
    <w:rsid w:val="00140FFF"/>
    <w:rsid w:val="00141700"/>
    <w:rsid w:val="00162C31"/>
    <w:rsid w:val="00162F90"/>
    <w:rsid w:val="001A1DEC"/>
    <w:rsid w:val="001F6BAB"/>
    <w:rsid w:val="002016DC"/>
    <w:rsid w:val="00210EAD"/>
    <w:rsid w:val="00243760"/>
    <w:rsid w:val="00255092"/>
    <w:rsid w:val="00275F1B"/>
    <w:rsid w:val="002C04B1"/>
    <w:rsid w:val="002C5EB3"/>
    <w:rsid w:val="002D5BA9"/>
    <w:rsid w:val="002E6AB7"/>
    <w:rsid w:val="00321D5F"/>
    <w:rsid w:val="003643BE"/>
    <w:rsid w:val="003E05B3"/>
    <w:rsid w:val="003F4CC8"/>
    <w:rsid w:val="004006D6"/>
    <w:rsid w:val="00411BC1"/>
    <w:rsid w:val="00441694"/>
    <w:rsid w:val="004B3866"/>
    <w:rsid w:val="004B469F"/>
    <w:rsid w:val="004D5057"/>
    <w:rsid w:val="00506F08"/>
    <w:rsid w:val="00512507"/>
    <w:rsid w:val="0052385E"/>
    <w:rsid w:val="00566158"/>
    <w:rsid w:val="00591842"/>
    <w:rsid w:val="005B4DEC"/>
    <w:rsid w:val="005D285B"/>
    <w:rsid w:val="005D5B97"/>
    <w:rsid w:val="005E0A4C"/>
    <w:rsid w:val="00601771"/>
    <w:rsid w:val="00602AA8"/>
    <w:rsid w:val="00616DE2"/>
    <w:rsid w:val="00624543"/>
    <w:rsid w:val="00634583"/>
    <w:rsid w:val="0063701D"/>
    <w:rsid w:val="0064694C"/>
    <w:rsid w:val="0064711B"/>
    <w:rsid w:val="00647563"/>
    <w:rsid w:val="00647C12"/>
    <w:rsid w:val="0066463B"/>
    <w:rsid w:val="00667F20"/>
    <w:rsid w:val="007142EA"/>
    <w:rsid w:val="00717989"/>
    <w:rsid w:val="00733749"/>
    <w:rsid w:val="00735911"/>
    <w:rsid w:val="007666FB"/>
    <w:rsid w:val="00793B1F"/>
    <w:rsid w:val="007B6416"/>
    <w:rsid w:val="007C546B"/>
    <w:rsid w:val="007D587F"/>
    <w:rsid w:val="007E40F3"/>
    <w:rsid w:val="00805C58"/>
    <w:rsid w:val="00812B60"/>
    <w:rsid w:val="008703AA"/>
    <w:rsid w:val="00886179"/>
    <w:rsid w:val="008A5F46"/>
    <w:rsid w:val="008B482F"/>
    <w:rsid w:val="008C39FF"/>
    <w:rsid w:val="00901842"/>
    <w:rsid w:val="00954BE3"/>
    <w:rsid w:val="00996C5E"/>
    <w:rsid w:val="009C196A"/>
    <w:rsid w:val="009D3582"/>
    <w:rsid w:val="009E6334"/>
    <w:rsid w:val="00A3094C"/>
    <w:rsid w:val="00A760D4"/>
    <w:rsid w:val="00A974CA"/>
    <w:rsid w:val="00AA6137"/>
    <w:rsid w:val="00AB0B4A"/>
    <w:rsid w:val="00AB5AD6"/>
    <w:rsid w:val="00AC6EFF"/>
    <w:rsid w:val="00AE0480"/>
    <w:rsid w:val="00AE6754"/>
    <w:rsid w:val="00B2794C"/>
    <w:rsid w:val="00B37E27"/>
    <w:rsid w:val="00B40D04"/>
    <w:rsid w:val="00B46D1A"/>
    <w:rsid w:val="00B534E8"/>
    <w:rsid w:val="00B72FD8"/>
    <w:rsid w:val="00B765C7"/>
    <w:rsid w:val="00B815A3"/>
    <w:rsid w:val="00BB1A9A"/>
    <w:rsid w:val="00BC720B"/>
    <w:rsid w:val="00BE527C"/>
    <w:rsid w:val="00BE570E"/>
    <w:rsid w:val="00C40186"/>
    <w:rsid w:val="00C439C8"/>
    <w:rsid w:val="00C53112"/>
    <w:rsid w:val="00C60C5A"/>
    <w:rsid w:val="00C676F2"/>
    <w:rsid w:val="00CA27CF"/>
    <w:rsid w:val="00CC39DD"/>
    <w:rsid w:val="00CC52CD"/>
    <w:rsid w:val="00CD3D65"/>
    <w:rsid w:val="00CD4114"/>
    <w:rsid w:val="00D05236"/>
    <w:rsid w:val="00D11953"/>
    <w:rsid w:val="00D342E0"/>
    <w:rsid w:val="00D505FD"/>
    <w:rsid w:val="00D56B2D"/>
    <w:rsid w:val="00D6437C"/>
    <w:rsid w:val="00D9247B"/>
    <w:rsid w:val="00D97A71"/>
    <w:rsid w:val="00DA04C4"/>
    <w:rsid w:val="00DC5DDE"/>
    <w:rsid w:val="00E0548D"/>
    <w:rsid w:val="00E15151"/>
    <w:rsid w:val="00E2044B"/>
    <w:rsid w:val="00E3352E"/>
    <w:rsid w:val="00E50525"/>
    <w:rsid w:val="00E7412A"/>
    <w:rsid w:val="00E8037A"/>
    <w:rsid w:val="00EC3E88"/>
    <w:rsid w:val="00ED3955"/>
    <w:rsid w:val="00F45E59"/>
    <w:rsid w:val="00F46DFC"/>
    <w:rsid w:val="00F704A1"/>
    <w:rsid w:val="00F807B6"/>
    <w:rsid w:val="00FB3211"/>
    <w:rsid w:val="00FC14F5"/>
    <w:rsid w:val="00FE006E"/>
    <w:rsid w:val="00FE0490"/>
    <w:rsid w:val="0265F6E6"/>
    <w:rsid w:val="0B601F7F"/>
    <w:rsid w:val="195F62FC"/>
    <w:rsid w:val="2EB23586"/>
    <w:rsid w:val="340B996E"/>
    <w:rsid w:val="47B8CEF6"/>
    <w:rsid w:val="4810A94E"/>
    <w:rsid w:val="54BCD1F2"/>
    <w:rsid w:val="54CB6206"/>
    <w:rsid w:val="76164088"/>
    <w:rsid w:val="7A4EB0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705DC"/>
  <w15:chartTrackingRefBased/>
  <w15:docId w15:val="{89EE7F61-0005-45CD-9A37-70A9EA36C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94C"/>
  </w:style>
  <w:style w:type="paragraph" w:styleId="Heading1">
    <w:name w:val="heading 1"/>
    <w:basedOn w:val="Normal"/>
    <w:next w:val="Normal"/>
    <w:link w:val="Heading1Char"/>
    <w:uiPriority w:val="9"/>
    <w:qFormat/>
    <w:rsid w:val="00664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46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09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6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6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46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46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094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D3D65"/>
    <w:pPr>
      <w:ind w:left="720"/>
      <w:contextualSpacing/>
    </w:pPr>
  </w:style>
  <w:style w:type="character" w:styleId="Hyperlink">
    <w:name w:val="Hyperlink"/>
    <w:basedOn w:val="DefaultParagraphFont"/>
    <w:uiPriority w:val="99"/>
    <w:unhideWhenUsed/>
    <w:rsid w:val="009E6334"/>
    <w:rPr>
      <w:color w:val="0563C1" w:themeColor="hyperlink"/>
      <w:u w:val="single"/>
    </w:rPr>
  </w:style>
  <w:style w:type="character" w:styleId="UnresolvedMention">
    <w:name w:val="Unresolved Mention"/>
    <w:basedOn w:val="DefaultParagraphFont"/>
    <w:uiPriority w:val="99"/>
    <w:semiHidden/>
    <w:unhideWhenUsed/>
    <w:rsid w:val="009E6334"/>
    <w:rPr>
      <w:color w:val="605E5C"/>
      <w:shd w:val="clear" w:color="auto" w:fill="E1DFDD"/>
    </w:rPr>
  </w:style>
  <w:style w:type="paragraph" w:styleId="NoSpacing">
    <w:name w:val="No Spacing"/>
    <w:link w:val="NoSpacingChar"/>
    <w:uiPriority w:val="1"/>
    <w:qFormat/>
    <w:rsid w:val="00E7412A"/>
    <w:pPr>
      <w:spacing w:after="0" w:line="240" w:lineRule="auto"/>
    </w:pPr>
    <w:rPr>
      <w:rFonts w:eastAsiaTheme="minorEastAsia"/>
    </w:rPr>
  </w:style>
  <w:style w:type="character" w:customStyle="1" w:styleId="NoSpacingChar">
    <w:name w:val="No Spacing Char"/>
    <w:basedOn w:val="DefaultParagraphFont"/>
    <w:link w:val="NoSpacing"/>
    <w:uiPriority w:val="1"/>
    <w:rsid w:val="00E7412A"/>
    <w:rPr>
      <w:rFonts w:eastAsiaTheme="minorEastAsia"/>
    </w:rPr>
  </w:style>
  <w:style w:type="paragraph" w:styleId="TOCHeading">
    <w:name w:val="TOC Heading"/>
    <w:basedOn w:val="Heading1"/>
    <w:next w:val="Normal"/>
    <w:uiPriority w:val="39"/>
    <w:unhideWhenUsed/>
    <w:qFormat/>
    <w:rsid w:val="00901842"/>
    <w:pPr>
      <w:outlineLvl w:val="9"/>
    </w:pPr>
  </w:style>
  <w:style w:type="paragraph" w:styleId="TOC1">
    <w:name w:val="toc 1"/>
    <w:basedOn w:val="Normal"/>
    <w:next w:val="Normal"/>
    <w:autoRedefine/>
    <w:uiPriority w:val="39"/>
    <w:unhideWhenUsed/>
    <w:rsid w:val="00901842"/>
    <w:pPr>
      <w:spacing w:after="100"/>
    </w:pPr>
  </w:style>
  <w:style w:type="paragraph" w:styleId="TOC2">
    <w:name w:val="toc 2"/>
    <w:basedOn w:val="Normal"/>
    <w:next w:val="Normal"/>
    <w:autoRedefine/>
    <w:uiPriority w:val="39"/>
    <w:unhideWhenUsed/>
    <w:rsid w:val="00901842"/>
    <w:pPr>
      <w:spacing w:after="100"/>
      <w:ind w:left="220"/>
    </w:pPr>
  </w:style>
  <w:style w:type="paragraph" w:styleId="TOC3">
    <w:name w:val="toc 3"/>
    <w:basedOn w:val="Normal"/>
    <w:next w:val="Normal"/>
    <w:autoRedefine/>
    <w:uiPriority w:val="39"/>
    <w:unhideWhenUsed/>
    <w:rsid w:val="00901842"/>
    <w:pPr>
      <w:spacing w:after="100"/>
      <w:ind w:left="440"/>
    </w:pPr>
  </w:style>
  <w:style w:type="paragraph" w:styleId="Revision">
    <w:name w:val="Revision"/>
    <w:hidden/>
    <w:uiPriority w:val="99"/>
    <w:semiHidden/>
    <w:rsid w:val="00EC3E88"/>
    <w:pPr>
      <w:spacing w:after="0" w:line="240" w:lineRule="auto"/>
    </w:pPr>
  </w:style>
  <w:style w:type="paragraph" w:styleId="Caption">
    <w:name w:val="caption"/>
    <w:basedOn w:val="Normal"/>
    <w:next w:val="Normal"/>
    <w:uiPriority w:val="35"/>
    <w:unhideWhenUsed/>
    <w:qFormat/>
    <w:rsid w:val="00A760D4"/>
    <w:pPr>
      <w:spacing w:after="200" w:line="240" w:lineRule="auto"/>
    </w:pPr>
    <w:rPr>
      <w:i/>
      <w:iCs/>
      <w:color w:val="44546A" w:themeColor="text2"/>
      <w:sz w:val="18"/>
      <w:szCs w:val="18"/>
    </w:rPr>
  </w:style>
  <w:style w:type="paragraph" w:customStyle="1" w:styleId="BodyCopy">
    <w:name w:val="Body Copy"/>
    <w:uiPriority w:val="6"/>
    <w:qFormat/>
    <w:rsid w:val="00AC6EFF"/>
    <w:pPr>
      <w:spacing w:after="120" w:line="240" w:lineRule="auto"/>
    </w:pPr>
    <w:rPr>
      <w:rFonts w:ascii="Segoe UI" w:eastAsia="Times New Roman" w:hAnsi="Segoe UI" w:cs="Segoe UI"/>
      <w:color w:val="000000" w:themeColor="text1"/>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083280">
      <w:bodyDiv w:val="1"/>
      <w:marLeft w:val="0"/>
      <w:marRight w:val="0"/>
      <w:marTop w:val="0"/>
      <w:marBottom w:val="0"/>
      <w:divBdr>
        <w:top w:val="none" w:sz="0" w:space="0" w:color="auto"/>
        <w:left w:val="none" w:sz="0" w:space="0" w:color="auto"/>
        <w:bottom w:val="none" w:sz="0" w:space="0" w:color="auto"/>
        <w:right w:val="none" w:sz="0" w:space="0" w:color="auto"/>
      </w:divBdr>
    </w:div>
    <w:div w:id="190526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package" Target="embeddings/Microsoft_Visio_Drawing1.vsdx"/><Relationship Id="rId50" Type="http://schemas.openxmlformats.org/officeDocument/2006/relationships/image" Target="media/image39.emf"/><Relationship Id="rId55" Type="http://schemas.openxmlformats.org/officeDocument/2006/relationships/package" Target="embeddings/Microsoft_Visio_Drawing5.vsdx"/><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package" Target="embeddings/Microsoft_Visio_Drawing.vsdx"/><Relationship Id="rId53" Type="http://schemas.openxmlformats.org/officeDocument/2006/relationships/package" Target="embeddings/Microsoft_Visio_Drawing4.vsdx"/><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emf"/><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package" Target="embeddings/Microsoft_Visio_Drawing3.vsdx"/><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package" Target="embeddings/Microsoft_Visio_Drawing2.vsdx"/><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E19791478646BEB40C9F689442ECFA"/>
        <w:category>
          <w:name w:val="General"/>
          <w:gallery w:val="placeholder"/>
        </w:category>
        <w:types>
          <w:type w:val="bbPlcHdr"/>
        </w:types>
        <w:behaviors>
          <w:behavior w:val="content"/>
        </w:behaviors>
        <w:guid w:val="{64DD6BE3-27B6-4AE3-B454-258CB67BD3DD}"/>
      </w:docPartPr>
      <w:docPartBody>
        <w:p w:rsidR="00D214D1" w:rsidRDefault="00B941A6" w:rsidP="00B941A6">
          <w:pPr>
            <w:pStyle w:val="47E19791478646BEB40C9F689442ECFA"/>
          </w:pPr>
          <w:r>
            <w:rPr>
              <w:color w:val="4472C4" w:themeColor="accent1"/>
              <w:sz w:val="28"/>
              <w:szCs w:val="28"/>
            </w:rPr>
            <w:t>[Author name]</w:t>
          </w:r>
        </w:p>
      </w:docPartBody>
    </w:docPart>
    <w:docPart>
      <w:docPartPr>
        <w:name w:val="C94B593AFCA24F28B8675BA87EA5B208"/>
        <w:category>
          <w:name w:val="General"/>
          <w:gallery w:val="placeholder"/>
        </w:category>
        <w:types>
          <w:type w:val="bbPlcHdr"/>
        </w:types>
        <w:behaviors>
          <w:behavior w:val="content"/>
        </w:behaviors>
        <w:guid w:val="{4BA8B25F-A831-4107-A161-99849D397B32}"/>
      </w:docPartPr>
      <w:docPartBody>
        <w:p w:rsidR="00D214D1" w:rsidRDefault="00B941A6" w:rsidP="00B941A6">
          <w:pPr>
            <w:pStyle w:val="C94B593AFCA24F28B8675BA87EA5B20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A6"/>
    <w:rsid w:val="00010D23"/>
    <w:rsid w:val="00117627"/>
    <w:rsid w:val="005821F2"/>
    <w:rsid w:val="009C36C5"/>
    <w:rsid w:val="00B941A6"/>
    <w:rsid w:val="00BF3E5D"/>
    <w:rsid w:val="00D214D1"/>
    <w:rsid w:val="00F976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E19791478646BEB40C9F689442ECFA">
    <w:name w:val="47E19791478646BEB40C9F689442ECFA"/>
    <w:rsid w:val="00B941A6"/>
  </w:style>
  <w:style w:type="paragraph" w:customStyle="1" w:styleId="C94B593AFCA24F28B8675BA87EA5B208">
    <w:name w:val="C94B593AFCA24F28B8675BA87EA5B208"/>
    <w:rsid w:val="00B941A6"/>
  </w:style>
  <w:style w:type="character" w:styleId="PlaceholderText">
    <w:name w:val="Placeholder Text"/>
    <w:basedOn w:val="DefaultParagraphFont"/>
    <w:uiPriority w:val="99"/>
    <w:semiHidden/>
    <w:rsid w:val="00B941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2021-12-02T00:00:00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166A817C7F7794695320699897EF33C" ma:contentTypeVersion="13" ma:contentTypeDescription="Create a new document." ma:contentTypeScope="" ma:versionID="b544eecaef720805340a1481bcbb061c">
  <xsd:schema xmlns:xsd="http://www.w3.org/2001/XMLSchema" xmlns:xs="http://www.w3.org/2001/XMLSchema" xmlns:p="http://schemas.microsoft.com/office/2006/metadata/properties" xmlns:ns1="http://schemas.microsoft.com/sharepoint/v3" xmlns:ns2="619a3ce7-21bf-428e-8cd4-960c2567797a" xmlns:ns3="a191baa2-d326-45fb-9a7d-b9a958dd8712" xmlns:ns4="230e9df3-be65-4c73-a93b-d1236ebd677e" targetNamespace="http://schemas.microsoft.com/office/2006/metadata/properties" ma:root="true" ma:fieldsID="24ff9647886bf34eb42b9b07b309af3e" ns1:_="" ns2:_="" ns3:_="" ns4:_="">
    <xsd:import namespace="http://schemas.microsoft.com/sharepoint/v3"/>
    <xsd:import namespace="619a3ce7-21bf-428e-8cd4-960c2567797a"/>
    <xsd:import namespace="a191baa2-d326-45fb-9a7d-b9a958dd8712"/>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4:TaxCatchAll"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9a3ce7-21bf-428e-8cd4-960c256779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91baa2-d326-45fb-9a7d-b9a958dd87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6d01dd26-057c-4bd8-9c63-78f61b812bac}" ma:internalName="TaxCatchAll" ma:showField="CatchAllData" ma:web="a191baa2-d326-45fb-9a7d-b9a958dd87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619a3ce7-21bf-428e-8cd4-960c2567797a">
      <Terms xmlns="http://schemas.microsoft.com/office/infopath/2007/PartnerControls"/>
    </lcf76f155ced4ddcb4097134ff3c332f>
    <TaxCatchAll xmlns="230e9df3-be65-4c73-a93b-d1236ebd677e"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4FA00D-4347-4546-B3A0-A8C0ABBCFE02}">
  <ds:schemaRefs>
    <ds:schemaRef ds:uri="http://schemas.microsoft.com/sharepoint/v3/contenttype/forms"/>
  </ds:schemaRefs>
</ds:datastoreItem>
</file>

<file path=customXml/itemProps3.xml><?xml version="1.0" encoding="utf-8"?>
<ds:datastoreItem xmlns:ds="http://schemas.openxmlformats.org/officeDocument/2006/customXml" ds:itemID="{C621A60F-FFBF-41D4-863D-520414BCD2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19a3ce7-21bf-428e-8cd4-960c2567797a"/>
    <ds:schemaRef ds:uri="a191baa2-d326-45fb-9a7d-b9a958dd8712"/>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D8C4F3-8C47-44A1-BCD9-DDC12315C6BD}">
  <ds:schemaRefs>
    <ds:schemaRef ds:uri="http://schemas.microsoft.com/office/2006/metadata/properties"/>
    <ds:schemaRef ds:uri="http://schemas.microsoft.com/office/infopath/2007/PartnerControls"/>
    <ds:schemaRef ds:uri="http://schemas.microsoft.com/sharepoint/v3"/>
    <ds:schemaRef ds:uri="619a3ce7-21bf-428e-8cd4-960c2567797a"/>
    <ds:schemaRef ds:uri="230e9df3-be65-4c73-a93b-d1236ebd677e"/>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20</TotalTime>
  <Pages>25</Pages>
  <Words>2096</Words>
  <Characters>11948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SharePoint Migration</vt:lpstr>
    </vt:vector>
  </TitlesOfParts>
  <Company/>
  <LinksUpToDate>false</LinksUpToDate>
  <CharactersWithSpaces>14016</CharactersWithSpaces>
  <SharedDoc>false</SharedDoc>
  <HLinks>
    <vt:vector size="54" baseType="variant">
      <vt:variant>
        <vt:i4>1310781</vt:i4>
      </vt:variant>
      <vt:variant>
        <vt:i4>50</vt:i4>
      </vt:variant>
      <vt:variant>
        <vt:i4>0</vt:i4>
      </vt:variant>
      <vt:variant>
        <vt:i4>5</vt:i4>
      </vt:variant>
      <vt:variant>
        <vt:lpwstr/>
      </vt:variant>
      <vt:variant>
        <vt:lpwstr>_Toc88210973</vt:lpwstr>
      </vt:variant>
      <vt:variant>
        <vt:i4>1376317</vt:i4>
      </vt:variant>
      <vt:variant>
        <vt:i4>44</vt:i4>
      </vt:variant>
      <vt:variant>
        <vt:i4>0</vt:i4>
      </vt:variant>
      <vt:variant>
        <vt:i4>5</vt:i4>
      </vt:variant>
      <vt:variant>
        <vt:lpwstr/>
      </vt:variant>
      <vt:variant>
        <vt:lpwstr>_Toc88210972</vt:lpwstr>
      </vt:variant>
      <vt:variant>
        <vt:i4>1441853</vt:i4>
      </vt:variant>
      <vt:variant>
        <vt:i4>38</vt:i4>
      </vt:variant>
      <vt:variant>
        <vt:i4>0</vt:i4>
      </vt:variant>
      <vt:variant>
        <vt:i4>5</vt:i4>
      </vt:variant>
      <vt:variant>
        <vt:lpwstr/>
      </vt:variant>
      <vt:variant>
        <vt:lpwstr>_Toc88210971</vt:lpwstr>
      </vt:variant>
      <vt:variant>
        <vt:i4>1507389</vt:i4>
      </vt:variant>
      <vt:variant>
        <vt:i4>32</vt:i4>
      </vt:variant>
      <vt:variant>
        <vt:i4>0</vt:i4>
      </vt:variant>
      <vt:variant>
        <vt:i4>5</vt:i4>
      </vt:variant>
      <vt:variant>
        <vt:lpwstr/>
      </vt:variant>
      <vt:variant>
        <vt:lpwstr>_Toc88210970</vt:lpwstr>
      </vt:variant>
      <vt:variant>
        <vt:i4>1966140</vt:i4>
      </vt:variant>
      <vt:variant>
        <vt:i4>26</vt:i4>
      </vt:variant>
      <vt:variant>
        <vt:i4>0</vt:i4>
      </vt:variant>
      <vt:variant>
        <vt:i4>5</vt:i4>
      </vt:variant>
      <vt:variant>
        <vt:lpwstr/>
      </vt:variant>
      <vt:variant>
        <vt:lpwstr>_Toc88210969</vt:lpwstr>
      </vt:variant>
      <vt:variant>
        <vt:i4>2031676</vt:i4>
      </vt:variant>
      <vt:variant>
        <vt:i4>20</vt:i4>
      </vt:variant>
      <vt:variant>
        <vt:i4>0</vt:i4>
      </vt:variant>
      <vt:variant>
        <vt:i4>5</vt:i4>
      </vt:variant>
      <vt:variant>
        <vt:lpwstr/>
      </vt:variant>
      <vt:variant>
        <vt:lpwstr>_Toc88210968</vt:lpwstr>
      </vt:variant>
      <vt:variant>
        <vt:i4>1048636</vt:i4>
      </vt:variant>
      <vt:variant>
        <vt:i4>14</vt:i4>
      </vt:variant>
      <vt:variant>
        <vt:i4>0</vt:i4>
      </vt:variant>
      <vt:variant>
        <vt:i4>5</vt:i4>
      </vt:variant>
      <vt:variant>
        <vt:lpwstr/>
      </vt:variant>
      <vt:variant>
        <vt:lpwstr>_Toc88210967</vt:lpwstr>
      </vt:variant>
      <vt:variant>
        <vt:i4>1114172</vt:i4>
      </vt:variant>
      <vt:variant>
        <vt:i4>8</vt:i4>
      </vt:variant>
      <vt:variant>
        <vt:i4>0</vt:i4>
      </vt:variant>
      <vt:variant>
        <vt:i4>5</vt:i4>
      </vt:variant>
      <vt:variant>
        <vt:lpwstr/>
      </vt:variant>
      <vt:variant>
        <vt:lpwstr>_Toc88210966</vt:lpwstr>
      </vt:variant>
      <vt:variant>
        <vt:i4>1179708</vt:i4>
      </vt:variant>
      <vt:variant>
        <vt:i4>2</vt:i4>
      </vt:variant>
      <vt:variant>
        <vt:i4>0</vt:i4>
      </vt:variant>
      <vt:variant>
        <vt:i4>5</vt:i4>
      </vt:variant>
      <vt:variant>
        <vt:lpwstr/>
      </vt:variant>
      <vt:variant>
        <vt:lpwstr>_Toc88210965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SharePoint Tools</dc:title>
  <dc:subject>App Catalog Management Solution</dc:subject>
  <dc:creator>Gunjan Datta</dc:creator>
  <cp:keywords/>
  <dc:description/>
  <cp:lastModifiedBy>Gunjan Datta</cp:lastModifiedBy>
  <cp:revision>31</cp:revision>
  <cp:lastPrinted>2021-12-03T02:01:00Z</cp:lastPrinted>
  <dcterms:created xsi:type="dcterms:W3CDTF">2021-12-03T01:40:00Z</dcterms:created>
  <dcterms:modified xsi:type="dcterms:W3CDTF">2021-12-03T02:05:00Z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0x010100A166A817C7F7794695320699897EF33C</vt:lpwstr>
  </property>
  <property fmtid="{D5CDD505-2E9C-101B-9397-08002B2CF9AE}" pid="3" name="MediaServiceImageTags">
    <vt:lpwstr/>
  </property>
</Properties>
</file>