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A9B55" w14:textId="77777777" w:rsidR="001C424D" w:rsidRDefault="001C424D" w:rsidP="001C424D">
      <w:r>
        <w:t>WinMain ()</w:t>
      </w:r>
    </w:p>
    <w:p w14:paraId="0455D0D1" w14:textId="77777777" w:rsidR="001C424D" w:rsidRDefault="001C424D" w:rsidP="001C424D">
      <w:r>
        <w:t>{</w:t>
      </w:r>
    </w:p>
    <w:p w14:paraId="6B389998" w14:textId="77777777" w:rsidR="001C424D" w:rsidRDefault="001C424D" w:rsidP="001C424D">
      <w:r>
        <w:tab/>
        <w:t>CreateWindow () {}</w:t>
      </w:r>
    </w:p>
    <w:p w14:paraId="75695AD8" w14:textId="77777777" w:rsidR="001C424D" w:rsidRDefault="001C424D" w:rsidP="001C424D">
      <w:r>
        <w:tab/>
        <w:t>InitD3D ();</w:t>
      </w:r>
    </w:p>
    <w:p w14:paraId="65CF0FC5" w14:textId="77777777" w:rsidR="001C424D" w:rsidRDefault="001C424D" w:rsidP="001C424D">
      <w:r>
        <w:tab/>
        <w:t>PeekMessage ();</w:t>
      </w:r>
    </w:p>
    <w:p w14:paraId="539CE9C8" w14:textId="77777777" w:rsidR="001C424D" w:rsidRPr="001952BF" w:rsidRDefault="001C424D" w:rsidP="001C424D">
      <w:pPr>
        <w:rPr>
          <w:color w:val="70AD47" w:themeColor="accent6"/>
        </w:rPr>
      </w:pPr>
      <w:r>
        <w:tab/>
      </w:r>
      <w:r w:rsidRPr="001952BF">
        <w:rPr>
          <w:color w:val="70AD47" w:themeColor="accent6"/>
        </w:rPr>
        <w:t>Render Frame ();</w:t>
      </w:r>
    </w:p>
    <w:p w14:paraId="45C1891A" w14:textId="77777777" w:rsidR="001C424D" w:rsidRDefault="001C424D" w:rsidP="001C424D">
      <w:r>
        <w:tab/>
        <w:t>CleanD3D ();</w:t>
      </w:r>
    </w:p>
    <w:p w14:paraId="2CB5966B" w14:textId="77777777" w:rsidR="001C424D" w:rsidRDefault="001C424D" w:rsidP="001C424D">
      <w:r>
        <w:t>}</w:t>
      </w:r>
    </w:p>
    <w:p w14:paraId="4D5856E5" w14:textId="77777777" w:rsidR="001C424D" w:rsidRDefault="001C424D" w:rsidP="001C424D">
      <w:r>
        <w:t>InitD3D ()                // Device, DeviceContext and SwapChain</w:t>
      </w:r>
    </w:p>
    <w:p w14:paraId="510A68BB" w14:textId="77777777" w:rsidR="001C424D" w:rsidRDefault="001C424D" w:rsidP="001C424D">
      <w:r>
        <w:t>{</w:t>
      </w:r>
    </w:p>
    <w:p w14:paraId="1760AA19" w14:textId="77777777" w:rsidR="001C424D" w:rsidRDefault="001C424D" w:rsidP="001C424D">
      <w:r>
        <w:tab/>
        <w:t>CreateDeviceandSwapchain ();</w:t>
      </w:r>
    </w:p>
    <w:p w14:paraId="726A4497" w14:textId="77777777" w:rsidR="00F75B16" w:rsidRPr="001952BF" w:rsidRDefault="00F75B16" w:rsidP="001C424D">
      <w:pPr>
        <w:rPr>
          <w:color w:val="70AD47" w:themeColor="accent6"/>
        </w:rPr>
      </w:pPr>
      <w:r w:rsidRPr="001952BF">
        <w:rPr>
          <w:color w:val="70AD47" w:themeColor="accent6"/>
        </w:rPr>
        <w:tab/>
      </w:r>
      <w:commentRangeStart w:id="0"/>
      <w:r w:rsidRPr="001952BF">
        <w:rPr>
          <w:color w:val="70AD47" w:themeColor="accent6"/>
        </w:rPr>
        <w:t>Get the Address of the Back Buffer</w:t>
      </w:r>
      <w:commentRangeEnd w:id="0"/>
      <w:r w:rsidR="005F335D">
        <w:rPr>
          <w:rStyle w:val="CommentReference"/>
        </w:rPr>
        <w:commentReference w:id="0"/>
      </w:r>
    </w:p>
    <w:p w14:paraId="71D647F1" w14:textId="77777777" w:rsidR="00F75B16" w:rsidRPr="001952BF" w:rsidRDefault="00F75B16" w:rsidP="001C424D">
      <w:pPr>
        <w:rPr>
          <w:color w:val="70AD47" w:themeColor="accent6"/>
        </w:rPr>
      </w:pPr>
      <w:r w:rsidRPr="001952BF">
        <w:rPr>
          <w:color w:val="70AD47" w:themeColor="accent6"/>
        </w:rPr>
        <w:tab/>
        <w:t>Create Render Target</w:t>
      </w:r>
      <w:r w:rsidR="005F335D">
        <w:rPr>
          <w:color w:val="70AD47" w:themeColor="accent6"/>
        </w:rPr>
        <w:t xml:space="preserve"> view</w:t>
      </w:r>
    </w:p>
    <w:p w14:paraId="4492E8C1" w14:textId="77777777" w:rsidR="00F75B16" w:rsidRPr="001952BF" w:rsidRDefault="00F75B16" w:rsidP="001C424D">
      <w:pPr>
        <w:rPr>
          <w:color w:val="70AD47" w:themeColor="accent6"/>
        </w:rPr>
      </w:pPr>
      <w:r w:rsidRPr="001952BF">
        <w:rPr>
          <w:color w:val="70AD47" w:themeColor="accent6"/>
        </w:rPr>
        <w:tab/>
        <w:t>Set Render Target</w:t>
      </w:r>
    </w:p>
    <w:p w14:paraId="52F805DC" w14:textId="77777777" w:rsidR="00F75B16" w:rsidRPr="001952BF" w:rsidRDefault="00F75B16" w:rsidP="001C424D">
      <w:pPr>
        <w:rPr>
          <w:color w:val="70AD47" w:themeColor="accent6"/>
        </w:rPr>
      </w:pPr>
      <w:r w:rsidRPr="001952BF">
        <w:rPr>
          <w:color w:val="70AD47" w:themeColor="accent6"/>
        </w:rPr>
        <w:tab/>
      </w:r>
      <w:commentRangeStart w:id="1"/>
      <w:r w:rsidRPr="001952BF">
        <w:rPr>
          <w:color w:val="70AD47" w:themeColor="accent6"/>
        </w:rPr>
        <w:t>Set ViewPort</w:t>
      </w:r>
      <w:commentRangeEnd w:id="1"/>
      <w:r w:rsidR="005F335D">
        <w:rPr>
          <w:rStyle w:val="CommentReference"/>
        </w:rPr>
        <w:commentReference w:id="1"/>
      </w:r>
    </w:p>
    <w:p w14:paraId="1005A948" w14:textId="77777777" w:rsidR="001C424D" w:rsidRDefault="001C424D" w:rsidP="001C424D">
      <w:r>
        <w:t>}</w:t>
      </w:r>
    </w:p>
    <w:p w14:paraId="443BF943" w14:textId="77777777" w:rsidR="00F75B16" w:rsidRPr="001952BF" w:rsidRDefault="00F75B16" w:rsidP="001C424D">
      <w:pPr>
        <w:rPr>
          <w:color w:val="70AD47" w:themeColor="accent6"/>
        </w:rPr>
      </w:pPr>
      <w:r w:rsidRPr="001952BF">
        <w:rPr>
          <w:color w:val="70AD47" w:themeColor="accent6"/>
        </w:rPr>
        <w:t>RenderFrame ()</w:t>
      </w:r>
    </w:p>
    <w:p w14:paraId="4BD64B77" w14:textId="77777777" w:rsidR="00F75B16" w:rsidRPr="001952BF" w:rsidRDefault="00F75B16" w:rsidP="001C424D">
      <w:pPr>
        <w:rPr>
          <w:color w:val="70AD47" w:themeColor="accent6"/>
        </w:rPr>
      </w:pPr>
      <w:r w:rsidRPr="001952BF">
        <w:rPr>
          <w:color w:val="70AD47" w:themeColor="accent6"/>
        </w:rPr>
        <w:t>{</w:t>
      </w:r>
    </w:p>
    <w:p w14:paraId="771A030C" w14:textId="77777777" w:rsidR="00F75B16" w:rsidRPr="001952BF" w:rsidRDefault="00F75B16" w:rsidP="001C424D">
      <w:pPr>
        <w:rPr>
          <w:color w:val="70AD47" w:themeColor="accent6"/>
        </w:rPr>
      </w:pPr>
      <w:r w:rsidRPr="001952BF">
        <w:rPr>
          <w:color w:val="70AD47" w:themeColor="accent6"/>
        </w:rPr>
        <w:tab/>
      </w:r>
      <w:commentRangeStart w:id="2"/>
      <w:r w:rsidRPr="001952BF">
        <w:rPr>
          <w:color w:val="70AD47" w:themeColor="accent6"/>
        </w:rPr>
        <w:t xml:space="preserve">Clear Render Target View </w:t>
      </w:r>
      <w:commentRangeEnd w:id="2"/>
      <w:r w:rsidR="00B966C5">
        <w:rPr>
          <w:rStyle w:val="CommentReference"/>
        </w:rPr>
        <w:commentReference w:id="2"/>
      </w:r>
      <w:bookmarkStart w:id="3" w:name="_GoBack"/>
      <w:bookmarkEnd w:id="3"/>
    </w:p>
    <w:p w14:paraId="3BF3D600" w14:textId="77777777" w:rsidR="00F75B16" w:rsidRPr="001952BF" w:rsidRDefault="00F75B16" w:rsidP="001C424D">
      <w:pPr>
        <w:rPr>
          <w:color w:val="70AD47" w:themeColor="accent6"/>
        </w:rPr>
      </w:pPr>
      <w:r w:rsidRPr="001952BF">
        <w:rPr>
          <w:color w:val="70AD47" w:themeColor="accent6"/>
        </w:rPr>
        <w:tab/>
      </w:r>
      <w:commentRangeStart w:id="4"/>
      <w:r w:rsidRPr="001952BF">
        <w:rPr>
          <w:color w:val="70AD47" w:themeColor="accent6"/>
        </w:rPr>
        <w:t>SwapChain</w:t>
      </w:r>
      <w:commentRangeEnd w:id="4"/>
      <w:r w:rsidR="00B966C5">
        <w:rPr>
          <w:rStyle w:val="CommentReference"/>
        </w:rPr>
        <w:commentReference w:id="4"/>
      </w:r>
    </w:p>
    <w:p w14:paraId="1465948C" w14:textId="77777777" w:rsidR="00F75B16" w:rsidRPr="001952BF" w:rsidRDefault="00F75B16" w:rsidP="001C424D">
      <w:pPr>
        <w:rPr>
          <w:color w:val="70AD47" w:themeColor="accent6"/>
        </w:rPr>
      </w:pPr>
      <w:r w:rsidRPr="001952BF">
        <w:rPr>
          <w:color w:val="70AD47" w:themeColor="accent6"/>
        </w:rPr>
        <w:t>}</w:t>
      </w:r>
    </w:p>
    <w:p w14:paraId="18006A78" w14:textId="77777777" w:rsidR="001C424D" w:rsidRDefault="001C424D" w:rsidP="001C424D">
      <w:r>
        <w:t>WindowProc ()      // Handle to Messages</w:t>
      </w:r>
    </w:p>
    <w:p w14:paraId="63014C7E" w14:textId="77777777" w:rsidR="001C424D" w:rsidRDefault="001C424D" w:rsidP="001C424D">
      <w:r>
        <w:t>{</w:t>
      </w:r>
    </w:p>
    <w:p w14:paraId="43E061E1" w14:textId="77777777" w:rsidR="001C424D" w:rsidRDefault="001C424D" w:rsidP="001C424D">
      <w:r>
        <w:t>}</w:t>
      </w:r>
    </w:p>
    <w:p w14:paraId="1217C1FE" w14:textId="77777777" w:rsidR="001C424D" w:rsidRDefault="001C424D" w:rsidP="001C424D">
      <w:r>
        <w:t>CleanD3D ()</w:t>
      </w:r>
    </w:p>
    <w:p w14:paraId="3479EB2A" w14:textId="77777777" w:rsidR="001C424D" w:rsidRDefault="001C424D" w:rsidP="001C424D">
      <w:r>
        <w:t>{</w:t>
      </w:r>
    </w:p>
    <w:p w14:paraId="443F8572" w14:textId="77777777" w:rsidR="001C424D" w:rsidRDefault="001C424D" w:rsidP="001C424D">
      <w:r>
        <w:tab/>
        <w:t>Release -&gt; Device, DeviceContext, SwapChain;</w:t>
      </w:r>
    </w:p>
    <w:p w14:paraId="53EF426D" w14:textId="77777777" w:rsidR="001C424D" w:rsidRDefault="001C424D" w:rsidP="001C424D">
      <w:r>
        <w:t xml:space="preserve">} </w:t>
      </w:r>
    </w:p>
    <w:p w14:paraId="1CD42B8A" w14:textId="77777777" w:rsidR="00B72728" w:rsidRDefault="00B966C5"/>
    <w:sectPr w:rsidR="00B7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mprasad Mohan" w:date="2015-12-16T11:24:00Z" w:initials="RM">
    <w:p w14:paraId="7488B825" w14:textId="77777777" w:rsidR="005F335D" w:rsidRDefault="005F335D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2A2A2A"/>
        </w:rPr>
        <w:t>P</w:t>
      </w:r>
      <w:r>
        <w:rPr>
          <w:rFonts w:ascii="Segoe UI" w:hAnsi="Segoe UI" w:cs="Segoe UI"/>
          <w:color w:val="2A2A2A"/>
        </w:rPr>
        <w:t>ortion of video memory that contains the next frame to be drawn</w:t>
      </w:r>
    </w:p>
  </w:comment>
  <w:comment w:id="1" w:author="Ramprasad Mohan" w:date="2015-12-16T11:25:00Z" w:initials="RM">
    <w:p w14:paraId="3C0D4992" w14:textId="77777777" w:rsidR="005F335D" w:rsidRDefault="005F335D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sz w:val="19"/>
          <w:szCs w:val="19"/>
          <w:highlight w:val="white"/>
        </w:rPr>
        <w:t>W</w:t>
      </w:r>
      <w:r w:rsidRPr="005F335D">
        <w:rPr>
          <w:rFonts w:ascii="Consolas" w:hAnsi="Consolas" w:cs="Consolas"/>
          <w:sz w:val="19"/>
          <w:szCs w:val="19"/>
          <w:highlight w:val="white"/>
        </w:rPr>
        <w:t>here to display our geometry on the client area of our window.</w:t>
      </w:r>
    </w:p>
  </w:comment>
  <w:comment w:id="2" w:author="Ramprasad Mohan" w:date="2015-12-16T11:28:00Z" w:initials="RM">
    <w:p w14:paraId="64CC2FB1" w14:textId="77777777" w:rsidR="00B966C5" w:rsidRDefault="00B966C5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sz w:val="19"/>
          <w:szCs w:val="19"/>
          <w:highlight w:val="white"/>
        </w:rPr>
        <w:t>C</w:t>
      </w:r>
      <w:r w:rsidRPr="00B966C5">
        <w:rPr>
          <w:rFonts w:ascii="Consolas" w:hAnsi="Consolas" w:cs="Consolas"/>
          <w:sz w:val="19"/>
          <w:szCs w:val="19"/>
          <w:highlight w:val="white"/>
        </w:rPr>
        <w:t>lear the back buffer to a deep blue</w:t>
      </w:r>
    </w:p>
  </w:comment>
  <w:comment w:id="4" w:author="Ramprasad Mohan" w:date="2015-12-16T11:27:00Z" w:initials="RM">
    <w:p w14:paraId="084E8859" w14:textId="77777777" w:rsidR="00B966C5" w:rsidRDefault="00B966C5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sz w:val="19"/>
          <w:szCs w:val="19"/>
          <w:highlight w:val="white"/>
        </w:rPr>
        <w:t>S</w:t>
      </w:r>
      <w:r w:rsidRPr="00B966C5">
        <w:rPr>
          <w:rFonts w:ascii="Consolas" w:hAnsi="Consolas" w:cs="Consolas"/>
          <w:sz w:val="19"/>
          <w:szCs w:val="19"/>
          <w:highlight w:val="white"/>
        </w:rPr>
        <w:t>witch the back buffer and the front buffer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88B825" w15:done="0"/>
  <w15:commentEx w15:paraId="3C0D4992" w15:done="0"/>
  <w15:commentEx w15:paraId="64CC2FB1" w15:done="0"/>
  <w15:commentEx w15:paraId="084E88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prasad Mohan">
    <w15:presenceInfo w15:providerId="AD" w15:userId="S-1-5-21-883503816-1278549224-3247622021-6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CD"/>
    <w:rsid w:val="00097E4B"/>
    <w:rsid w:val="001952BF"/>
    <w:rsid w:val="001C424D"/>
    <w:rsid w:val="005F335D"/>
    <w:rsid w:val="00725DCD"/>
    <w:rsid w:val="00902B8E"/>
    <w:rsid w:val="00B966C5"/>
    <w:rsid w:val="00F7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44B1"/>
  <w15:chartTrackingRefBased/>
  <w15:docId w15:val="{88485508-EE3A-49CB-AD4E-DD49BB72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3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3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3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3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Mohan</dc:creator>
  <cp:keywords/>
  <dc:description/>
  <cp:lastModifiedBy>Ramprasad Mohan</cp:lastModifiedBy>
  <cp:revision>4</cp:revision>
  <dcterms:created xsi:type="dcterms:W3CDTF">2015-12-16T04:42:00Z</dcterms:created>
  <dcterms:modified xsi:type="dcterms:W3CDTF">2015-12-16T05:58:00Z</dcterms:modified>
</cp:coreProperties>
</file>