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29708756"/>
    <w:bookmarkEnd w:id="0"/>
    <w:p w14:paraId="298DFF64" w14:textId="671C7E08" w:rsidR="002248BD" w:rsidRPr="007E1000" w:rsidRDefault="00000000" w:rsidP="0001766E">
      <w:pPr>
        <w:pStyle w:val="Title"/>
        <w:pBdr>
          <w:bottom w:val="single" w:sz="12" w:space="0" w:color="4472C4" w:themeColor="accent1"/>
        </w:pBdr>
        <w:jc w:val="center"/>
        <w:rPr>
          <w:rFonts w:ascii="Verdana" w:hAnsi="Verdana" w:cs="Tahoma"/>
          <w:color w:val="auto"/>
          <w:sz w:val="36"/>
          <w:szCs w:val="36"/>
        </w:rPr>
      </w:pPr>
      <w:sdt>
        <w:sdtPr>
          <w:rPr>
            <w:rFonts w:ascii="Verdana" w:hAnsi="Verdana" w:cs="Tahoma"/>
            <w:b/>
            <w:bCs/>
            <w:color w:val="auto"/>
            <w:sz w:val="36"/>
            <w:szCs w:val="36"/>
          </w:rPr>
          <w:alias w:val="Enter your name:"/>
          <w:tag w:val=""/>
          <w:id w:val="-328297061"/>
          <w:placeholder>
            <w:docPart w:val="C0690B5C536A46BE93E79D3E5044DE10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/>
        </w:sdtPr>
        <w:sdtContent>
          <w:r w:rsidR="00841BB2" w:rsidRPr="007E1000">
            <w:rPr>
              <w:rFonts w:ascii="Verdana" w:hAnsi="Verdana" w:cs="Tahoma"/>
              <w:b/>
              <w:bCs/>
              <w:color w:val="auto"/>
              <w:sz w:val="36"/>
              <w:szCs w:val="36"/>
            </w:rPr>
            <w:t>So Troeung</w:t>
          </w:r>
        </w:sdtContent>
      </w:sdt>
    </w:p>
    <w:p w14:paraId="3F959F2F" w14:textId="69B66DAC" w:rsidR="007E2E51" w:rsidRPr="007E1000" w:rsidRDefault="002248BD" w:rsidP="0001766E">
      <w:pPr>
        <w:jc w:val="center"/>
        <w:rPr>
          <w:rFonts w:ascii="Verdana" w:hAnsi="Verdana" w:cs="Tahoma"/>
          <w:b/>
          <w:bCs/>
          <w:color w:val="auto"/>
          <w:sz w:val="20"/>
          <w:szCs w:val="20"/>
        </w:rPr>
      </w:pPr>
      <w:r w:rsidRPr="007E1000">
        <w:rPr>
          <w:rFonts w:ascii="Verdana" w:hAnsi="Verdana" w:cs="Tahoma"/>
          <w:color w:val="auto"/>
          <w:sz w:val="20"/>
          <w:szCs w:val="20"/>
        </w:rPr>
        <w:t xml:space="preserve">Mobile: </w:t>
      </w:r>
      <w:r w:rsidRPr="007E1000">
        <w:rPr>
          <w:rFonts w:ascii="Verdana" w:hAnsi="Verdana" w:cs="Tahoma"/>
          <w:b/>
          <w:bCs/>
          <w:color w:val="auto"/>
          <w:sz w:val="20"/>
          <w:szCs w:val="20"/>
        </w:rPr>
        <w:t>0491 743 412</w:t>
      </w:r>
      <w:r w:rsidRPr="007E1000">
        <w:rPr>
          <w:rFonts w:ascii="Verdana" w:hAnsi="Verdana" w:cs="Tahoma"/>
          <w:color w:val="auto"/>
          <w:sz w:val="20"/>
          <w:szCs w:val="20"/>
        </w:rPr>
        <w:t> | </w:t>
      </w:r>
      <w:sdt>
        <w:sdtPr>
          <w:rPr>
            <w:rFonts w:ascii="Verdana" w:hAnsi="Verdana" w:cs="Tahoma"/>
            <w:color w:val="auto"/>
            <w:sz w:val="20"/>
            <w:szCs w:val="20"/>
          </w:rPr>
          <w:alias w:val="Enter email:"/>
          <w:tag w:val="Enter email:"/>
          <w:id w:val="-391963670"/>
          <w:placeholder>
            <w:docPart w:val="940E49786FBB49EE96B7FDCF0C8812C0"/>
          </w:placeholder>
          <w:temporary/>
          <w:showingPlcHdr/>
          <w:dataBinding w:prefixMappings="xmlns:ns0='http://schemas.microsoft.com/office/2006/coverPageProps' " w:xpath="/ns0:CoverPageProperties[1]/ns0:CompanyEmail[1]" w:storeItemID="{55AF091B-3C7A-41E3-B477-F2FDAA23CFDA}"/>
          <w15:appearance w15:val="hidden"/>
          <w:text/>
        </w:sdtPr>
        <w:sdtContent>
          <w:r w:rsidRPr="007E1000">
            <w:rPr>
              <w:rFonts w:ascii="Verdana" w:hAnsi="Verdana" w:cs="Tahoma"/>
              <w:color w:val="auto"/>
              <w:sz w:val="20"/>
              <w:szCs w:val="20"/>
            </w:rPr>
            <w:t>Email</w:t>
          </w:r>
        </w:sdtContent>
      </w:sdt>
      <w:r w:rsidRPr="007E1000">
        <w:rPr>
          <w:rFonts w:ascii="Verdana" w:hAnsi="Verdana" w:cs="Tahoma"/>
          <w:color w:val="auto"/>
          <w:sz w:val="20"/>
          <w:szCs w:val="20"/>
        </w:rPr>
        <w:t xml:space="preserve">: </w:t>
      </w:r>
      <w:hyperlink r:id="rId7" w:history="1">
        <w:r w:rsidR="00F118F4" w:rsidRPr="007E1000">
          <w:rPr>
            <w:rStyle w:val="Hyperlink"/>
            <w:rFonts w:ascii="Verdana" w:hAnsi="Verdana" w:cs="Tahoma"/>
            <w:b/>
            <w:bCs/>
            <w:sz w:val="20"/>
            <w:szCs w:val="20"/>
          </w:rPr>
          <w:t>s.p.troeung@gmail.com</w:t>
        </w:r>
      </w:hyperlink>
      <w:r w:rsidR="00F118F4" w:rsidRPr="007E1000">
        <w:rPr>
          <w:rFonts w:ascii="Verdana" w:hAnsi="Verdana" w:cs="Tahoma"/>
          <w:b/>
          <w:bCs/>
          <w:sz w:val="20"/>
          <w:szCs w:val="20"/>
        </w:rPr>
        <w:t xml:space="preserve"> </w:t>
      </w:r>
    </w:p>
    <w:p w14:paraId="334ADF8D" w14:textId="4C0B1352" w:rsidR="002248BD" w:rsidRPr="007E1000" w:rsidRDefault="002248BD" w:rsidP="002248BD">
      <w:pPr>
        <w:pStyle w:val="Heading1"/>
        <w:rPr>
          <w:rFonts w:ascii="Verdana" w:hAnsi="Verdana" w:cs="Tahoma"/>
          <w:b w:val="0"/>
          <w:bCs/>
          <w:color w:val="auto"/>
          <w:sz w:val="20"/>
          <w:szCs w:val="20"/>
        </w:rPr>
      </w:pPr>
      <w:r w:rsidRPr="007E1000">
        <w:rPr>
          <w:rFonts w:ascii="Verdana" w:hAnsi="Verdana" w:cs="Tahoma"/>
          <w:color w:val="auto"/>
          <w:sz w:val="20"/>
          <w:szCs w:val="20"/>
        </w:rPr>
        <w:t>Personal Summary</w:t>
      </w:r>
      <w:r w:rsidRPr="007E1000">
        <w:rPr>
          <w:rFonts w:ascii="Verdana" w:hAnsi="Verdana" w:cs="Tahoma"/>
          <w:color w:val="auto"/>
          <w:sz w:val="20"/>
          <w:szCs w:val="20"/>
        </w:rPr>
        <w:br/>
      </w:r>
      <w:r w:rsidRPr="007E1000">
        <w:rPr>
          <w:rFonts w:ascii="Verdana" w:eastAsia="Calibri" w:hAnsi="Verdana" w:cs="Tahoma"/>
          <w:noProof/>
          <w:color w:val="auto"/>
          <w:sz w:val="20"/>
          <w:szCs w:val="20"/>
        </w:rPr>
        <mc:AlternateContent>
          <mc:Choice Requires="wpg">
            <w:drawing>
              <wp:inline distT="0" distB="0" distL="0" distR="0" wp14:anchorId="53B1E6AE" wp14:editId="6AEB7BCC">
                <wp:extent cx="6400800" cy="99340"/>
                <wp:effectExtent l="0" t="0" r="0" b="0"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99340"/>
                          <a:chOff x="0" y="0"/>
                          <a:chExt cx="6400800" cy="5055"/>
                        </a:xfrm>
                      </wpg:grpSpPr>
                      <wps:wsp>
                        <wps:cNvPr id="18" name="Shape 14"/>
                        <wps:cNvSpPr/>
                        <wps:spPr>
                          <a:xfrm>
                            <a:off x="0" y="0"/>
                            <a:ext cx="6400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780B944" id="Group 17" o:spid="_x0000_s1026" style="width:7in;height:7.8pt;mso-position-horizontal-relative:char;mso-position-vertical-relative:line" coordsize="64008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">
                <v:shape id="Shape 14" o:spid="_x0000_s1027" style="position:absolute;width:64008;height:0;visibility:visible;mso-wrap-style:square;v-text-anchor:top" coordsize="640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" path="m,l6400800,e" filled="f" strokeweight=".14042mm">
                  <v:stroke miterlimit="83231f" joinstyle="miter"/>
                  <v:path arrowok="t" textboxrect="0,0,6400800,0"/>
                </v:shape>
                <w10:anchorlock/>
              </v:group>
            </w:pict>
          </mc:Fallback>
        </mc:AlternateContent>
      </w:r>
      <w:r w:rsidRPr="007E1000">
        <w:rPr>
          <w:rFonts w:ascii="Verdana" w:hAnsi="Verdana" w:cs="Tahoma"/>
          <w:color w:val="auto"/>
          <w:sz w:val="20"/>
          <w:szCs w:val="20"/>
        </w:rPr>
        <w:br/>
      </w:r>
      <w:r w:rsidR="00C03712" w:rsidRPr="007E1000">
        <w:rPr>
          <w:rFonts w:ascii="Verdana" w:hAnsi="Verdana" w:cs="Tahoma"/>
          <w:b w:val="0"/>
          <w:bCs/>
          <w:color w:val="auto"/>
          <w:sz w:val="20"/>
          <w:szCs w:val="20"/>
        </w:rPr>
        <w:t xml:space="preserve">Final year Mathematical and Computer Sciences student at the University of Adelaide </w:t>
      </w:r>
      <w:r w:rsidR="00407C05">
        <w:rPr>
          <w:rFonts w:ascii="Verdana" w:hAnsi="Verdana" w:cs="Tahoma"/>
          <w:b w:val="0"/>
          <w:bCs/>
          <w:color w:val="auto"/>
          <w:sz w:val="20"/>
          <w:szCs w:val="20"/>
        </w:rPr>
        <w:t xml:space="preserve">with an interest in </w:t>
      </w:r>
      <w:r w:rsidR="00C03712" w:rsidRPr="007E1000">
        <w:rPr>
          <w:rFonts w:ascii="Verdana" w:hAnsi="Verdana" w:cs="Tahoma"/>
          <w:b w:val="0"/>
          <w:bCs/>
          <w:color w:val="auto"/>
          <w:sz w:val="20"/>
          <w:szCs w:val="20"/>
        </w:rPr>
        <w:t>geographic information systems (GIS). Proficient in programming languages and GIS tools, seeking opportunities to apply and expand my skills in real-world situations.</w:t>
      </w:r>
    </w:p>
    <w:p w14:paraId="51AE7BE2" w14:textId="77777777" w:rsidR="00C03712" w:rsidRPr="007E1000" w:rsidRDefault="00C03712" w:rsidP="002248BD">
      <w:pPr>
        <w:pStyle w:val="Heading1"/>
        <w:rPr>
          <w:rFonts w:ascii="Verdana" w:hAnsi="Verdana" w:cs="Tahoma"/>
          <w:b w:val="0"/>
          <w:bCs/>
          <w:color w:val="auto"/>
          <w:sz w:val="20"/>
          <w:szCs w:val="20"/>
        </w:rPr>
      </w:pPr>
    </w:p>
    <w:sdt>
      <w:sdtPr>
        <w:rPr>
          <w:rFonts w:ascii="Verdana" w:hAnsi="Verdana" w:cs="Tahoma"/>
          <w:color w:val="auto"/>
          <w:sz w:val="20"/>
          <w:szCs w:val="20"/>
        </w:rPr>
        <w:alias w:val="Education:"/>
        <w:tag w:val="Education:"/>
        <w:id w:val="1513793667"/>
        <w:placeholder>
          <w:docPart w:val="616AA70FBFAC43DD998A268FEC97D5F2"/>
        </w:placeholder>
        <w:temporary/>
        <w:showingPlcHdr/>
        <w15:appearance w15:val="hidden"/>
      </w:sdtPr>
      <w:sdtContent>
        <w:p w14:paraId="5A6EFE5C" w14:textId="382B066B" w:rsidR="002248BD" w:rsidRPr="007E1000" w:rsidRDefault="002248BD" w:rsidP="002248BD">
          <w:pPr>
            <w:pStyle w:val="Heading1"/>
            <w:rPr>
              <w:rFonts w:ascii="Verdana" w:hAnsi="Verdana" w:cs="Tahoma"/>
              <w:color w:val="auto"/>
              <w:sz w:val="20"/>
              <w:szCs w:val="20"/>
            </w:rPr>
          </w:pPr>
          <w:r w:rsidRPr="007E1000">
            <w:rPr>
              <w:rFonts w:ascii="Verdana" w:hAnsi="Verdana" w:cs="Tahoma"/>
              <w:color w:val="auto"/>
              <w:sz w:val="20"/>
              <w:szCs w:val="20"/>
            </w:rPr>
            <w:t>Education</w:t>
          </w:r>
        </w:p>
      </w:sdtContent>
    </w:sdt>
    <w:p w14:paraId="6F20FCF7" w14:textId="77777777" w:rsidR="002248BD" w:rsidRPr="007E1000" w:rsidRDefault="002248BD" w:rsidP="002248BD">
      <w:pPr>
        <w:pStyle w:val="Heading1"/>
        <w:rPr>
          <w:rFonts w:ascii="Verdana" w:hAnsi="Verdana" w:cs="Tahoma"/>
          <w:color w:val="auto"/>
          <w:sz w:val="20"/>
          <w:szCs w:val="20"/>
        </w:rPr>
      </w:pPr>
      <w:r w:rsidRPr="007E1000">
        <w:rPr>
          <w:rFonts w:ascii="Verdana" w:eastAsia="Calibri" w:hAnsi="Verdana" w:cs="Tahoma"/>
          <w:noProof/>
          <w:color w:val="auto"/>
          <w:sz w:val="20"/>
          <w:szCs w:val="20"/>
        </w:rPr>
        <mc:AlternateContent>
          <mc:Choice Requires="wpg">
            <w:drawing>
              <wp:inline distT="0" distB="0" distL="0" distR="0" wp14:anchorId="66F93219" wp14:editId="4FA4241C">
                <wp:extent cx="6400800" cy="99340"/>
                <wp:effectExtent l="0" t="0" r="0" b="0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99340"/>
                          <a:chOff x="0" y="0"/>
                          <a:chExt cx="6400800" cy="5055"/>
                        </a:xfrm>
                      </wpg:grpSpPr>
                      <wps:wsp>
                        <wps:cNvPr id="6" name="Shape 14"/>
                        <wps:cNvSpPr/>
                        <wps:spPr>
                          <a:xfrm>
                            <a:off x="0" y="0"/>
                            <a:ext cx="6400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00BE8D" id="Group 5" o:spid="_x0000_s1026" style="width:7in;height:7.8pt;mso-position-horizontal-relative:char;mso-position-vertical-relative:line" coordsize="64008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">
                <v:shape id="Shape 14" o:spid="_x0000_s1027" style="position:absolute;width:64008;height:0;visibility:visible;mso-wrap-style:square;v-text-anchor:top" coordsize="640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" path="m,l6400800,e" filled="f" strokeweight=".14042mm">
                  <v:stroke miterlimit="83231f" joinstyle="miter"/>
                  <v:path arrowok="t" textboxrect="0,0,6400800,0"/>
                </v:shape>
                <w10:anchorlock/>
              </v:group>
            </w:pict>
          </mc:Fallback>
        </mc:AlternateContent>
      </w:r>
    </w:p>
    <w:p w14:paraId="5F957EFF" w14:textId="77777777" w:rsidR="002248BD" w:rsidRPr="007E1000" w:rsidRDefault="002248BD" w:rsidP="002248BD">
      <w:pPr>
        <w:pStyle w:val="Heading1"/>
        <w:rPr>
          <w:rFonts w:ascii="Verdana" w:hAnsi="Verdana" w:cs="Tahoma"/>
          <w:color w:val="auto"/>
          <w:sz w:val="20"/>
          <w:szCs w:val="20"/>
        </w:rPr>
      </w:pPr>
      <w:r w:rsidRPr="007E1000">
        <w:rPr>
          <w:rFonts w:ascii="Verdana" w:hAnsi="Verdana" w:cs="Tahoma"/>
          <w:color w:val="auto"/>
          <w:sz w:val="20"/>
          <w:szCs w:val="20"/>
        </w:rPr>
        <w:t>Bachelor of Mathematical and Computer Sciences | University of Adelaide</w:t>
      </w:r>
    </w:p>
    <w:p w14:paraId="0535F2CD" w14:textId="14749D88" w:rsidR="002248BD" w:rsidRPr="007E1000" w:rsidRDefault="002248BD" w:rsidP="002248BD">
      <w:pPr>
        <w:pStyle w:val="ListBullet"/>
        <w:numPr>
          <w:ilvl w:val="0"/>
          <w:numId w:val="4"/>
        </w:numPr>
        <w:jc w:val="both"/>
        <w:rPr>
          <w:rFonts w:ascii="Verdana" w:hAnsi="Verdana" w:cs="Tahoma"/>
          <w:color w:val="auto"/>
          <w:sz w:val="20"/>
          <w:szCs w:val="20"/>
        </w:rPr>
      </w:pPr>
      <w:r w:rsidRPr="007E1000">
        <w:rPr>
          <w:rFonts w:ascii="Verdana" w:hAnsi="Verdana" w:cs="Tahoma"/>
          <w:color w:val="auto"/>
          <w:sz w:val="20"/>
          <w:szCs w:val="20"/>
        </w:rPr>
        <w:t xml:space="preserve">Anticipated Completion Date: </w:t>
      </w:r>
      <w:r w:rsidR="00091675" w:rsidRPr="007E1000">
        <w:rPr>
          <w:rFonts w:ascii="Verdana" w:hAnsi="Verdana" w:cs="Tahoma"/>
          <w:color w:val="auto"/>
          <w:sz w:val="20"/>
          <w:szCs w:val="20"/>
        </w:rPr>
        <w:t>November</w:t>
      </w:r>
      <w:r w:rsidRPr="007E1000">
        <w:rPr>
          <w:rFonts w:ascii="Verdana" w:hAnsi="Verdana" w:cs="Tahoma"/>
          <w:color w:val="auto"/>
          <w:sz w:val="20"/>
          <w:szCs w:val="20"/>
        </w:rPr>
        <w:t xml:space="preserve"> 2023</w:t>
      </w:r>
    </w:p>
    <w:p w14:paraId="03B4592E" w14:textId="32EE09F8" w:rsidR="00993790" w:rsidRPr="007E1000" w:rsidRDefault="002248BD" w:rsidP="00993790">
      <w:pPr>
        <w:pStyle w:val="ListBullet"/>
        <w:numPr>
          <w:ilvl w:val="0"/>
          <w:numId w:val="4"/>
        </w:numPr>
        <w:rPr>
          <w:rFonts w:ascii="Verdana" w:hAnsi="Verdana" w:cs="Tahoma"/>
          <w:color w:val="auto"/>
          <w:sz w:val="20"/>
          <w:szCs w:val="20"/>
        </w:rPr>
      </w:pPr>
      <w:r w:rsidRPr="007E1000">
        <w:rPr>
          <w:rFonts w:ascii="Verdana" w:hAnsi="Verdana" w:cs="Tahoma"/>
          <w:color w:val="auto"/>
          <w:sz w:val="20"/>
          <w:szCs w:val="20"/>
        </w:rPr>
        <w:t>Relevant Coursework: Object Oriented Programming, Algorithm Design and Data Structures</w:t>
      </w:r>
      <w:r w:rsidR="006867AF" w:rsidRPr="007E1000">
        <w:rPr>
          <w:rFonts w:ascii="Verdana" w:hAnsi="Verdana" w:cs="Tahoma"/>
          <w:color w:val="auto"/>
          <w:sz w:val="20"/>
          <w:szCs w:val="20"/>
        </w:rPr>
        <w:t xml:space="preserve">, </w:t>
      </w:r>
      <w:r w:rsidRPr="007E1000">
        <w:rPr>
          <w:rFonts w:ascii="Verdana" w:hAnsi="Verdana" w:cs="Tahoma"/>
          <w:color w:val="auto"/>
          <w:sz w:val="20"/>
          <w:szCs w:val="20"/>
        </w:rPr>
        <w:t>Databases and Ethical Data, Introductory GIS</w:t>
      </w:r>
      <w:r w:rsidR="00221A9E" w:rsidRPr="007E1000">
        <w:rPr>
          <w:rFonts w:ascii="Verdana" w:hAnsi="Verdana" w:cs="Tahoma"/>
          <w:color w:val="auto"/>
          <w:sz w:val="20"/>
          <w:szCs w:val="20"/>
        </w:rPr>
        <w:t>,</w:t>
      </w:r>
      <w:r w:rsidR="00F864DF" w:rsidRPr="007E1000">
        <w:rPr>
          <w:rFonts w:ascii="Verdana" w:hAnsi="Verdana" w:cs="Tahoma"/>
          <w:color w:val="auto"/>
          <w:sz w:val="20"/>
          <w:szCs w:val="20"/>
        </w:rPr>
        <w:t xml:space="preserve"> </w:t>
      </w:r>
      <w:r w:rsidR="00633E32" w:rsidRPr="007E1000">
        <w:rPr>
          <w:rFonts w:ascii="Verdana" w:hAnsi="Verdana" w:cs="Tahoma"/>
          <w:color w:val="auto"/>
          <w:sz w:val="20"/>
          <w:szCs w:val="20"/>
        </w:rPr>
        <w:t xml:space="preserve">Advanced GIS, </w:t>
      </w:r>
      <w:r w:rsidR="00F864DF" w:rsidRPr="007E1000">
        <w:rPr>
          <w:rFonts w:ascii="Verdana" w:hAnsi="Verdana" w:cs="Tahoma"/>
          <w:color w:val="auto"/>
          <w:sz w:val="20"/>
          <w:szCs w:val="20"/>
        </w:rPr>
        <w:t>Earth Observation</w:t>
      </w:r>
    </w:p>
    <w:p w14:paraId="3AEB0FDA" w14:textId="50F267CB" w:rsidR="00993790" w:rsidRPr="007E1000" w:rsidRDefault="00993790" w:rsidP="00993790">
      <w:pPr>
        <w:pStyle w:val="Heading1"/>
        <w:rPr>
          <w:rFonts w:ascii="Verdana" w:hAnsi="Verdana" w:cs="Tahoma"/>
          <w:color w:val="auto"/>
          <w:sz w:val="20"/>
          <w:szCs w:val="20"/>
        </w:rPr>
      </w:pPr>
      <w:r w:rsidRPr="007E1000">
        <w:rPr>
          <w:rFonts w:ascii="Verdana" w:hAnsi="Verdana" w:cs="Tahoma"/>
          <w:color w:val="auto"/>
          <w:sz w:val="20"/>
          <w:szCs w:val="20"/>
        </w:rPr>
        <w:t>Projects</w:t>
      </w:r>
    </w:p>
    <w:p w14:paraId="077FBFB0" w14:textId="3F45EBD4" w:rsidR="00993790" w:rsidRPr="007E1000" w:rsidRDefault="00993790" w:rsidP="00993790">
      <w:pPr>
        <w:pStyle w:val="Heading1"/>
        <w:rPr>
          <w:rFonts w:ascii="Verdana" w:hAnsi="Verdana" w:cs="Tahoma"/>
          <w:color w:val="auto"/>
          <w:sz w:val="20"/>
          <w:szCs w:val="20"/>
        </w:rPr>
      </w:pPr>
      <w:r w:rsidRPr="007E1000">
        <w:rPr>
          <w:rFonts w:ascii="Verdana" w:eastAsia="Calibri" w:hAnsi="Verdana" w:cs="Tahoma"/>
          <w:noProof/>
          <w:color w:val="auto"/>
          <w:sz w:val="20"/>
          <w:szCs w:val="20"/>
        </w:rPr>
        <mc:AlternateContent>
          <mc:Choice Requires="wpg">
            <w:drawing>
              <wp:inline distT="0" distB="0" distL="0" distR="0" wp14:anchorId="4AE97789" wp14:editId="5504F56E">
                <wp:extent cx="6400800" cy="91821"/>
                <wp:effectExtent l="0" t="0" r="0" b="0"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91821"/>
                          <a:chOff x="0" y="0"/>
                          <a:chExt cx="6400800" cy="5055"/>
                        </a:xfrm>
                      </wpg:grpSpPr>
                      <wps:wsp>
                        <wps:cNvPr id="10" name="Shape 14"/>
                        <wps:cNvSpPr/>
                        <wps:spPr>
                          <a:xfrm>
                            <a:off x="0" y="0"/>
                            <a:ext cx="6400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5C55BBB" id="Group 9" o:spid="_x0000_s1026" style="width:7in;height:7.25pt;mso-position-horizontal-relative:char;mso-position-vertical-relative:line" coordsize="64008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">
                <v:shape id="Shape 14" o:spid="_x0000_s1027" style="position:absolute;width:64008;height:0;visibility:visible;mso-wrap-style:square;v-text-anchor:top" coordsize="640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" path="m,l6400800,e" filled="f" strokeweight=".14042mm">
                  <v:stroke miterlimit="83231f" joinstyle="miter"/>
                  <v:path arrowok="t" textboxrect="0,0,6400800,0"/>
                </v:shape>
                <w10:anchorlock/>
              </v:group>
            </w:pict>
          </mc:Fallback>
        </mc:AlternateContent>
      </w:r>
    </w:p>
    <w:p w14:paraId="5ACD2DDC" w14:textId="7799D5DA" w:rsidR="00796A32" w:rsidRPr="007E1000" w:rsidRDefault="00993790" w:rsidP="00796A32">
      <w:pPr>
        <w:pStyle w:val="Heading1"/>
        <w:rPr>
          <w:rFonts w:ascii="Verdana" w:hAnsi="Verdana" w:cs="Tahoma"/>
          <w:color w:val="auto"/>
          <w:sz w:val="20"/>
          <w:szCs w:val="20"/>
        </w:rPr>
      </w:pPr>
      <w:r w:rsidRPr="007E1000">
        <w:rPr>
          <w:rFonts w:ascii="Verdana" w:hAnsi="Verdana" w:cs="Tahoma"/>
          <w:color w:val="auto"/>
          <w:sz w:val="20"/>
          <w:szCs w:val="20"/>
        </w:rPr>
        <w:t>SANFL Recruitment Zones</w:t>
      </w:r>
    </w:p>
    <w:p w14:paraId="02E8B613" w14:textId="372AA13C" w:rsidR="008B3E2B" w:rsidRPr="00F22CE6" w:rsidRDefault="008B3E2B" w:rsidP="00796A32">
      <w:pPr>
        <w:pStyle w:val="ListBullet"/>
        <w:numPr>
          <w:ilvl w:val="0"/>
          <w:numId w:val="2"/>
        </w:numPr>
        <w:rPr>
          <w:rFonts w:ascii="Verdana" w:hAnsi="Verdana" w:cs="Tahoma"/>
          <w:color w:val="auto"/>
          <w:sz w:val="20"/>
          <w:szCs w:val="20"/>
        </w:rPr>
      </w:pPr>
      <w:r w:rsidRPr="007E1000">
        <w:rPr>
          <w:rFonts w:ascii="Verdana" w:hAnsi="Verdana"/>
          <w:sz w:val="20"/>
          <w:szCs w:val="20"/>
        </w:rPr>
        <w:t xml:space="preserve">Developed an ArcGIS story map </w:t>
      </w:r>
      <w:r w:rsidR="00651796">
        <w:rPr>
          <w:rFonts w:ascii="Verdana" w:hAnsi="Verdana"/>
          <w:sz w:val="20"/>
          <w:szCs w:val="20"/>
        </w:rPr>
        <w:t xml:space="preserve">to propose changes to the South Australian National Football League (SANFL) recruitment </w:t>
      </w:r>
      <w:proofErr w:type="gramStart"/>
      <w:r w:rsidR="00651796">
        <w:rPr>
          <w:rFonts w:ascii="Verdana" w:hAnsi="Verdana"/>
          <w:sz w:val="20"/>
          <w:szCs w:val="20"/>
        </w:rPr>
        <w:t>zones</w:t>
      </w:r>
      <w:proofErr w:type="gramEnd"/>
    </w:p>
    <w:p w14:paraId="70321D05" w14:textId="0348659B" w:rsidR="008B3E2B" w:rsidRPr="00A5279C" w:rsidRDefault="00A5279C" w:rsidP="00796A32">
      <w:pPr>
        <w:pStyle w:val="ListBullet"/>
        <w:numPr>
          <w:ilvl w:val="0"/>
          <w:numId w:val="2"/>
        </w:numPr>
        <w:rPr>
          <w:rFonts w:ascii="Verdana" w:hAnsi="Verdana" w:cs="Tahoma"/>
          <w:color w:val="auto"/>
          <w:sz w:val="20"/>
          <w:szCs w:val="20"/>
        </w:rPr>
      </w:pPr>
      <w:r w:rsidRPr="00A5279C">
        <w:rPr>
          <w:rFonts w:ascii="Verdana" w:hAnsi="Verdana"/>
          <w:sz w:val="20"/>
          <w:szCs w:val="20"/>
        </w:rPr>
        <w:t xml:space="preserve">Utilized ArcGIS Pro 2.9.0 and spatial analysis tools to evaluate population dynamics and </w:t>
      </w:r>
      <w:proofErr w:type="gramStart"/>
      <w:r w:rsidRPr="00A5279C">
        <w:rPr>
          <w:rFonts w:ascii="Verdana" w:hAnsi="Verdana"/>
          <w:sz w:val="20"/>
          <w:szCs w:val="20"/>
        </w:rPr>
        <w:t>demographics</w:t>
      </w:r>
      <w:proofErr w:type="gramEnd"/>
    </w:p>
    <w:p w14:paraId="6EC4C543" w14:textId="77777777" w:rsidR="00A5279C" w:rsidRDefault="00A5279C" w:rsidP="00796A32">
      <w:pPr>
        <w:pStyle w:val="ListBullet"/>
        <w:numPr>
          <w:ilvl w:val="0"/>
          <w:numId w:val="2"/>
        </w:numPr>
        <w:rPr>
          <w:rFonts w:ascii="Verdana" w:hAnsi="Verdana" w:cs="Tahoma"/>
          <w:color w:val="auto"/>
          <w:sz w:val="20"/>
          <w:szCs w:val="20"/>
        </w:rPr>
      </w:pPr>
      <w:r w:rsidRPr="00A5279C">
        <w:rPr>
          <w:rFonts w:ascii="Verdana" w:hAnsi="Verdana" w:cs="Tahoma"/>
          <w:color w:val="auto"/>
          <w:sz w:val="20"/>
          <w:szCs w:val="20"/>
        </w:rPr>
        <w:t xml:space="preserve">Successfully addressed the imbalance of female players aged 5-19 years old in the Norwood and Woodville/West Torrens zones through strategic boundary </w:t>
      </w:r>
      <w:proofErr w:type="gramStart"/>
      <w:r w:rsidRPr="00A5279C">
        <w:rPr>
          <w:rFonts w:ascii="Verdana" w:hAnsi="Verdana" w:cs="Tahoma"/>
          <w:color w:val="auto"/>
          <w:sz w:val="20"/>
          <w:szCs w:val="20"/>
        </w:rPr>
        <w:t>adjustments</w:t>
      </w:r>
      <w:proofErr w:type="gramEnd"/>
    </w:p>
    <w:p w14:paraId="7628E3BE" w14:textId="56E78138" w:rsidR="00A5279C" w:rsidRDefault="00A5279C" w:rsidP="00796A32">
      <w:pPr>
        <w:pStyle w:val="ListBullet"/>
        <w:numPr>
          <w:ilvl w:val="0"/>
          <w:numId w:val="2"/>
        </w:numPr>
        <w:rPr>
          <w:rFonts w:ascii="Verdana" w:hAnsi="Verdana" w:cs="Tahoma"/>
          <w:color w:val="auto"/>
          <w:sz w:val="20"/>
          <w:szCs w:val="20"/>
        </w:rPr>
      </w:pPr>
      <w:r w:rsidRPr="00A5279C">
        <w:rPr>
          <w:rFonts w:ascii="Verdana" w:hAnsi="Verdana" w:cs="Tahoma"/>
          <w:color w:val="auto"/>
          <w:sz w:val="20"/>
          <w:szCs w:val="20"/>
        </w:rPr>
        <w:t xml:space="preserve">Developed new boundaries in accordance with the +/-5% window of the population average for each club, ensuring fairness and equitable </w:t>
      </w:r>
      <w:proofErr w:type="gramStart"/>
      <w:r w:rsidRPr="00A5279C">
        <w:rPr>
          <w:rFonts w:ascii="Verdana" w:hAnsi="Verdana" w:cs="Tahoma"/>
          <w:color w:val="auto"/>
          <w:sz w:val="20"/>
          <w:szCs w:val="20"/>
        </w:rPr>
        <w:t>representation</w:t>
      </w:r>
      <w:proofErr w:type="gramEnd"/>
    </w:p>
    <w:p w14:paraId="1CF64B7D" w14:textId="0C5FA686" w:rsidR="00A5279C" w:rsidRDefault="00A5279C" w:rsidP="00A5279C">
      <w:pPr>
        <w:pStyle w:val="ListBullet"/>
        <w:numPr>
          <w:ilvl w:val="0"/>
          <w:numId w:val="0"/>
        </w:numPr>
        <w:rPr>
          <w:rFonts w:ascii="Verdana" w:hAnsi="Verdana" w:cs="Tahoma"/>
          <w:b/>
          <w:bCs/>
          <w:color w:val="auto"/>
          <w:sz w:val="20"/>
          <w:szCs w:val="20"/>
        </w:rPr>
      </w:pPr>
      <w:r>
        <w:rPr>
          <w:rFonts w:ascii="Verdana" w:hAnsi="Verdana" w:cs="Tahoma"/>
          <w:b/>
          <w:bCs/>
          <w:color w:val="auto"/>
          <w:sz w:val="20"/>
          <w:szCs w:val="20"/>
        </w:rPr>
        <w:t xml:space="preserve">Survey123 </w:t>
      </w:r>
    </w:p>
    <w:p w14:paraId="30B6C1F1" w14:textId="77777777" w:rsidR="00A5279C" w:rsidRPr="00A5279C" w:rsidRDefault="00A5279C" w:rsidP="00A5279C">
      <w:pPr>
        <w:pStyle w:val="ListBullet"/>
        <w:numPr>
          <w:ilvl w:val="0"/>
          <w:numId w:val="8"/>
        </w:numPr>
        <w:rPr>
          <w:rFonts w:ascii="Verdana" w:hAnsi="Verdana" w:cs="Tahoma"/>
          <w:b/>
          <w:bCs/>
          <w:color w:val="auto"/>
          <w:sz w:val="20"/>
          <w:szCs w:val="20"/>
        </w:rPr>
      </w:pPr>
    </w:p>
    <w:p w14:paraId="76532A46" w14:textId="4116B1D7" w:rsidR="00993790" w:rsidRPr="007E1000" w:rsidRDefault="00A52CEF" w:rsidP="002248BD">
      <w:pPr>
        <w:pStyle w:val="Heading1"/>
        <w:rPr>
          <w:rFonts w:ascii="Verdana" w:hAnsi="Verdana" w:cs="Tahoma"/>
          <w:color w:val="auto"/>
          <w:sz w:val="20"/>
          <w:szCs w:val="20"/>
        </w:rPr>
      </w:pPr>
      <w:r w:rsidRPr="007E1000">
        <w:rPr>
          <w:rFonts w:ascii="Verdana" w:hAnsi="Verdana" w:cs="Tahoma"/>
          <w:color w:val="auto"/>
          <w:sz w:val="20"/>
          <w:szCs w:val="20"/>
        </w:rPr>
        <w:t>Work Experience</w:t>
      </w:r>
    </w:p>
    <w:p w14:paraId="5D0628A1" w14:textId="77777777" w:rsidR="002248BD" w:rsidRPr="007E1000" w:rsidRDefault="002248BD" w:rsidP="002248BD">
      <w:pPr>
        <w:pStyle w:val="Heading1"/>
        <w:rPr>
          <w:rFonts w:ascii="Verdana" w:hAnsi="Verdana" w:cs="Tahoma"/>
          <w:color w:val="auto"/>
          <w:sz w:val="20"/>
          <w:szCs w:val="20"/>
        </w:rPr>
      </w:pPr>
      <w:r w:rsidRPr="007E1000">
        <w:rPr>
          <w:rFonts w:ascii="Verdana" w:eastAsia="Calibri" w:hAnsi="Verdana" w:cs="Tahoma"/>
          <w:noProof/>
          <w:color w:val="auto"/>
          <w:sz w:val="20"/>
          <w:szCs w:val="20"/>
        </w:rPr>
        <mc:AlternateContent>
          <mc:Choice Requires="wpg">
            <w:drawing>
              <wp:inline distT="0" distB="0" distL="0" distR="0" wp14:anchorId="0D9AECE3" wp14:editId="0B7E6901">
                <wp:extent cx="6400800" cy="91821"/>
                <wp:effectExtent l="0" t="0" r="0" b="0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91821"/>
                          <a:chOff x="0" y="0"/>
                          <a:chExt cx="6400800" cy="5055"/>
                        </a:xfrm>
                      </wpg:grpSpPr>
                      <wps:wsp>
                        <wps:cNvPr id="4" name="Shape 14"/>
                        <wps:cNvSpPr/>
                        <wps:spPr>
                          <a:xfrm>
                            <a:off x="0" y="0"/>
                            <a:ext cx="6400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861DA82" id="Group 3" o:spid="_x0000_s1026" style="width:7in;height:7.25pt;mso-position-horizontal-relative:char;mso-position-vertical-relative:line" coordsize="64008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">
                <v:shape id="Shape 14" o:spid="_x0000_s1027" style="position:absolute;width:64008;height:0;visibility:visible;mso-wrap-style:square;v-text-anchor:top" coordsize="640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" path="m,l6400800,e" filled="f" strokeweight=".14042mm">
                  <v:stroke miterlimit="83231f" joinstyle="miter"/>
                  <v:path arrowok="t" textboxrect="0,0,6400800,0"/>
                </v:shape>
                <w10:anchorlock/>
              </v:group>
            </w:pict>
          </mc:Fallback>
        </mc:AlternateContent>
      </w:r>
    </w:p>
    <w:p w14:paraId="505196C8" w14:textId="77777777" w:rsidR="002248BD" w:rsidRPr="007E1000" w:rsidRDefault="002248BD" w:rsidP="002248BD">
      <w:pPr>
        <w:pStyle w:val="Heading1"/>
        <w:rPr>
          <w:rFonts w:ascii="Verdana" w:hAnsi="Verdana" w:cs="Tahoma"/>
          <w:color w:val="auto"/>
          <w:sz w:val="20"/>
          <w:szCs w:val="20"/>
        </w:rPr>
      </w:pPr>
      <w:r w:rsidRPr="007E1000">
        <w:rPr>
          <w:rFonts w:ascii="Verdana" w:hAnsi="Verdana" w:cs="Tahoma"/>
          <w:color w:val="auto"/>
          <w:sz w:val="20"/>
          <w:szCs w:val="20"/>
        </w:rPr>
        <w:t>Shop Assistant | Summerfield News and Lotto</w:t>
      </w:r>
    </w:p>
    <w:p w14:paraId="65125EE1" w14:textId="785A4C4C" w:rsidR="002248BD" w:rsidRPr="007E1000" w:rsidRDefault="002248BD" w:rsidP="002248BD">
      <w:pPr>
        <w:pStyle w:val="Heading2"/>
        <w:rPr>
          <w:rFonts w:ascii="Verdana" w:hAnsi="Verdana" w:cs="Tahoma"/>
          <w:b w:val="0"/>
          <w:color w:val="auto"/>
          <w:sz w:val="20"/>
          <w:szCs w:val="20"/>
        </w:rPr>
      </w:pPr>
      <w:r w:rsidRPr="007E1000">
        <w:rPr>
          <w:rFonts w:ascii="Verdana" w:hAnsi="Verdana" w:cs="Tahoma"/>
          <w:b w:val="0"/>
          <w:color w:val="auto"/>
          <w:sz w:val="20"/>
          <w:szCs w:val="20"/>
        </w:rPr>
        <w:t>2017-20</w:t>
      </w:r>
      <w:r w:rsidR="00CF7E3C" w:rsidRPr="007E1000">
        <w:rPr>
          <w:rFonts w:ascii="Verdana" w:hAnsi="Verdana" w:cs="Tahoma"/>
          <w:b w:val="0"/>
          <w:color w:val="auto"/>
          <w:sz w:val="20"/>
          <w:szCs w:val="20"/>
        </w:rPr>
        <w:t>20</w:t>
      </w:r>
    </w:p>
    <w:p w14:paraId="5A3C64CF" w14:textId="43D813E1" w:rsidR="00C03712" w:rsidRPr="007E1000" w:rsidRDefault="008B3E2B" w:rsidP="002248BD">
      <w:pPr>
        <w:pStyle w:val="ListBullet"/>
        <w:numPr>
          <w:ilvl w:val="0"/>
          <w:numId w:val="2"/>
        </w:numPr>
        <w:rPr>
          <w:rFonts w:ascii="Verdana" w:hAnsi="Verdana" w:cs="Tahoma"/>
          <w:color w:val="auto"/>
          <w:sz w:val="20"/>
          <w:szCs w:val="20"/>
        </w:rPr>
      </w:pPr>
      <w:r w:rsidRPr="007E1000">
        <w:rPr>
          <w:rFonts w:ascii="Verdana" w:hAnsi="Verdana"/>
          <w:sz w:val="20"/>
          <w:szCs w:val="20"/>
        </w:rPr>
        <w:t xml:space="preserve">Delivered excellent customer service, managed cash registers, and maintained </w:t>
      </w:r>
      <w:proofErr w:type="gramStart"/>
      <w:r w:rsidRPr="007E1000">
        <w:rPr>
          <w:rFonts w:ascii="Verdana" w:hAnsi="Verdana"/>
          <w:sz w:val="20"/>
          <w:szCs w:val="20"/>
        </w:rPr>
        <w:t>store</w:t>
      </w:r>
      <w:proofErr w:type="gramEnd"/>
      <w:r w:rsidRPr="007E1000">
        <w:rPr>
          <w:rFonts w:ascii="Verdana" w:hAnsi="Verdana"/>
          <w:sz w:val="20"/>
          <w:szCs w:val="20"/>
        </w:rPr>
        <w:t xml:space="preserve"> </w:t>
      </w:r>
    </w:p>
    <w:p w14:paraId="095F4C69" w14:textId="418BE31D" w:rsidR="00C03712" w:rsidRPr="007E1000" w:rsidRDefault="00C03712" w:rsidP="002248BD">
      <w:pPr>
        <w:pStyle w:val="ListBullet"/>
        <w:numPr>
          <w:ilvl w:val="0"/>
          <w:numId w:val="2"/>
        </w:numPr>
        <w:rPr>
          <w:rFonts w:ascii="Verdana" w:hAnsi="Verdana" w:cs="Tahoma"/>
          <w:color w:val="auto"/>
          <w:sz w:val="20"/>
          <w:szCs w:val="20"/>
        </w:rPr>
      </w:pPr>
      <w:r w:rsidRPr="007E1000">
        <w:rPr>
          <w:rFonts w:ascii="Verdana" w:hAnsi="Verdana" w:cs="Tahoma"/>
          <w:sz w:val="20"/>
          <w:szCs w:val="20"/>
        </w:rPr>
        <w:t xml:space="preserve">Restocked displays and ensured efficient store </w:t>
      </w:r>
      <w:proofErr w:type="gramStart"/>
      <w:r w:rsidRPr="007E1000">
        <w:rPr>
          <w:rFonts w:ascii="Verdana" w:hAnsi="Verdana" w:cs="Tahoma"/>
          <w:sz w:val="20"/>
          <w:szCs w:val="20"/>
        </w:rPr>
        <w:t>operation</w:t>
      </w:r>
      <w:proofErr w:type="gramEnd"/>
    </w:p>
    <w:p w14:paraId="2471EC9E" w14:textId="77777777" w:rsidR="002248BD" w:rsidRPr="007E1000" w:rsidRDefault="002248BD" w:rsidP="002248BD">
      <w:pPr>
        <w:pStyle w:val="Heading1"/>
        <w:rPr>
          <w:rFonts w:ascii="Verdana" w:hAnsi="Verdana" w:cs="Tahoma"/>
          <w:color w:val="auto"/>
          <w:sz w:val="20"/>
          <w:szCs w:val="20"/>
        </w:rPr>
      </w:pPr>
      <w:r w:rsidRPr="007E1000">
        <w:rPr>
          <w:rFonts w:ascii="Verdana" w:hAnsi="Verdana" w:cs="Tahoma"/>
          <w:color w:val="auto"/>
          <w:sz w:val="20"/>
          <w:szCs w:val="20"/>
        </w:rPr>
        <w:t>Technical Operations (Stagehand) | RAC Arena</w:t>
      </w:r>
    </w:p>
    <w:p w14:paraId="418F324E" w14:textId="525C8165" w:rsidR="002248BD" w:rsidRPr="007E1000" w:rsidRDefault="002248BD" w:rsidP="002248BD">
      <w:pPr>
        <w:pStyle w:val="Heading2"/>
        <w:rPr>
          <w:rFonts w:ascii="Verdana" w:hAnsi="Verdana" w:cs="Tahoma"/>
          <w:b w:val="0"/>
          <w:color w:val="auto"/>
          <w:sz w:val="20"/>
          <w:szCs w:val="20"/>
        </w:rPr>
      </w:pPr>
      <w:r w:rsidRPr="007E1000">
        <w:rPr>
          <w:rFonts w:ascii="Verdana" w:hAnsi="Verdana" w:cs="Tahoma"/>
          <w:b w:val="0"/>
          <w:color w:val="auto"/>
          <w:sz w:val="20"/>
          <w:szCs w:val="20"/>
        </w:rPr>
        <w:t>201</w:t>
      </w:r>
      <w:r w:rsidR="00192CE2">
        <w:rPr>
          <w:rFonts w:ascii="Verdana" w:hAnsi="Verdana" w:cs="Tahoma"/>
          <w:b w:val="0"/>
          <w:color w:val="auto"/>
          <w:sz w:val="20"/>
          <w:szCs w:val="20"/>
        </w:rPr>
        <w:t>6</w:t>
      </w:r>
      <w:r w:rsidRPr="007E1000">
        <w:rPr>
          <w:rFonts w:ascii="Verdana" w:hAnsi="Verdana" w:cs="Tahoma"/>
          <w:b w:val="0"/>
          <w:color w:val="auto"/>
          <w:sz w:val="20"/>
          <w:szCs w:val="20"/>
        </w:rPr>
        <w:t>-201</w:t>
      </w:r>
      <w:r w:rsidR="00192CE2">
        <w:rPr>
          <w:rFonts w:ascii="Verdana" w:hAnsi="Verdana" w:cs="Tahoma"/>
          <w:b w:val="0"/>
          <w:color w:val="auto"/>
          <w:sz w:val="20"/>
          <w:szCs w:val="20"/>
        </w:rPr>
        <w:t>7</w:t>
      </w:r>
    </w:p>
    <w:p w14:paraId="41E6B029" w14:textId="219A808F" w:rsidR="00C03712" w:rsidRPr="007E1000" w:rsidRDefault="008B3E2B" w:rsidP="002248BD">
      <w:pPr>
        <w:pStyle w:val="ListBullet"/>
        <w:numPr>
          <w:ilvl w:val="0"/>
          <w:numId w:val="3"/>
        </w:numPr>
        <w:rPr>
          <w:rFonts w:ascii="Verdana" w:hAnsi="Verdana" w:cs="Tahoma"/>
          <w:color w:val="auto"/>
          <w:sz w:val="20"/>
          <w:szCs w:val="20"/>
        </w:rPr>
      </w:pPr>
      <w:r w:rsidRPr="007E1000">
        <w:rPr>
          <w:rFonts w:ascii="Verdana" w:hAnsi="Verdana"/>
          <w:sz w:val="20"/>
          <w:szCs w:val="20"/>
        </w:rPr>
        <w:t xml:space="preserve">Set up staging and infrastructure for live events, adhering to OHS </w:t>
      </w:r>
      <w:proofErr w:type="gramStart"/>
      <w:r w:rsidRPr="007E1000">
        <w:rPr>
          <w:rFonts w:ascii="Verdana" w:hAnsi="Verdana"/>
          <w:sz w:val="20"/>
          <w:szCs w:val="20"/>
        </w:rPr>
        <w:t>guidelines</w:t>
      </w:r>
      <w:proofErr w:type="gramEnd"/>
    </w:p>
    <w:p w14:paraId="4B0D8740" w14:textId="55D672C4" w:rsidR="002F31DF" w:rsidRPr="00A5279C" w:rsidRDefault="008B3E2B" w:rsidP="008B3E2B">
      <w:pPr>
        <w:pStyle w:val="ListBullet"/>
        <w:numPr>
          <w:ilvl w:val="0"/>
          <w:numId w:val="3"/>
        </w:numPr>
        <w:rPr>
          <w:rFonts w:ascii="Verdana" w:hAnsi="Verdana" w:cs="Tahoma"/>
          <w:color w:val="auto"/>
          <w:sz w:val="20"/>
          <w:szCs w:val="20"/>
        </w:rPr>
      </w:pPr>
      <w:r w:rsidRPr="007E1000">
        <w:rPr>
          <w:rFonts w:ascii="Verdana" w:hAnsi="Verdana"/>
          <w:sz w:val="20"/>
          <w:szCs w:val="20"/>
        </w:rPr>
        <w:t xml:space="preserve">Demonstrated stamina and teamwork in a </w:t>
      </w:r>
      <w:r w:rsidR="005577B2" w:rsidRPr="007E1000">
        <w:rPr>
          <w:rFonts w:ascii="Verdana" w:hAnsi="Verdana"/>
          <w:sz w:val="20"/>
          <w:szCs w:val="20"/>
        </w:rPr>
        <w:t xml:space="preserve">physically </w:t>
      </w:r>
      <w:r w:rsidRPr="007E1000">
        <w:rPr>
          <w:rFonts w:ascii="Verdana" w:hAnsi="Verdana"/>
          <w:sz w:val="20"/>
          <w:szCs w:val="20"/>
        </w:rPr>
        <w:t xml:space="preserve">demanding </w:t>
      </w:r>
      <w:proofErr w:type="gramStart"/>
      <w:r w:rsidRPr="007E1000">
        <w:rPr>
          <w:rFonts w:ascii="Verdana" w:hAnsi="Verdana"/>
          <w:sz w:val="20"/>
          <w:szCs w:val="20"/>
        </w:rPr>
        <w:t>role</w:t>
      </w:r>
      <w:proofErr w:type="gramEnd"/>
    </w:p>
    <w:p w14:paraId="0F610007" w14:textId="77777777" w:rsidR="00A5279C" w:rsidRPr="007E1000" w:rsidRDefault="00A5279C" w:rsidP="00A5279C">
      <w:pPr>
        <w:pStyle w:val="ListBullet"/>
        <w:numPr>
          <w:ilvl w:val="0"/>
          <w:numId w:val="0"/>
        </w:numPr>
        <w:ind w:left="720"/>
        <w:rPr>
          <w:rFonts w:ascii="Verdana" w:hAnsi="Verdana" w:cs="Tahoma"/>
          <w:color w:val="auto"/>
          <w:sz w:val="20"/>
          <w:szCs w:val="20"/>
        </w:rPr>
      </w:pPr>
    </w:p>
    <w:p w14:paraId="6DF3A2E4" w14:textId="77777777" w:rsidR="002248BD" w:rsidRPr="007E1000" w:rsidRDefault="002248BD" w:rsidP="002248BD">
      <w:pPr>
        <w:pStyle w:val="Heading1"/>
        <w:rPr>
          <w:rFonts w:ascii="Verdana" w:hAnsi="Verdana" w:cs="Tahoma"/>
          <w:color w:val="auto"/>
          <w:sz w:val="20"/>
          <w:szCs w:val="20"/>
        </w:rPr>
      </w:pPr>
      <w:r w:rsidRPr="007E1000">
        <w:rPr>
          <w:rFonts w:ascii="Verdana" w:hAnsi="Verdana" w:cs="Tahoma"/>
          <w:color w:val="auto"/>
          <w:sz w:val="20"/>
          <w:szCs w:val="20"/>
        </w:rPr>
        <w:lastRenderedPageBreak/>
        <w:t>Technical Skills</w:t>
      </w:r>
    </w:p>
    <w:p w14:paraId="36BD0016" w14:textId="77777777" w:rsidR="002248BD" w:rsidRPr="007E1000" w:rsidRDefault="002248BD" w:rsidP="002248BD">
      <w:pPr>
        <w:pStyle w:val="Heading1"/>
        <w:rPr>
          <w:rFonts w:ascii="Verdana" w:hAnsi="Verdana" w:cs="Tahoma"/>
          <w:color w:val="auto"/>
          <w:sz w:val="20"/>
          <w:szCs w:val="20"/>
        </w:rPr>
      </w:pPr>
      <w:r w:rsidRPr="007E1000">
        <w:rPr>
          <w:rFonts w:ascii="Verdana" w:eastAsia="Calibri" w:hAnsi="Verdana" w:cs="Tahoma"/>
          <w:noProof/>
          <w:color w:val="auto"/>
          <w:sz w:val="20"/>
          <w:szCs w:val="20"/>
        </w:rPr>
        <mc:AlternateContent>
          <mc:Choice Requires="wpg">
            <w:drawing>
              <wp:inline distT="0" distB="0" distL="0" distR="0" wp14:anchorId="0B8F149C" wp14:editId="0B165A36">
                <wp:extent cx="6400800" cy="91821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91821"/>
                          <a:chOff x="0" y="0"/>
                          <a:chExt cx="6400800" cy="5055"/>
                        </a:xfrm>
                      </wpg:grpSpPr>
                      <wps:wsp>
                        <wps:cNvPr id="2" name="Shape 14"/>
                        <wps:cNvSpPr/>
                        <wps:spPr>
                          <a:xfrm>
                            <a:off x="0" y="0"/>
                            <a:ext cx="6400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57ACBC" id="Group 1" o:spid="_x0000_s1026" style="width:7in;height:7.25pt;mso-position-horizontal-relative:char;mso-position-vertical-relative:line" coordsize="64008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">
                <v:shape id="Shape 14" o:spid="_x0000_s1027" style="position:absolute;width:64008;height:0;visibility:visible;mso-wrap-style:square;v-text-anchor:top" coordsize="640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" path="m,l6400800,e" filled="f" strokeweight=".14042mm">
                  <v:stroke miterlimit="83231f" joinstyle="miter"/>
                  <v:path arrowok="t" textboxrect="0,0,6400800,0"/>
                </v:shape>
                <w10:anchorlock/>
              </v:group>
            </w:pict>
          </mc:Fallback>
        </mc:AlternateContent>
      </w:r>
    </w:p>
    <w:p w14:paraId="61354F7F" w14:textId="6896D6D8" w:rsidR="00C05C0F" w:rsidRPr="007E1000" w:rsidRDefault="00C05C0F" w:rsidP="00C05C0F">
      <w:pPr>
        <w:pStyle w:val="ListBullet"/>
        <w:numPr>
          <w:ilvl w:val="0"/>
          <w:numId w:val="7"/>
        </w:numPr>
        <w:rPr>
          <w:rFonts w:ascii="Verdana" w:hAnsi="Verdana" w:cs="Tahoma"/>
          <w:color w:val="auto"/>
          <w:sz w:val="20"/>
          <w:szCs w:val="20"/>
        </w:rPr>
      </w:pPr>
      <w:r w:rsidRPr="007E1000">
        <w:rPr>
          <w:rFonts w:ascii="Verdana" w:hAnsi="Verdana" w:cs="Tahoma"/>
          <w:color w:val="auto"/>
          <w:sz w:val="20"/>
          <w:szCs w:val="20"/>
        </w:rPr>
        <w:t>Python, SQL, C++ (3 years)</w:t>
      </w:r>
    </w:p>
    <w:p w14:paraId="7C672868" w14:textId="73EC152F" w:rsidR="001537D3" w:rsidRPr="007E1000" w:rsidRDefault="002248BD" w:rsidP="001537D3">
      <w:pPr>
        <w:pStyle w:val="ListBullet"/>
        <w:numPr>
          <w:ilvl w:val="0"/>
          <w:numId w:val="7"/>
        </w:numPr>
        <w:rPr>
          <w:rFonts w:ascii="Verdana" w:hAnsi="Verdana" w:cs="Tahoma"/>
          <w:color w:val="auto"/>
          <w:sz w:val="20"/>
          <w:szCs w:val="20"/>
        </w:rPr>
      </w:pPr>
      <w:r w:rsidRPr="007E1000">
        <w:rPr>
          <w:rFonts w:ascii="Verdana" w:hAnsi="Verdana" w:cs="Tahoma"/>
          <w:color w:val="auto"/>
          <w:sz w:val="20"/>
          <w:szCs w:val="20"/>
        </w:rPr>
        <w:t>ArcGIS</w:t>
      </w:r>
      <w:r w:rsidR="00954D30" w:rsidRPr="007E1000">
        <w:rPr>
          <w:rFonts w:ascii="Verdana" w:hAnsi="Verdana" w:cs="Tahoma"/>
          <w:color w:val="auto"/>
          <w:sz w:val="20"/>
          <w:szCs w:val="20"/>
        </w:rPr>
        <w:t xml:space="preserve"> Pro</w:t>
      </w:r>
      <w:r w:rsidR="008B3E2B" w:rsidRPr="007E1000">
        <w:rPr>
          <w:rFonts w:ascii="Verdana" w:hAnsi="Verdana" w:cs="Tahoma"/>
          <w:color w:val="auto"/>
          <w:sz w:val="20"/>
          <w:szCs w:val="20"/>
        </w:rPr>
        <w:t>,</w:t>
      </w:r>
      <w:r w:rsidR="004078F8" w:rsidRPr="007E1000">
        <w:rPr>
          <w:rFonts w:ascii="Verdana" w:hAnsi="Verdana" w:cs="Tahoma"/>
          <w:color w:val="auto"/>
          <w:sz w:val="20"/>
          <w:szCs w:val="20"/>
        </w:rPr>
        <w:t xml:space="preserve"> </w:t>
      </w:r>
      <w:r w:rsidR="00954D30" w:rsidRPr="007E1000">
        <w:rPr>
          <w:rFonts w:ascii="Verdana" w:hAnsi="Verdana" w:cs="Tahoma"/>
          <w:color w:val="auto"/>
          <w:sz w:val="20"/>
          <w:szCs w:val="20"/>
        </w:rPr>
        <w:t>Survey123</w:t>
      </w:r>
      <w:r w:rsidR="00183AE4" w:rsidRPr="007E1000">
        <w:rPr>
          <w:rFonts w:ascii="Verdana" w:hAnsi="Verdana" w:cs="Tahoma"/>
          <w:color w:val="auto"/>
          <w:sz w:val="20"/>
          <w:szCs w:val="20"/>
        </w:rPr>
        <w:t xml:space="preserve"> (</w:t>
      </w:r>
      <w:r w:rsidR="00C05C0F" w:rsidRPr="007E1000">
        <w:rPr>
          <w:rFonts w:ascii="Verdana" w:hAnsi="Verdana" w:cs="Tahoma"/>
          <w:color w:val="auto"/>
          <w:sz w:val="20"/>
          <w:szCs w:val="20"/>
        </w:rPr>
        <w:t>2 years</w:t>
      </w:r>
      <w:r w:rsidR="00183AE4" w:rsidRPr="007E1000">
        <w:rPr>
          <w:rFonts w:ascii="Verdana" w:hAnsi="Verdana" w:cs="Tahoma"/>
          <w:color w:val="auto"/>
          <w:sz w:val="20"/>
          <w:szCs w:val="20"/>
        </w:rPr>
        <w:t>)</w:t>
      </w:r>
    </w:p>
    <w:p w14:paraId="120E1CBA" w14:textId="77777777" w:rsidR="002248BD" w:rsidRPr="007E1000" w:rsidRDefault="002248BD" w:rsidP="002248BD">
      <w:pPr>
        <w:pStyle w:val="Heading1"/>
        <w:rPr>
          <w:rFonts w:ascii="Verdana" w:hAnsi="Verdana" w:cs="Tahoma"/>
          <w:color w:val="auto"/>
          <w:sz w:val="20"/>
          <w:szCs w:val="20"/>
        </w:rPr>
      </w:pPr>
      <w:r w:rsidRPr="007E1000">
        <w:rPr>
          <w:rFonts w:ascii="Verdana" w:hAnsi="Verdana" w:cs="Tahoma"/>
          <w:color w:val="auto"/>
          <w:sz w:val="20"/>
          <w:szCs w:val="20"/>
        </w:rPr>
        <w:t>References</w:t>
      </w:r>
    </w:p>
    <w:p w14:paraId="4270B801" w14:textId="4889A501" w:rsidR="002248BD" w:rsidRPr="007E1000" w:rsidRDefault="002248BD" w:rsidP="002248BD">
      <w:pPr>
        <w:rPr>
          <w:rFonts w:ascii="Verdana" w:hAnsi="Verdana" w:cs="Tahoma"/>
          <w:color w:val="auto"/>
          <w:sz w:val="20"/>
          <w:szCs w:val="20"/>
        </w:rPr>
      </w:pPr>
      <w:r w:rsidRPr="007E1000">
        <w:rPr>
          <w:rFonts w:ascii="Verdana" w:eastAsia="Calibri" w:hAnsi="Verdana" w:cs="Tahoma"/>
          <w:noProof/>
          <w:color w:val="auto"/>
          <w:sz w:val="20"/>
          <w:szCs w:val="20"/>
        </w:rPr>
        <mc:AlternateContent>
          <mc:Choice Requires="wpg">
            <w:drawing>
              <wp:inline distT="0" distB="0" distL="0" distR="0" wp14:anchorId="738F87EB" wp14:editId="645E30B3">
                <wp:extent cx="6400800" cy="99340"/>
                <wp:effectExtent l="0" t="0" r="0" b="0"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99340"/>
                          <a:chOff x="0" y="0"/>
                          <a:chExt cx="6400800" cy="5055"/>
                        </a:xfrm>
                      </wpg:grpSpPr>
                      <wps:wsp>
                        <wps:cNvPr id="14" name="Shape 14"/>
                        <wps:cNvSpPr/>
                        <wps:spPr>
                          <a:xfrm>
                            <a:off x="0" y="0"/>
                            <a:ext cx="6400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810691" id="Group 13" o:spid="_x0000_s1026" style="width:7in;height:7.8pt;mso-position-horizontal-relative:char;mso-position-vertical-relative:line" coordsize="64008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">
                <v:shape id="Shape 14" o:spid="_x0000_s1027" style="position:absolute;width:64008;height:0;visibility:visible;mso-wrap-style:square;v-text-anchor:top" coordsize="640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" path="m,l6400800,e" filled="f" strokeweight=".14042mm">
                  <v:stroke miterlimit="83231f" joinstyle="miter"/>
                  <v:path arrowok="t" textboxrect="0,0,6400800,0"/>
                </v:shape>
                <w10:anchorlock/>
              </v:group>
            </w:pict>
          </mc:Fallback>
        </mc:AlternateContent>
      </w:r>
      <w:r w:rsidRPr="007E1000">
        <w:rPr>
          <w:rFonts w:ascii="Verdana" w:hAnsi="Verdana" w:cs="Tahoma"/>
          <w:color w:val="auto"/>
          <w:sz w:val="20"/>
          <w:szCs w:val="20"/>
        </w:rPr>
        <w:t xml:space="preserve">Mrs </w:t>
      </w:r>
      <w:proofErr w:type="spellStart"/>
      <w:r w:rsidRPr="007E1000">
        <w:rPr>
          <w:rFonts w:ascii="Verdana" w:hAnsi="Verdana" w:cs="Tahoma"/>
          <w:color w:val="auto"/>
          <w:sz w:val="20"/>
          <w:szCs w:val="20"/>
        </w:rPr>
        <w:t>Viriya</w:t>
      </w:r>
      <w:proofErr w:type="spellEnd"/>
      <w:r w:rsidRPr="007E1000">
        <w:rPr>
          <w:rFonts w:ascii="Verdana" w:hAnsi="Verdana" w:cs="Tahoma"/>
          <w:color w:val="auto"/>
          <w:sz w:val="20"/>
          <w:szCs w:val="20"/>
        </w:rPr>
        <w:t xml:space="preserve"> Tang</w:t>
      </w:r>
      <w:r w:rsidRPr="007E1000">
        <w:rPr>
          <w:rFonts w:ascii="Verdana" w:hAnsi="Verdana" w:cs="Tahoma"/>
          <w:color w:val="auto"/>
          <w:sz w:val="20"/>
          <w:szCs w:val="20"/>
        </w:rPr>
        <w:tab/>
      </w:r>
      <w:r w:rsidRPr="007E1000">
        <w:rPr>
          <w:rFonts w:ascii="Verdana" w:hAnsi="Verdana" w:cs="Tahoma"/>
          <w:color w:val="auto"/>
          <w:sz w:val="20"/>
          <w:szCs w:val="20"/>
        </w:rPr>
        <w:tab/>
      </w:r>
      <w:r w:rsidRPr="007E1000">
        <w:rPr>
          <w:rFonts w:ascii="Verdana" w:hAnsi="Verdana" w:cs="Tahoma"/>
          <w:color w:val="auto"/>
          <w:sz w:val="20"/>
          <w:szCs w:val="20"/>
        </w:rPr>
        <w:tab/>
      </w:r>
      <w:r w:rsidRPr="007E1000">
        <w:rPr>
          <w:rFonts w:ascii="Verdana" w:hAnsi="Verdana" w:cs="Tahoma"/>
          <w:color w:val="auto"/>
          <w:sz w:val="20"/>
          <w:szCs w:val="20"/>
        </w:rPr>
        <w:tab/>
      </w:r>
      <w:r w:rsidRPr="007E1000">
        <w:rPr>
          <w:rFonts w:ascii="Verdana" w:hAnsi="Verdana" w:cs="Tahoma"/>
          <w:color w:val="auto"/>
          <w:sz w:val="20"/>
          <w:szCs w:val="20"/>
        </w:rPr>
        <w:tab/>
        <w:t>0401 867 574</w:t>
      </w:r>
      <w:r w:rsidRPr="007E1000">
        <w:rPr>
          <w:rFonts w:ascii="Verdana" w:hAnsi="Verdana" w:cs="Tahoma"/>
          <w:color w:val="auto"/>
          <w:sz w:val="20"/>
          <w:szCs w:val="20"/>
        </w:rPr>
        <w:br/>
        <w:t>Learning Reporting Analyst</w:t>
      </w:r>
      <w:r w:rsidRPr="007E1000">
        <w:rPr>
          <w:rFonts w:ascii="Verdana" w:hAnsi="Verdana" w:cs="Tahoma"/>
          <w:color w:val="auto"/>
          <w:sz w:val="20"/>
          <w:szCs w:val="20"/>
        </w:rPr>
        <w:tab/>
      </w:r>
      <w:r w:rsidRPr="007E1000">
        <w:rPr>
          <w:rFonts w:ascii="Verdana" w:hAnsi="Verdana" w:cs="Tahoma"/>
          <w:color w:val="auto"/>
          <w:sz w:val="20"/>
          <w:szCs w:val="20"/>
        </w:rPr>
        <w:tab/>
      </w:r>
      <w:r w:rsidRPr="007E1000">
        <w:rPr>
          <w:rFonts w:ascii="Verdana" w:hAnsi="Verdana" w:cs="Tahoma"/>
          <w:color w:val="auto"/>
          <w:sz w:val="20"/>
          <w:szCs w:val="20"/>
        </w:rPr>
        <w:tab/>
      </w:r>
      <w:r w:rsidRPr="007E1000">
        <w:rPr>
          <w:rFonts w:ascii="Verdana" w:hAnsi="Verdana" w:cs="Tahoma"/>
          <w:color w:val="auto"/>
          <w:sz w:val="20"/>
          <w:szCs w:val="20"/>
        </w:rPr>
        <w:tab/>
      </w:r>
      <w:r w:rsidRPr="007E1000">
        <w:rPr>
          <w:rFonts w:ascii="Verdana" w:hAnsi="Verdana" w:cs="Tahoma"/>
          <w:color w:val="auto"/>
          <w:sz w:val="20"/>
          <w:szCs w:val="20"/>
        </w:rPr>
        <w:br/>
        <w:t>Bankwest</w:t>
      </w:r>
      <w:r w:rsidRPr="007E1000">
        <w:rPr>
          <w:rFonts w:ascii="Verdana" w:hAnsi="Verdana" w:cs="Tahoma"/>
          <w:color w:val="auto"/>
          <w:sz w:val="20"/>
          <w:szCs w:val="20"/>
        </w:rPr>
        <w:tab/>
      </w:r>
      <w:r w:rsidRPr="007E1000">
        <w:rPr>
          <w:rFonts w:ascii="Verdana" w:hAnsi="Verdana" w:cs="Tahoma"/>
          <w:color w:val="auto"/>
          <w:sz w:val="20"/>
          <w:szCs w:val="20"/>
        </w:rPr>
        <w:tab/>
      </w:r>
      <w:r w:rsidRPr="007E1000">
        <w:rPr>
          <w:rFonts w:ascii="Verdana" w:hAnsi="Verdana" w:cs="Tahoma"/>
          <w:color w:val="auto"/>
          <w:sz w:val="20"/>
          <w:szCs w:val="20"/>
        </w:rPr>
        <w:tab/>
      </w:r>
      <w:r w:rsidRPr="007E1000">
        <w:rPr>
          <w:rFonts w:ascii="Verdana" w:hAnsi="Verdana" w:cs="Tahoma"/>
          <w:color w:val="auto"/>
          <w:sz w:val="20"/>
          <w:szCs w:val="20"/>
        </w:rPr>
        <w:tab/>
      </w:r>
      <w:r w:rsidRPr="007E1000">
        <w:rPr>
          <w:rFonts w:ascii="Verdana" w:hAnsi="Verdana" w:cs="Tahoma"/>
          <w:color w:val="auto"/>
          <w:sz w:val="20"/>
          <w:szCs w:val="20"/>
        </w:rPr>
        <w:tab/>
      </w:r>
      <w:r w:rsidRPr="007E1000">
        <w:rPr>
          <w:rFonts w:ascii="Verdana" w:hAnsi="Verdana" w:cs="Tahoma"/>
          <w:color w:val="auto"/>
          <w:sz w:val="20"/>
          <w:szCs w:val="20"/>
        </w:rPr>
        <w:tab/>
      </w:r>
      <w:hyperlink r:id="rId8" w:history="1">
        <w:r w:rsidR="009F43F3" w:rsidRPr="007E1000">
          <w:rPr>
            <w:rStyle w:val="Hyperlink"/>
            <w:rFonts w:ascii="Verdana" w:hAnsi="Verdana" w:cs="Tahoma"/>
            <w:sz w:val="20"/>
            <w:szCs w:val="20"/>
          </w:rPr>
          <w:t>viriya.tang@bankwest.com.au</w:t>
        </w:r>
      </w:hyperlink>
    </w:p>
    <w:p w14:paraId="794FCD2F" w14:textId="5295EC4A" w:rsidR="002248BD" w:rsidRPr="007E1000" w:rsidRDefault="002248BD" w:rsidP="002248BD">
      <w:pPr>
        <w:rPr>
          <w:rFonts w:ascii="Verdana" w:hAnsi="Verdana" w:cs="Tahoma"/>
          <w:color w:val="auto"/>
          <w:sz w:val="20"/>
          <w:szCs w:val="20"/>
        </w:rPr>
      </w:pPr>
      <w:r w:rsidRPr="007E1000">
        <w:rPr>
          <w:rFonts w:ascii="Verdana" w:hAnsi="Verdana" w:cs="Tahoma"/>
          <w:color w:val="auto"/>
          <w:sz w:val="20"/>
          <w:szCs w:val="20"/>
        </w:rPr>
        <w:t>Mr Peter Tran</w:t>
      </w:r>
      <w:r w:rsidRPr="007E1000">
        <w:rPr>
          <w:rFonts w:ascii="Verdana" w:hAnsi="Verdana" w:cs="Tahoma"/>
          <w:color w:val="auto"/>
          <w:sz w:val="20"/>
          <w:szCs w:val="20"/>
        </w:rPr>
        <w:tab/>
      </w:r>
      <w:r w:rsidRPr="007E1000">
        <w:rPr>
          <w:rFonts w:ascii="Verdana" w:hAnsi="Verdana" w:cs="Tahoma"/>
          <w:color w:val="auto"/>
          <w:sz w:val="20"/>
          <w:szCs w:val="20"/>
        </w:rPr>
        <w:tab/>
      </w:r>
      <w:r w:rsidRPr="007E1000">
        <w:rPr>
          <w:rFonts w:ascii="Verdana" w:hAnsi="Verdana" w:cs="Tahoma"/>
          <w:color w:val="auto"/>
          <w:sz w:val="20"/>
          <w:szCs w:val="20"/>
        </w:rPr>
        <w:tab/>
      </w:r>
      <w:r w:rsidRPr="007E1000">
        <w:rPr>
          <w:rFonts w:ascii="Verdana" w:hAnsi="Verdana" w:cs="Tahoma"/>
          <w:color w:val="auto"/>
          <w:sz w:val="20"/>
          <w:szCs w:val="20"/>
        </w:rPr>
        <w:tab/>
      </w:r>
      <w:r w:rsidRPr="007E1000">
        <w:rPr>
          <w:rFonts w:ascii="Verdana" w:hAnsi="Verdana" w:cs="Tahoma"/>
          <w:color w:val="auto"/>
          <w:sz w:val="20"/>
          <w:szCs w:val="20"/>
        </w:rPr>
        <w:tab/>
      </w:r>
      <w:r w:rsidRPr="007E1000">
        <w:rPr>
          <w:rFonts w:ascii="Verdana" w:hAnsi="Verdana" w:cs="Tahoma"/>
          <w:color w:val="auto"/>
          <w:sz w:val="20"/>
          <w:szCs w:val="20"/>
        </w:rPr>
        <w:tab/>
        <w:t>0425 437 479</w:t>
      </w:r>
      <w:r w:rsidRPr="007E1000">
        <w:rPr>
          <w:rFonts w:ascii="Verdana" w:hAnsi="Verdana" w:cs="Tahoma"/>
          <w:color w:val="auto"/>
          <w:sz w:val="20"/>
          <w:szCs w:val="20"/>
        </w:rPr>
        <w:br/>
        <w:t xml:space="preserve">Business Manager </w:t>
      </w:r>
      <w:r w:rsidRPr="007E1000">
        <w:rPr>
          <w:rFonts w:ascii="Verdana" w:hAnsi="Verdana" w:cs="Tahoma"/>
          <w:color w:val="auto"/>
          <w:sz w:val="20"/>
          <w:szCs w:val="20"/>
        </w:rPr>
        <w:br/>
        <w:t>Summerfield News and Lotto</w:t>
      </w:r>
      <w:r w:rsidRPr="007E1000">
        <w:rPr>
          <w:rFonts w:ascii="Verdana" w:hAnsi="Verdana" w:cs="Tahoma"/>
          <w:color w:val="auto"/>
          <w:sz w:val="20"/>
          <w:szCs w:val="20"/>
        </w:rPr>
        <w:tab/>
      </w:r>
      <w:r w:rsidRPr="007E1000">
        <w:rPr>
          <w:rFonts w:ascii="Verdana" w:hAnsi="Verdana" w:cs="Tahoma"/>
          <w:color w:val="auto"/>
          <w:sz w:val="20"/>
          <w:szCs w:val="20"/>
        </w:rPr>
        <w:tab/>
      </w:r>
      <w:r w:rsidRPr="007E1000">
        <w:rPr>
          <w:rFonts w:ascii="Verdana" w:hAnsi="Verdana" w:cs="Tahoma"/>
          <w:color w:val="auto"/>
          <w:sz w:val="20"/>
          <w:szCs w:val="20"/>
        </w:rPr>
        <w:tab/>
      </w:r>
      <w:hyperlink r:id="rId9" w:history="1">
        <w:r w:rsidR="0047074D" w:rsidRPr="007E1000">
          <w:rPr>
            <w:rStyle w:val="Hyperlink"/>
            <w:rFonts w:ascii="Verdana" w:hAnsi="Verdana" w:cs="Tahoma"/>
            <w:sz w:val="20"/>
            <w:szCs w:val="20"/>
          </w:rPr>
          <w:t>summerfieldnewsandlotto@gmail.com</w:t>
        </w:r>
      </w:hyperlink>
    </w:p>
    <w:p w14:paraId="057F8794" w14:textId="77777777" w:rsidR="002248BD" w:rsidRPr="007E1000" w:rsidRDefault="002248BD" w:rsidP="002248BD">
      <w:pPr>
        <w:rPr>
          <w:rFonts w:ascii="Verdana" w:hAnsi="Verdana" w:cs="Tahoma"/>
          <w:color w:val="auto"/>
          <w:sz w:val="20"/>
          <w:szCs w:val="20"/>
        </w:rPr>
      </w:pPr>
    </w:p>
    <w:p w14:paraId="0880E3DA" w14:textId="77777777" w:rsidR="002248BD" w:rsidRPr="007E1000" w:rsidRDefault="002248BD" w:rsidP="002248BD">
      <w:pPr>
        <w:rPr>
          <w:rFonts w:ascii="Verdana" w:hAnsi="Verdana" w:cs="Tahoma"/>
          <w:color w:val="auto"/>
          <w:sz w:val="20"/>
          <w:szCs w:val="20"/>
        </w:rPr>
      </w:pPr>
    </w:p>
    <w:p w14:paraId="1E470460" w14:textId="77777777" w:rsidR="008C2CBF" w:rsidRPr="007E1000" w:rsidRDefault="008C2CBF">
      <w:pPr>
        <w:rPr>
          <w:rFonts w:ascii="Verdana" w:hAnsi="Verdana" w:cs="Tahoma"/>
          <w:sz w:val="20"/>
          <w:szCs w:val="20"/>
        </w:rPr>
      </w:pPr>
    </w:p>
    <w:sectPr w:rsidR="008C2CBF" w:rsidRPr="007E1000" w:rsidSect="009971FA">
      <w:footerReference w:type="default" r:id="rId10"/>
      <w:pgSz w:w="12240" w:h="15840"/>
      <w:pgMar w:top="1008" w:right="1008" w:bottom="1152" w:left="1008" w:header="576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F3889B" w14:textId="77777777" w:rsidR="00AE5582" w:rsidRDefault="00AE5582">
      <w:pPr>
        <w:spacing w:after="0"/>
      </w:pPr>
      <w:r>
        <w:separator/>
      </w:r>
    </w:p>
  </w:endnote>
  <w:endnote w:type="continuationSeparator" w:id="0">
    <w:p w14:paraId="4984D4DA" w14:textId="77777777" w:rsidR="00AE5582" w:rsidRDefault="00AE558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416179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7F4209" w14:textId="77777777" w:rsidR="00394A6D" w:rsidRDefault="0000000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61B008" w14:textId="77777777" w:rsidR="00AE5582" w:rsidRDefault="00AE5582">
      <w:pPr>
        <w:spacing w:after="0"/>
      </w:pPr>
      <w:r>
        <w:separator/>
      </w:r>
    </w:p>
  </w:footnote>
  <w:footnote w:type="continuationSeparator" w:id="0">
    <w:p w14:paraId="706D628F" w14:textId="77777777" w:rsidR="00AE5582" w:rsidRDefault="00AE558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F6F50"/>
    <w:multiLevelType w:val="hybridMultilevel"/>
    <w:tmpl w:val="5FA6BD5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384C3B"/>
    <w:multiLevelType w:val="hybridMultilevel"/>
    <w:tmpl w:val="8710F5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641F78"/>
    <w:multiLevelType w:val="hybridMultilevel"/>
    <w:tmpl w:val="E880FA7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7F058D"/>
    <w:multiLevelType w:val="hybridMultilevel"/>
    <w:tmpl w:val="1FC08C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</w:abstractNum>
  <w:abstractNum w:abstractNumId="5" w15:restartNumberingAfterBreak="0">
    <w:nsid w:val="47083B51"/>
    <w:multiLevelType w:val="hybridMultilevel"/>
    <w:tmpl w:val="8BE6989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9B15BF"/>
    <w:multiLevelType w:val="hybridMultilevel"/>
    <w:tmpl w:val="03F8A5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BC565F"/>
    <w:multiLevelType w:val="hybridMultilevel"/>
    <w:tmpl w:val="98FEDF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1882764">
    <w:abstractNumId w:val="4"/>
  </w:num>
  <w:num w:numId="2" w16cid:durableId="349986560">
    <w:abstractNumId w:val="2"/>
  </w:num>
  <w:num w:numId="3" w16cid:durableId="1278176502">
    <w:abstractNumId w:val="0"/>
  </w:num>
  <w:num w:numId="4" w16cid:durableId="2041512567">
    <w:abstractNumId w:val="1"/>
  </w:num>
  <w:num w:numId="5" w16cid:durableId="1339574030">
    <w:abstractNumId w:val="3"/>
  </w:num>
  <w:num w:numId="6" w16cid:durableId="296642793">
    <w:abstractNumId w:val="7"/>
  </w:num>
  <w:num w:numId="7" w16cid:durableId="1189223067">
    <w:abstractNumId w:val="6"/>
  </w:num>
  <w:num w:numId="8" w16cid:durableId="21053763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A41"/>
    <w:rsid w:val="000078D7"/>
    <w:rsid w:val="00010E6F"/>
    <w:rsid w:val="0001766E"/>
    <w:rsid w:val="000340A9"/>
    <w:rsid w:val="00054D59"/>
    <w:rsid w:val="00091675"/>
    <w:rsid w:val="0009283A"/>
    <w:rsid w:val="00093BD2"/>
    <w:rsid w:val="000B6CC9"/>
    <w:rsid w:val="000E7946"/>
    <w:rsid w:val="00132A7B"/>
    <w:rsid w:val="001537D3"/>
    <w:rsid w:val="001565C9"/>
    <w:rsid w:val="00170B50"/>
    <w:rsid w:val="00183AE4"/>
    <w:rsid w:val="00192CE2"/>
    <w:rsid w:val="001932A2"/>
    <w:rsid w:val="001B36DC"/>
    <w:rsid w:val="001D321D"/>
    <w:rsid w:val="00221A9E"/>
    <w:rsid w:val="002248BD"/>
    <w:rsid w:val="00244B20"/>
    <w:rsid w:val="00260D25"/>
    <w:rsid w:val="002C7016"/>
    <w:rsid w:val="002D0939"/>
    <w:rsid w:val="002F31DF"/>
    <w:rsid w:val="0036085A"/>
    <w:rsid w:val="0036131E"/>
    <w:rsid w:val="0036752F"/>
    <w:rsid w:val="003A11DC"/>
    <w:rsid w:val="003B6AD2"/>
    <w:rsid w:val="004078F8"/>
    <w:rsid w:val="00407C05"/>
    <w:rsid w:val="00416539"/>
    <w:rsid w:val="0047074D"/>
    <w:rsid w:val="004C1630"/>
    <w:rsid w:val="004C61D6"/>
    <w:rsid w:val="004E2B27"/>
    <w:rsid w:val="004F09C1"/>
    <w:rsid w:val="005525DF"/>
    <w:rsid w:val="005577B2"/>
    <w:rsid w:val="005D6ADD"/>
    <w:rsid w:val="0060606A"/>
    <w:rsid w:val="00633E32"/>
    <w:rsid w:val="00640C73"/>
    <w:rsid w:val="00651796"/>
    <w:rsid w:val="00657E6F"/>
    <w:rsid w:val="0067074D"/>
    <w:rsid w:val="00677CFE"/>
    <w:rsid w:val="006867AF"/>
    <w:rsid w:val="00692F01"/>
    <w:rsid w:val="006D55DC"/>
    <w:rsid w:val="00703B3E"/>
    <w:rsid w:val="00707008"/>
    <w:rsid w:val="007303D3"/>
    <w:rsid w:val="00747971"/>
    <w:rsid w:val="0077180F"/>
    <w:rsid w:val="00796A32"/>
    <w:rsid w:val="007E1000"/>
    <w:rsid w:val="007E2E51"/>
    <w:rsid w:val="007F1FA8"/>
    <w:rsid w:val="007F2A41"/>
    <w:rsid w:val="00821D98"/>
    <w:rsid w:val="00841BB2"/>
    <w:rsid w:val="00895CDD"/>
    <w:rsid w:val="008A2BF7"/>
    <w:rsid w:val="008B3E2B"/>
    <w:rsid w:val="008B71A2"/>
    <w:rsid w:val="008C2CBF"/>
    <w:rsid w:val="008D44DF"/>
    <w:rsid w:val="00903856"/>
    <w:rsid w:val="00915649"/>
    <w:rsid w:val="00920869"/>
    <w:rsid w:val="0094199A"/>
    <w:rsid w:val="00954D30"/>
    <w:rsid w:val="00971A2B"/>
    <w:rsid w:val="00972678"/>
    <w:rsid w:val="00993790"/>
    <w:rsid w:val="009A113E"/>
    <w:rsid w:val="009C6A69"/>
    <w:rsid w:val="009D3932"/>
    <w:rsid w:val="009D76CB"/>
    <w:rsid w:val="009F43F3"/>
    <w:rsid w:val="00A5279C"/>
    <w:rsid w:val="00A52CEF"/>
    <w:rsid w:val="00A54920"/>
    <w:rsid w:val="00A714A7"/>
    <w:rsid w:val="00A92526"/>
    <w:rsid w:val="00AC620C"/>
    <w:rsid w:val="00AE5582"/>
    <w:rsid w:val="00AE7476"/>
    <w:rsid w:val="00B0687F"/>
    <w:rsid w:val="00B10479"/>
    <w:rsid w:val="00B14850"/>
    <w:rsid w:val="00B327C6"/>
    <w:rsid w:val="00B5019F"/>
    <w:rsid w:val="00B52903"/>
    <w:rsid w:val="00BA5AAC"/>
    <w:rsid w:val="00BC6806"/>
    <w:rsid w:val="00C03712"/>
    <w:rsid w:val="00C05C0F"/>
    <w:rsid w:val="00C43AA7"/>
    <w:rsid w:val="00C52A9D"/>
    <w:rsid w:val="00C73AAA"/>
    <w:rsid w:val="00C73F9E"/>
    <w:rsid w:val="00C867A4"/>
    <w:rsid w:val="00CF7E3C"/>
    <w:rsid w:val="00D05240"/>
    <w:rsid w:val="00D568CF"/>
    <w:rsid w:val="00D6674B"/>
    <w:rsid w:val="00D81E71"/>
    <w:rsid w:val="00D95445"/>
    <w:rsid w:val="00DB3F64"/>
    <w:rsid w:val="00DB5376"/>
    <w:rsid w:val="00DB5B5F"/>
    <w:rsid w:val="00E7733C"/>
    <w:rsid w:val="00EC396F"/>
    <w:rsid w:val="00ED5D0D"/>
    <w:rsid w:val="00ED70B6"/>
    <w:rsid w:val="00F116AB"/>
    <w:rsid w:val="00F118F4"/>
    <w:rsid w:val="00F22CE6"/>
    <w:rsid w:val="00F83B17"/>
    <w:rsid w:val="00F86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0BB0B"/>
  <w15:chartTrackingRefBased/>
  <w15:docId w15:val="{47E98E8E-6855-4FE8-882A-3B0902416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48BD"/>
    <w:pPr>
      <w:spacing w:after="280" w:line="240" w:lineRule="auto"/>
    </w:pPr>
    <w:rPr>
      <w:rFonts w:eastAsiaTheme="minorHAnsi"/>
      <w:color w:val="404040" w:themeColor="text1" w:themeTint="BF"/>
      <w:lang w:eastAsia="ja-JP"/>
    </w:rPr>
  </w:style>
  <w:style w:type="paragraph" w:styleId="Heading1">
    <w:name w:val="heading 1"/>
    <w:basedOn w:val="Normal"/>
    <w:link w:val="Heading1Char"/>
    <w:uiPriority w:val="9"/>
    <w:qFormat/>
    <w:rsid w:val="002248BD"/>
    <w:pPr>
      <w:keepNext/>
      <w:keepLines/>
      <w:spacing w:before="400" w:after="60"/>
      <w:contextualSpacing/>
      <w:outlineLvl w:val="0"/>
    </w:pPr>
    <w:rPr>
      <w:rFonts w:asciiTheme="majorHAnsi" w:eastAsiaTheme="majorEastAsia" w:hAnsiTheme="majorHAnsi" w:cstheme="majorBidi"/>
      <w:b/>
      <w:color w:val="7295D2" w:themeColor="accent1" w:themeTint="BF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2248BD"/>
    <w:pPr>
      <w:keepNext/>
      <w:keepLines/>
      <w:spacing w:before="180" w:after="100"/>
      <w:outlineLvl w:val="1"/>
    </w:pPr>
    <w:rPr>
      <w:rFonts w:asciiTheme="majorHAnsi" w:eastAsiaTheme="majorEastAsia" w:hAnsiTheme="majorHAnsi" w:cstheme="majorBidi"/>
      <w:b/>
      <w:caps/>
      <w:color w:val="171717" w:themeColor="background2" w:themeShade="1A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48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zh-T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48BD"/>
    <w:rPr>
      <w:rFonts w:ascii="Courier New" w:eastAsia="Times New Roman" w:hAnsi="Courier New" w:cs="Courier New"/>
      <w:sz w:val="20"/>
      <w:szCs w:val="20"/>
      <w:lang w:eastAsia="zh-TW"/>
    </w:rPr>
  </w:style>
  <w:style w:type="character" w:styleId="HTMLCode">
    <w:name w:val="HTML Code"/>
    <w:basedOn w:val="DefaultParagraphFont"/>
    <w:uiPriority w:val="99"/>
    <w:semiHidden/>
    <w:unhideWhenUsed/>
    <w:rsid w:val="002248B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2248BD"/>
  </w:style>
  <w:style w:type="character" w:customStyle="1" w:styleId="hljs-builtin">
    <w:name w:val="hljs-built_in"/>
    <w:basedOn w:val="DefaultParagraphFont"/>
    <w:rsid w:val="002248BD"/>
  </w:style>
  <w:style w:type="character" w:customStyle="1" w:styleId="hljs-number">
    <w:name w:val="hljs-number"/>
    <w:basedOn w:val="DefaultParagraphFont"/>
    <w:rsid w:val="002248BD"/>
  </w:style>
  <w:style w:type="character" w:customStyle="1" w:styleId="hljs-comment">
    <w:name w:val="hljs-comment"/>
    <w:basedOn w:val="DefaultParagraphFont"/>
    <w:rsid w:val="002248BD"/>
  </w:style>
  <w:style w:type="character" w:customStyle="1" w:styleId="hljs-string">
    <w:name w:val="hljs-string"/>
    <w:basedOn w:val="DefaultParagraphFont"/>
    <w:rsid w:val="002248BD"/>
  </w:style>
  <w:style w:type="character" w:customStyle="1" w:styleId="Heading1Char">
    <w:name w:val="Heading 1 Char"/>
    <w:basedOn w:val="DefaultParagraphFont"/>
    <w:link w:val="Heading1"/>
    <w:uiPriority w:val="9"/>
    <w:rsid w:val="002248BD"/>
    <w:rPr>
      <w:rFonts w:asciiTheme="majorHAnsi" w:eastAsiaTheme="majorEastAsia" w:hAnsiTheme="majorHAnsi" w:cstheme="majorBidi"/>
      <w:b/>
      <w:color w:val="7295D2" w:themeColor="accent1" w:themeTint="BF"/>
      <w:sz w:val="28"/>
      <w:szCs w:val="32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2248BD"/>
    <w:rPr>
      <w:rFonts w:asciiTheme="majorHAnsi" w:eastAsiaTheme="majorEastAsia" w:hAnsiTheme="majorHAnsi" w:cstheme="majorBidi"/>
      <w:b/>
      <w:caps/>
      <w:color w:val="171717" w:themeColor="background2" w:themeShade="1A"/>
      <w:szCs w:val="26"/>
      <w:lang w:val="en-US" w:eastAsia="ja-JP"/>
    </w:rPr>
  </w:style>
  <w:style w:type="paragraph" w:styleId="Title">
    <w:name w:val="Title"/>
    <w:basedOn w:val="Normal"/>
    <w:next w:val="Normal"/>
    <w:link w:val="TitleChar"/>
    <w:uiPriority w:val="2"/>
    <w:qFormat/>
    <w:rsid w:val="002248BD"/>
    <w:pPr>
      <w:pBdr>
        <w:bottom w:val="single" w:sz="12" w:space="4" w:color="4472C4" w:themeColor="accent1"/>
      </w:pBdr>
      <w:spacing w:after="120"/>
      <w:contextualSpacing/>
    </w:pPr>
    <w:rPr>
      <w:rFonts w:asciiTheme="majorHAnsi" w:eastAsiaTheme="majorEastAsia" w:hAnsiTheme="majorHAnsi" w:cstheme="majorBidi"/>
      <w:color w:val="4472C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sid w:val="002248BD"/>
    <w:rPr>
      <w:rFonts w:asciiTheme="majorHAnsi" w:eastAsiaTheme="majorEastAsia" w:hAnsiTheme="majorHAnsi" w:cstheme="majorBidi"/>
      <w:color w:val="4472C4" w:themeColor="accent1"/>
      <w:kern w:val="28"/>
      <w:sz w:val="52"/>
      <w:lang w:val="en-US" w:eastAsia="ja-JP"/>
    </w:rPr>
  </w:style>
  <w:style w:type="paragraph" w:styleId="ListBullet">
    <w:name w:val="List Bullet"/>
    <w:basedOn w:val="Normal"/>
    <w:uiPriority w:val="10"/>
    <w:qFormat/>
    <w:rsid w:val="002248BD"/>
    <w:pPr>
      <w:numPr>
        <w:numId w:val="1"/>
      </w:numPr>
      <w:spacing w:after="80"/>
    </w:pPr>
  </w:style>
  <w:style w:type="paragraph" w:styleId="Footer">
    <w:name w:val="footer"/>
    <w:basedOn w:val="Normal"/>
    <w:link w:val="FooterChar"/>
    <w:uiPriority w:val="99"/>
    <w:unhideWhenUsed/>
    <w:rsid w:val="002248BD"/>
    <w:pPr>
      <w:spacing w:after="0"/>
    </w:pPr>
    <w:rPr>
      <w:color w:val="4472C4" w:themeColor="accent1"/>
    </w:rPr>
  </w:style>
  <w:style w:type="character" w:customStyle="1" w:styleId="FooterChar">
    <w:name w:val="Footer Char"/>
    <w:basedOn w:val="DefaultParagraphFont"/>
    <w:link w:val="Footer"/>
    <w:uiPriority w:val="99"/>
    <w:rsid w:val="002248BD"/>
    <w:rPr>
      <w:rFonts w:eastAsiaTheme="minorHAnsi"/>
      <w:color w:val="4472C4" w:themeColor="accent1"/>
      <w:lang w:val="en-US" w:eastAsia="ja-JP"/>
    </w:rPr>
  </w:style>
  <w:style w:type="character" w:styleId="Hyperlink">
    <w:name w:val="Hyperlink"/>
    <w:basedOn w:val="DefaultParagraphFont"/>
    <w:uiPriority w:val="99"/>
    <w:unhideWhenUsed/>
    <w:rsid w:val="002248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074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D6ADD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zh-TW"/>
    </w:rPr>
  </w:style>
  <w:style w:type="character" w:styleId="FollowedHyperlink">
    <w:name w:val="FollowedHyperlink"/>
    <w:basedOn w:val="DefaultParagraphFont"/>
    <w:uiPriority w:val="99"/>
    <w:semiHidden/>
    <w:unhideWhenUsed/>
    <w:rsid w:val="00F118F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471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57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79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71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riya.tang@bankwest.com.au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s.p.troeung@gmail.com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summerfieldnewsandlotto@gmail.co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0690B5C536A46BE93E79D3E5044DE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D44942-129A-48EB-805B-6F9D325C903B}"/>
      </w:docPartPr>
      <w:docPartBody>
        <w:p w:rsidR="002E4967" w:rsidRDefault="00EA2CCE" w:rsidP="00EA2CCE">
          <w:pPr>
            <w:pStyle w:val="C0690B5C536A46BE93E79D3E5044DE10"/>
          </w:pPr>
          <w:r>
            <w:t>Your Name</w:t>
          </w:r>
        </w:p>
      </w:docPartBody>
    </w:docPart>
    <w:docPart>
      <w:docPartPr>
        <w:name w:val="940E49786FBB49EE96B7FDCF0C8812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F1D41E-FFA2-4789-AB5B-E68878AF646C}"/>
      </w:docPartPr>
      <w:docPartBody>
        <w:p w:rsidR="002E4967" w:rsidRDefault="00EA2CCE" w:rsidP="00EA2CCE">
          <w:pPr>
            <w:pStyle w:val="940E49786FBB49EE96B7FDCF0C8812C0"/>
          </w:pPr>
          <w:r>
            <w:t>Email</w:t>
          </w:r>
        </w:p>
      </w:docPartBody>
    </w:docPart>
    <w:docPart>
      <w:docPartPr>
        <w:name w:val="616AA70FBFAC43DD998A268FEC97D5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20A3FC-CE07-48EB-AFA4-095D96538D54}"/>
      </w:docPartPr>
      <w:docPartBody>
        <w:p w:rsidR="002E4967" w:rsidRDefault="00EA2CCE" w:rsidP="00EA2CCE">
          <w:pPr>
            <w:pStyle w:val="616AA70FBFAC43DD998A268FEC97D5F2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CCE"/>
    <w:rsid w:val="001418F3"/>
    <w:rsid w:val="001F5EE3"/>
    <w:rsid w:val="002E4967"/>
    <w:rsid w:val="00340B50"/>
    <w:rsid w:val="004A4D29"/>
    <w:rsid w:val="007C3C6B"/>
    <w:rsid w:val="008E61F1"/>
    <w:rsid w:val="00C54C2B"/>
    <w:rsid w:val="00E02F8C"/>
    <w:rsid w:val="00E63257"/>
    <w:rsid w:val="00EA2CCE"/>
    <w:rsid w:val="00F474CA"/>
    <w:rsid w:val="00FF4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0690B5C536A46BE93E79D3E5044DE10">
    <w:name w:val="C0690B5C536A46BE93E79D3E5044DE10"/>
    <w:rsid w:val="00EA2CCE"/>
  </w:style>
  <w:style w:type="paragraph" w:customStyle="1" w:styleId="940E49786FBB49EE96B7FDCF0C8812C0">
    <w:name w:val="940E49786FBB49EE96B7FDCF0C8812C0"/>
    <w:rsid w:val="00EA2CCE"/>
  </w:style>
  <w:style w:type="paragraph" w:customStyle="1" w:styleId="616AA70FBFAC43DD998A268FEC97D5F2">
    <w:name w:val="616AA70FBFAC43DD998A268FEC97D5F2"/>
    <w:rsid w:val="00EA2CC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 Troeung</dc:creator>
  <cp:keywords/>
  <dc:description>So Troeung</dc:description>
  <cp:lastModifiedBy>Sop Troeung</cp:lastModifiedBy>
  <cp:revision>108</cp:revision>
  <dcterms:created xsi:type="dcterms:W3CDTF">2023-03-14T07:11:00Z</dcterms:created>
  <dcterms:modified xsi:type="dcterms:W3CDTF">2023-05-19T15:56:00Z</dcterms:modified>
</cp:coreProperties>
</file>