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38A" w:rsidRDefault="00CC338A" w:rsidP="00CC33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homework number two the goal was to improve the speed of the serial-programmed application by using multithreading and multiprocessing. We use threading when it is I/O bound operation and multiprocessing when it is a CPU bound operation.</w:t>
      </w:r>
    </w:p>
    <w:p w:rsidR="00CC338A" w:rsidRDefault="00CC338A" w:rsidP="00CC33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 assignment there were two tasks, the first task was to gather images from the Imgur api and save them in a folder. This task is a I/O bound operation, which means threading should be used to improve the speed. The second task was to resize the images, which is a CPU bound operation. Since it is a CPU bound operation multiprocessing should be used.</w:t>
      </w:r>
    </w:p>
    <w:p w:rsidR="00CC338A" w:rsidRDefault="00CC338A" w:rsidP="00CC33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task one, gathering the images from Imgur, the library “</w:t>
      </w:r>
      <w:proofErr w:type="gramStart"/>
      <w:r>
        <w:rPr>
          <w:rFonts w:ascii="Segoe UI" w:hAnsi="Segoe UI" w:cs="Segoe UI"/>
          <w:color w:val="24292E"/>
        </w:rPr>
        <w:t>concurrent.future</w:t>
      </w:r>
      <w:proofErr w:type="gramEnd"/>
      <w:r>
        <w:rPr>
          <w:rFonts w:ascii="Segoe UI" w:hAnsi="Segoe UI" w:cs="Segoe UI"/>
          <w:color w:val="24292E"/>
        </w:rPr>
        <w:t>” was used. The function ThreadPoolExecutor with ten max workers was used. ThreadPoolExecutor uses a pool of threads to execute calls in a concurrent fashion. As seen in the code in ‘Assignment1.ipynb’ the serial-programming took 1 min 37s and multithreading took only 33.5 s to do the same task.</w:t>
      </w:r>
    </w:p>
    <w:p w:rsidR="00CC338A" w:rsidRDefault="00CC338A" w:rsidP="00CC33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task two, resizing the images, the library “multiprocessing” was used. The ‘Pool’ function was used with a pool size of 3, which means that three executions of the function are happening in parallel. As seen in the code in ‘Assignment1.ipynb’ the serial-programming took 5.71 s and multiprocessing took only 32.6 ms to do the same task.</w:t>
      </w:r>
    </w:p>
    <w:p w:rsidR="00CC338A" w:rsidRDefault="00CC338A" w:rsidP="00CC338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both instances using multithreading or multiprocessing showed an improvement in the speed from the serial-programmed application. Understanding if it is a I/O bound operation or CPU bound operation is the key to choosing which technique is needed to speed up the serial-programmed application.</w:t>
      </w:r>
    </w:p>
    <w:p w:rsidR="00CC338A" w:rsidRDefault="00CC338A">
      <w:bookmarkStart w:id="0" w:name="_GoBack"/>
      <w:bookmarkEnd w:id="0"/>
    </w:p>
    <w:sectPr w:rsidR="00CC338A" w:rsidSect="0035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8A"/>
    <w:rsid w:val="0035745D"/>
    <w:rsid w:val="00CC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EAD5F9-A5B4-0544-841A-5A104DAF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Zack</dc:creator>
  <cp:keywords/>
  <dc:description/>
  <cp:lastModifiedBy>Drazen Zack</cp:lastModifiedBy>
  <cp:revision>1</cp:revision>
  <dcterms:created xsi:type="dcterms:W3CDTF">2019-12-13T18:26:00Z</dcterms:created>
  <dcterms:modified xsi:type="dcterms:W3CDTF">2019-12-13T18:26:00Z</dcterms:modified>
</cp:coreProperties>
</file>