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70C4" w14:textId="4D0BDC9D" w:rsidR="00A12157" w:rsidRPr="002C20AC" w:rsidRDefault="00A12157" w:rsidP="00767733">
      <w:pPr>
        <w:pStyle w:val="Corpotesto"/>
        <w:ind w:left="284"/>
        <w:jc w:val="center"/>
        <w:rPr>
          <w:rFonts w:ascii="Calibri Light" w:hAnsi="Calibri Light" w:cs="Calibri Light"/>
          <w:b/>
          <w:bCs/>
          <w:sz w:val="20"/>
          <w:szCs w:val="20"/>
        </w:rPr>
      </w:pPr>
    </w:p>
    <w:p w14:paraId="6011C06B" w14:textId="17F704B5" w:rsidR="00A12157" w:rsidRPr="002C20AC" w:rsidRDefault="00767733" w:rsidP="00767733">
      <w:pPr>
        <w:pStyle w:val="Corpotesto"/>
        <w:tabs>
          <w:tab w:val="left" w:pos="2188"/>
        </w:tabs>
        <w:ind w:left="284"/>
        <w:rPr>
          <w:rFonts w:ascii="Calibri Light" w:hAnsi="Calibri Light" w:cs="Calibri Light"/>
          <w:b/>
          <w:bCs/>
          <w:sz w:val="20"/>
          <w:szCs w:val="20"/>
        </w:rPr>
      </w:pPr>
      <w:r w:rsidRPr="002C20AC">
        <w:rPr>
          <w:rFonts w:ascii="Calibri Light" w:hAnsi="Calibri Light" w:cs="Calibri Light"/>
          <w:b/>
          <w:bCs/>
          <w:sz w:val="20"/>
          <w:szCs w:val="20"/>
        </w:rPr>
        <w:tab/>
      </w:r>
    </w:p>
    <w:p w14:paraId="077A4AF0" w14:textId="77777777" w:rsidR="00A12157" w:rsidRPr="002C20AC" w:rsidRDefault="00A12157" w:rsidP="00CD495D">
      <w:pPr>
        <w:pStyle w:val="Corpotesto"/>
        <w:ind w:left="284"/>
        <w:rPr>
          <w:rFonts w:ascii="Calibri Light" w:hAnsi="Calibri Light" w:cs="Calibri Light"/>
          <w:b/>
          <w:bCs/>
          <w:sz w:val="20"/>
          <w:szCs w:val="20"/>
        </w:rPr>
      </w:pPr>
    </w:p>
    <w:p w14:paraId="146833E8" w14:textId="77777777" w:rsidR="00A12157" w:rsidRPr="002C20AC" w:rsidRDefault="00A12157" w:rsidP="00CD495D">
      <w:pPr>
        <w:pStyle w:val="Corpotesto"/>
        <w:ind w:left="284"/>
        <w:rPr>
          <w:rFonts w:ascii="Calibri Light" w:hAnsi="Calibri Light" w:cs="Calibri Light"/>
          <w:b/>
          <w:bCs/>
          <w:sz w:val="20"/>
          <w:szCs w:val="20"/>
        </w:rPr>
      </w:pPr>
    </w:p>
    <w:p w14:paraId="0635F96A" w14:textId="77777777" w:rsidR="00A12157" w:rsidRPr="002C20AC" w:rsidRDefault="00A12157" w:rsidP="00CD495D">
      <w:pPr>
        <w:pStyle w:val="Corpotesto"/>
        <w:ind w:left="284"/>
        <w:rPr>
          <w:rFonts w:ascii="Calibri Light" w:hAnsi="Calibri Light" w:cs="Calibri Light"/>
          <w:b/>
          <w:bCs/>
          <w:sz w:val="20"/>
          <w:szCs w:val="20"/>
        </w:rPr>
      </w:pPr>
    </w:p>
    <w:p w14:paraId="30F9CD77" w14:textId="77777777" w:rsidR="00A12157" w:rsidRPr="002C20AC" w:rsidRDefault="00A12157" w:rsidP="009C5B53">
      <w:pPr>
        <w:pStyle w:val="Corpotesto"/>
        <w:ind w:left="284"/>
        <w:rPr>
          <w:rFonts w:ascii="Calibri Light" w:hAnsi="Calibri Light" w:cs="Calibri Light"/>
          <w:b/>
          <w:bCs/>
          <w:sz w:val="20"/>
          <w:szCs w:val="20"/>
        </w:rPr>
      </w:pPr>
    </w:p>
    <w:p w14:paraId="15B97FF9" w14:textId="77777777" w:rsidR="00A12157" w:rsidRPr="002C20AC" w:rsidRDefault="00A12157" w:rsidP="009C5B53">
      <w:pPr>
        <w:pStyle w:val="Corpotesto"/>
        <w:ind w:left="284"/>
        <w:rPr>
          <w:rFonts w:ascii="Calibri Light" w:hAnsi="Calibri Light" w:cs="Calibri Light"/>
          <w:b/>
          <w:bCs/>
          <w:sz w:val="20"/>
          <w:szCs w:val="20"/>
        </w:rPr>
      </w:pPr>
    </w:p>
    <w:p w14:paraId="4D128B3A" w14:textId="77777777" w:rsidR="00931366" w:rsidRDefault="00931366" w:rsidP="009C5B53">
      <w:pPr>
        <w:pStyle w:val="Corpotesto"/>
        <w:ind w:left="284"/>
        <w:rPr>
          <w:rFonts w:ascii="Calibri Light" w:hAnsi="Calibri Light" w:cs="Calibri Light"/>
          <w:b/>
          <w:bCs/>
          <w:sz w:val="20"/>
          <w:szCs w:val="20"/>
        </w:rPr>
      </w:pPr>
    </w:p>
    <w:p w14:paraId="5A3D6ADB" w14:textId="64291239" w:rsidR="00463D28" w:rsidRPr="002C20AC" w:rsidRDefault="00463D28" w:rsidP="009C5B53">
      <w:pPr>
        <w:pStyle w:val="Corpotesto"/>
        <w:ind w:left="284"/>
        <w:rPr>
          <w:rFonts w:ascii="Calibri Light" w:hAnsi="Calibri Light" w:cs="Calibri Light"/>
          <w:b/>
          <w:bCs/>
          <w:sz w:val="20"/>
          <w:szCs w:val="20"/>
        </w:rPr>
      </w:pPr>
    </w:p>
    <w:p w14:paraId="6B1A840C" w14:textId="5CEE63F1" w:rsidR="00CD495D" w:rsidRPr="00E05D5F" w:rsidRDefault="00CD495D" w:rsidP="009C5B53">
      <w:pPr>
        <w:pStyle w:val="Corpotesto"/>
        <w:ind w:left="284"/>
        <w:rPr>
          <w:rFonts w:asciiTheme="minorHAnsi" w:hAnsiTheme="minorHAnsi" w:cstheme="minorHAnsi"/>
          <w:sz w:val="16"/>
          <w:szCs w:val="16"/>
        </w:rPr>
      </w:pPr>
      <w:r w:rsidRPr="002C20AC">
        <w:rPr>
          <w:rFonts w:asciiTheme="minorHAnsi" w:hAnsiTheme="minorHAnsi" w:cstheme="minorHAnsi"/>
          <w:b/>
          <w:bCs/>
          <w:sz w:val="20"/>
          <w:szCs w:val="20"/>
        </w:rPr>
        <w:t xml:space="preserve">Dati </w:t>
      </w:r>
      <w:r w:rsidR="0070414A">
        <w:rPr>
          <w:rFonts w:asciiTheme="minorHAnsi" w:hAnsiTheme="minorHAnsi" w:cstheme="minorHAnsi"/>
          <w:b/>
          <w:bCs/>
          <w:sz w:val="20"/>
          <w:szCs w:val="20"/>
        </w:rPr>
        <w:t>contrib</w:t>
      </w:r>
      <w:r w:rsidRPr="002C20AC">
        <w:rPr>
          <w:rFonts w:asciiTheme="minorHAnsi" w:hAnsiTheme="minorHAnsi" w:cstheme="minorHAnsi"/>
          <w:b/>
          <w:bCs/>
          <w:sz w:val="20"/>
          <w:szCs w:val="20"/>
        </w:rPr>
        <w:t>uente</w:t>
      </w:r>
      <w:r w:rsidR="00E05D5F">
        <w:rPr>
          <w:rFonts w:asciiTheme="minorHAnsi" w:hAnsiTheme="minorHAnsi" w:cstheme="minorHAnsi"/>
          <w:b/>
          <w:bCs/>
          <w:sz w:val="20"/>
          <w:szCs w:val="20"/>
        </w:rPr>
        <w:t xml:space="preserve"> </w:t>
      </w:r>
      <w:r w:rsidR="00E05D5F" w:rsidRPr="00E05D5F">
        <w:rPr>
          <w:rFonts w:asciiTheme="minorHAnsi" w:hAnsiTheme="minorHAnsi" w:cstheme="minorHAnsi"/>
          <w:sz w:val="16"/>
          <w:szCs w:val="16"/>
        </w:rPr>
        <w:t>(</w:t>
      </w:r>
      <w:proofErr w:type="gramStart"/>
      <w:r w:rsidR="00E05D5F" w:rsidRPr="00E05D5F">
        <w:rPr>
          <w:rFonts w:asciiTheme="minorHAnsi" w:hAnsiTheme="minorHAnsi" w:cstheme="minorHAnsi"/>
          <w:sz w:val="16"/>
          <w:szCs w:val="16"/>
        </w:rPr>
        <w:t>1°</w:t>
      </w:r>
      <w:proofErr w:type="gramEnd"/>
      <w:r w:rsidR="00E05D5F" w:rsidRPr="00E05D5F">
        <w:rPr>
          <w:rFonts w:asciiTheme="minorHAnsi" w:hAnsiTheme="minorHAnsi" w:cstheme="minorHAnsi"/>
          <w:sz w:val="16"/>
          <w:szCs w:val="16"/>
        </w:rPr>
        <w:t xml:space="preserve"> intestatario dell’avviso)</w:t>
      </w:r>
    </w:p>
    <w:p w14:paraId="59BC0612" w14:textId="4511A1A1" w:rsidR="00A12157" w:rsidRPr="002C20AC" w:rsidRDefault="009738C3" w:rsidP="009C5B53">
      <w:pPr>
        <w:ind w:left="284" w:right="5501"/>
        <w:jc w:val="center"/>
        <w:rPr>
          <w:rFonts w:ascii="Calibri Light" w:hAnsi="Calibri Light" w:cs="Calibri Light"/>
          <w:bCs/>
          <w:sz w:val="20"/>
          <w:szCs w:val="20"/>
        </w:rPr>
      </w:pPr>
      <w:r w:rsidRPr="002C20AC">
        <w:rPr>
          <w:rFonts w:asciiTheme="minorHAnsi" w:hAnsiTheme="minorHAnsi" w:cstheme="minorHAnsi"/>
          <w:b/>
          <w:bCs/>
          <w:noProof/>
          <w:sz w:val="20"/>
          <w:szCs w:val="20"/>
        </w:rPr>
        <mc:AlternateContent>
          <mc:Choice Requires="wps">
            <w:drawing>
              <wp:anchor distT="0" distB="0" distL="114300" distR="114300" simplePos="0" relativeHeight="251716096" behindDoc="0" locked="0" layoutInCell="1" allowOverlap="1" wp14:anchorId="5619C5DD" wp14:editId="2AA7EC5D">
                <wp:simplePos x="0" y="0"/>
                <wp:positionH relativeFrom="page">
                  <wp:posOffset>3938905</wp:posOffset>
                </wp:positionH>
                <wp:positionV relativeFrom="paragraph">
                  <wp:posOffset>50165</wp:posOffset>
                </wp:positionV>
                <wp:extent cx="2372400" cy="723600"/>
                <wp:effectExtent l="0" t="0" r="8890" b="635"/>
                <wp:wrapNone/>
                <wp:docPr id="152777403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400" cy="723600"/>
                        </a:xfrm>
                        <a:prstGeom prst="rect">
                          <a:avLst/>
                        </a:prstGeom>
                        <a:noFill/>
                        <a:ln>
                          <a:noFill/>
                        </a:ln>
                        <a:extLst>
                          <a:ext uri="{909E8E84-426E-40DD-AFC4-6F175D3DCCD1}">
                            <a14:hiddenFill xmlns:a14="http://schemas.microsoft.com/office/drawing/2010/main">
                              <a:solidFill>
                                <a:srgbClr val="00006E"/>
                              </a:solidFill>
                            </a14:hiddenFill>
                          </a:ext>
                          <a:ext uri="{91240B29-F687-4F45-9708-019B960494DF}">
                            <a14:hiddenLine xmlns:a14="http://schemas.microsoft.com/office/drawing/2010/main" w="6350">
                              <a:solidFill>
                                <a:srgbClr val="00006E"/>
                              </a:solidFill>
                              <a:miter lim="800000"/>
                              <a:headEnd/>
                              <a:tailEnd/>
                            </a14:hiddenLine>
                          </a:ext>
                        </a:extLst>
                      </wps:spPr>
                      <wps:txbx>
                        <w:txbxContent>
                          <w:p w14:paraId="20826EFF"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46E8E0B6"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VIA FRANCESCO CIUSA 5</w:t>
                            </w:r>
                          </w:p>
                          <w:p w14:paraId="6F01892B" w14:textId="77777777" w:rsidR="009738C3" w:rsidRPr="002C20AC" w:rsidRDefault="009738C3" w:rsidP="009738C3">
                            <w:pPr>
                              <w:spacing w:line="200" w:lineRule="exact"/>
                              <w:ind w:left="142"/>
                              <w:rPr>
                                <w:rFonts w:ascii="Calibri Light" w:hAnsi="Calibri Light" w:cs="Calibri Light"/>
                              </w:rPr>
                            </w:pPr>
                            <w:r w:rsidRPr="002C20AC">
                              <w:rPr>
                                <w:rFonts w:ascii="Calibri Light" w:hAnsi="Calibri Light" w:cs="Calibri Light"/>
                                <w:sz w:val="20"/>
                                <w:szCs w:val="20"/>
                              </w:rPr>
                              <w:t>09026 SAN SPERATE (SU)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19C5DD" id="_x0000_t202" coordsize="21600,21600" o:spt="202" path="m,l,21600r21600,l21600,xe">
                <v:stroke joinstyle="miter"/>
                <v:path gradientshapeok="t" o:connecttype="rect"/>
              </v:shapetype>
              <v:shape id="Text Box 82" o:spid="_x0000_s1026" type="#_x0000_t202" style="position:absolute;left:0;text-align:left;margin-left:310.15pt;margin-top:3.95pt;width:186.8pt;height:57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sUA1AEAAJEDAAAOAAAAZHJzL2Uyb0RvYy54bWysU9tu2zAMfR+wfxD0vthxh3Yw4hRdiw4D&#10;ugvQ9QMUWbKN2aJGKrGzrx8lx+nWvQ17EWhSOjznkN5cT0MvDgapA1fJ9SqXwjgNdeeaSj59u3/z&#10;TgoKytWqB2cqeTQkr7evX21GX5oCWuhrg4JBHJWjr2Qbgi+zjHRrBkUr8MZx0QIOKvAnNlmNamT0&#10;oc+KPL/MRsDaI2hDxNm7uSi3Cd9ao8MXa8kE0VeSuYV0Yjp38cy2G1U2qHzb6RMN9Q8sBtU5bnqG&#10;ulNBiT12f0ENnUYgsGGlYcjA2k6bpIHVrPMXah5b5U3SwuaQP9tE/w9Wfz48+q8owvQeJh5gEkH+&#10;AfR3Eg5uW+Uac4MIY2tUzY3X0bJs9FSenkarqaQIshs/Qc1DVvsACWiyOERXWKdgdB7A8Wy6mYLQ&#10;nCwuroq3OZc0166Ki0uOYwtVLq89UvhgYBAxqCTyUBO6OjxQmK8uV2IzB/dd36fB9u6PBGPGTGIf&#10;Cc/Uw7Sb+HZUsYP6yDoQ5j3hveagBfwpxcg7Ukn6sVdopOg/OvYiLtQS4BLslkA5zU8rGaSYw9sw&#10;L97eY9e0jDy77eCG/bJdkvLM4sST557MOO1oXKzfv9Ot5z9p+wsAAP//AwBQSwMEFAAGAAgAAAAh&#10;AB9GDHrdAAAACQEAAA8AAABkcnMvZG93bnJldi54bWxMj8FOhDAQhu8mvkMzJt7cdtkIgpSNmnA0&#10;RvTirUsrNLZTQrss+vSOJ/c2k//LP9/U+9U7tpg52oASthsBzGAftMVBwvtbe3MHLCaFWrmARsK3&#10;ibBvLi9qVelwwlezdGlgVIKxUhLGlKaK89iPxqu4CZNByj7D7FWidR64ntWJyr3jmRA598oiXRjV&#10;ZJ5G0391Ry8h6/hzYW+7ov1YcmEftXuZflopr6/Wh3tgyazpH4Y/fVKHhpwO4Yg6Michz8SOUAlF&#10;CYzystzRcCAw25bAm5qff9D8AgAA//8DAFBLAQItABQABgAIAAAAIQC2gziS/gAAAOEBAAATAAAA&#10;AAAAAAAAAAAAAAAAAABbQ29udGVudF9UeXBlc10ueG1sUEsBAi0AFAAGAAgAAAAhADj9If/WAAAA&#10;lAEAAAsAAAAAAAAAAAAAAAAALwEAAF9yZWxzLy5yZWxzUEsBAi0AFAAGAAgAAAAhAGL2xQDUAQAA&#10;kQMAAA4AAAAAAAAAAAAAAAAALgIAAGRycy9lMm9Eb2MueG1sUEsBAi0AFAAGAAgAAAAhAB9GDHrd&#10;AAAACQEAAA8AAAAAAAAAAAAAAAAALgQAAGRycy9kb3ducmV2LnhtbFBLBQYAAAAABAAEAPMAAAA4&#10;BQAAAAA=&#10;" filled="f" fillcolor="#00006e" stroked="f" strokecolor="#00006e" strokeweight=".5pt">
                <v:textbox inset="0,0,0,0">
                  <w:txbxContent>
                    <w:p w14:paraId="20826EFF"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46E8E0B6"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VIA FRANCESCO CIUSA 5</w:t>
                      </w:r>
                    </w:p>
                    <w:p w14:paraId="6F01892B" w14:textId="77777777" w:rsidR="009738C3" w:rsidRPr="002C20AC" w:rsidRDefault="009738C3" w:rsidP="009738C3">
                      <w:pPr>
                        <w:spacing w:line="200" w:lineRule="exact"/>
                        <w:ind w:left="142"/>
                        <w:rPr>
                          <w:rFonts w:ascii="Calibri Light" w:hAnsi="Calibri Light" w:cs="Calibri Light"/>
                        </w:rPr>
                      </w:pPr>
                      <w:r w:rsidRPr="002C20AC">
                        <w:rPr>
                          <w:rFonts w:ascii="Calibri Light" w:hAnsi="Calibri Light" w:cs="Calibri Light"/>
                          <w:sz w:val="20"/>
                          <w:szCs w:val="20"/>
                        </w:rPr>
                        <w:t>09026 SAN SPERATE (SU)</w:t>
                      </w:r>
                    </w:p>
                  </w:txbxContent>
                </v:textbox>
                <w10:wrap anchorx="page"/>
              </v:shape>
            </w:pict>
          </mc:Fallback>
        </mc:AlternateContent>
      </w:r>
      <w:r w:rsidR="00767733" w:rsidRPr="002C20AC">
        <w:rPr>
          <w:rFonts w:ascii="Calibri Light" w:hAnsi="Calibri Light" w:cs="Calibri Light"/>
          <w:bCs/>
          <w:noProof/>
          <w:sz w:val="20"/>
          <w:szCs w:val="20"/>
        </w:rPr>
        <w:drawing>
          <wp:anchor distT="0" distB="0" distL="114300" distR="114300" simplePos="0" relativeHeight="251645439" behindDoc="1" locked="0" layoutInCell="1" allowOverlap="1" wp14:anchorId="26F4421F" wp14:editId="302FA2DB">
            <wp:simplePos x="0" y="0"/>
            <wp:positionH relativeFrom="page">
              <wp:posOffset>0</wp:posOffset>
            </wp:positionH>
            <wp:positionV relativeFrom="page">
              <wp:posOffset>0</wp:posOffset>
            </wp:positionV>
            <wp:extent cx="7560201" cy="10692000"/>
            <wp:effectExtent l="0" t="0" r="3175" b="0"/>
            <wp:wrapNone/>
            <wp:docPr id="211308848" name="Immagine 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848" name="Immagine 26" hidden="1"/>
                    <pic:cNvPicPr>
                      <a:picLocks noChangeAspect="1" noChangeArrowheads="1"/>
                    </pic:cNvPicPr>
                  </pic:nvPicPr>
                  <pic:blipFill>
                    <a:blip r:embed="rId8" cstate="print">
                      <a:alphaModFix amt="29000"/>
                      <a:extLst>
                        <a:ext uri="{28A0092B-C50C-407E-A947-70E740481C1C}">
                          <a14:useLocalDpi xmlns:a14="http://schemas.microsoft.com/office/drawing/2010/main" val="0"/>
                        </a:ext>
                      </a:extLst>
                    </a:blip>
                    <a:srcRect/>
                    <a:stretch>
                      <a:fillRect/>
                    </a:stretch>
                  </pic:blipFill>
                  <pic:spPr bwMode="auto">
                    <a:xfrm>
                      <a:off x="0" y="0"/>
                      <a:ext cx="7560201"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61659" w14:textId="435F9631" w:rsidR="00A12157" w:rsidRPr="002C20AC" w:rsidRDefault="00A12157" w:rsidP="009C5B53">
      <w:pPr>
        <w:ind w:left="284" w:right="5501"/>
        <w:jc w:val="center"/>
        <w:rPr>
          <w:rFonts w:ascii="Calibri Light" w:hAnsi="Calibri Light" w:cs="Calibri Light"/>
          <w:bCs/>
          <w:sz w:val="20"/>
          <w:szCs w:val="20"/>
        </w:rPr>
      </w:pPr>
    </w:p>
    <w:p w14:paraId="7B41C8B0" w14:textId="2C90F523" w:rsidR="00A12157" w:rsidRPr="002C20AC" w:rsidRDefault="00A12157" w:rsidP="009C5B53">
      <w:pPr>
        <w:ind w:left="284" w:right="5501"/>
        <w:jc w:val="center"/>
        <w:rPr>
          <w:rFonts w:ascii="Calibri Light" w:hAnsi="Calibri Light" w:cs="Calibri Light"/>
          <w:bCs/>
          <w:sz w:val="20"/>
          <w:szCs w:val="20"/>
        </w:rPr>
      </w:pPr>
    </w:p>
    <w:p w14:paraId="794484BE" w14:textId="159F97BE" w:rsidR="009C5B53" w:rsidRPr="002C20AC" w:rsidRDefault="009C5B53" w:rsidP="009C5B53">
      <w:pPr>
        <w:spacing w:after="120"/>
        <w:ind w:left="284" w:right="5500"/>
        <w:jc w:val="center"/>
        <w:rPr>
          <w:rFonts w:ascii="Calibri Light" w:hAnsi="Calibri Light" w:cs="Calibri Light"/>
          <w:bCs/>
          <w:sz w:val="24"/>
          <w:szCs w:val="24"/>
        </w:rPr>
      </w:pPr>
    </w:p>
    <w:p w14:paraId="69845A01" w14:textId="269223DA" w:rsidR="009C5B53" w:rsidRPr="002C20AC" w:rsidRDefault="009C5B53" w:rsidP="009C5B53">
      <w:pPr>
        <w:spacing w:after="120"/>
        <w:ind w:left="284" w:right="5500"/>
        <w:jc w:val="center"/>
        <w:rPr>
          <w:rFonts w:ascii="Calibri Light" w:hAnsi="Calibri Light" w:cs="Calibri Light"/>
          <w:bCs/>
          <w:sz w:val="24"/>
          <w:szCs w:val="24"/>
        </w:rPr>
      </w:pPr>
    </w:p>
    <w:p w14:paraId="11551CB8" w14:textId="77777777" w:rsidR="00511E6A" w:rsidRPr="002C20AC" w:rsidRDefault="00511E6A" w:rsidP="009C5B53">
      <w:pPr>
        <w:spacing w:after="120"/>
        <w:ind w:left="284" w:right="5500"/>
        <w:jc w:val="center"/>
        <w:rPr>
          <w:rFonts w:ascii="Calibri Light" w:hAnsi="Calibri Light" w:cs="Calibri Light"/>
          <w:bCs/>
          <w:sz w:val="24"/>
          <w:szCs w:val="24"/>
        </w:rPr>
      </w:pPr>
    </w:p>
    <w:p w14:paraId="10FDC691" w14:textId="457713C5" w:rsidR="00CD495D" w:rsidRPr="002C20AC" w:rsidRDefault="004C1AF8" w:rsidP="00CB5BD7">
      <w:pPr>
        <w:spacing w:after="120"/>
        <w:ind w:left="426" w:right="5500" w:firstLine="141"/>
        <w:rPr>
          <w:rFonts w:ascii="Calibri Light" w:hAnsi="Calibri Light" w:cs="Calibri Light"/>
          <w:b/>
          <w:sz w:val="24"/>
          <w:szCs w:val="24"/>
        </w:rPr>
      </w:pPr>
      <w:r>
        <w:rPr>
          <w:rFonts w:ascii="Calibri Light" w:hAnsi="Calibri Light" w:cs="Calibri Light"/>
          <w:b/>
          <w:bCs/>
          <w:noProof/>
          <w:sz w:val="20"/>
          <w:szCs w:val="20"/>
        </w:rPr>
        <mc:AlternateContent>
          <mc:Choice Requires="wps">
            <w:drawing>
              <wp:anchor distT="0" distB="0" distL="114300" distR="114300" simplePos="0" relativeHeight="251657728" behindDoc="0" locked="0" layoutInCell="1" allowOverlap="1" wp14:anchorId="191CCAF6" wp14:editId="263CB20B">
                <wp:simplePos x="0" y="0"/>
                <wp:positionH relativeFrom="column">
                  <wp:posOffset>4184015</wp:posOffset>
                </wp:positionH>
                <wp:positionV relativeFrom="paragraph">
                  <wp:posOffset>255564</wp:posOffset>
                </wp:positionV>
                <wp:extent cx="2422800" cy="936000"/>
                <wp:effectExtent l="0" t="0" r="15875" b="16510"/>
                <wp:wrapNone/>
                <wp:docPr id="1925299815" name="Rettangolo con due angoli in diagonale arrotondati 13"/>
                <wp:cNvGraphicFramePr/>
                <a:graphic xmlns:a="http://schemas.openxmlformats.org/drawingml/2006/main">
                  <a:graphicData uri="http://schemas.microsoft.com/office/word/2010/wordprocessingShape">
                    <wps:wsp>
                      <wps:cNvSpPr/>
                      <wps:spPr>
                        <a:xfrm>
                          <a:off x="0" y="0"/>
                          <a:ext cx="2422800" cy="936000"/>
                        </a:xfrm>
                        <a:prstGeom prst="round2DiagRect">
                          <a:avLst/>
                        </a:prstGeom>
                        <a:solidFill>
                          <a:srgbClr val="7030A0"/>
                        </a:solidFill>
                        <a:ln w="19050">
                          <a:solidFill>
                            <a:srgbClr val="7030A0"/>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2238B25" w14:textId="2331A3F6" w:rsidR="002A3F33" w:rsidRPr="002C20AC" w:rsidRDefault="002A3F33" w:rsidP="002A3F33">
                            <w:pPr>
                              <w:tabs>
                                <w:tab w:val="left" w:pos="284"/>
                              </w:tabs>
                              <w:rPr>
                                <w:rFonts w:asciiTheme="minorHAnsi" w:hAnsiTheme="minorHAnsi" w:cstheme="minorHAnsi"/>
                                <w:b/>
                                <w:color w:val="FFFFFF" w:themeColor="background1"/>
                                <w:sz w:val="40"/>
                                <w:szCs w:val="40"/>
                              </w:rPr>
                            </w:pPr>
                            <w:r w:rsidRPr="002C20AC">
                              <w:rPr>
                                <w:rFonts w:asciiTheme="minorHAnsi" w:hAnsiTheme="minorHAnsi" w:cstheme="minorHAnsi"/>
                                <w:bCs/>
                                <w:color w:val="FFFFFF" w:themeColor="background1"/>
                                <w:sz w:val="40"/>
                                <w:szCs w:val="40"/>
                              </w:rPr>
                              <w:t xml:space="preserve">Totale: </w:t>
                            </w:r>
                            <w:r w:rsidR="009738C3" w:rsidRPr="002C20AC">
                              <w:rPr>
                                <w:rFonts w:asciiTheme="minorHAnsi" w:hAnsiTheme="minorHAnsi" w:cstheme="minorHAnsi"/>
                                <w:b/>
                                <w:color w:val="FFFFFF" w:themeColor="background1"/>
                                <w:sz w:val="40"/>
                                <w:szCs w:val="40"/>
                              </w:rPr>
                              <w:t>93,76 €</w:t>
                            </w:r>
                          </w:p>
                          <w:p w14:paraId="1EDAD258" w14:textId="0F397AE1" w:rsidR="002A3F33" w:rsidRPr="002C20AC" w:rsidRDefault="007F1EA6" w:rsidP="009D2096">
                            <w:pPr>
                              <w:tabs>
                                <w:tab w:val="left" w:pos="284"/>
                              </w:tabs>
                              <w:rPr>
                                <w:rFonts w:asciiTheme="minorHAnsi" w:hAnsiTheme="minorHAnsi" w:cstheme="minorHAnsi"/>
                                <w:b/>
                                <w:color w:val="FFFFFF" w:themeColor="background1"/>
                                <w:sz w:val="24"/>
                                <w:szCs w:val="24"/>
                              </w:rPr>
                            </w:pPr>
                            <w:r>
                              <w:rPr>
                                <w:rFonts w:asciiTheme="minorHAnsi" w:hAnsiTheme="minorHAnsi" w:cstheme="minorHAnsi"/>
                                <w:bCs/>
                                <w:color w:val="FFFFFF" w:themeColor="background1"/>
                                <w:sz w:val="24"/>
                                <w:szCs w:val="24"/>
                              </w:rPr>
                              <w:t xml:space="preserve">Entro </w:t>
                            </w:r>
                            <w:r w:rsidR="009738C3">
                              <w:rPr>
                                <w:rFonts w:asciiTheme="minorHAnsi" w:hAnsiTheme="minorHAnsi" w:cstheme="minorHAnsi"/>
                                <w:bCs/>
                                <w:color w:val="FFFFFF" w:themeColor="background1"/>
                                <w:sz w:val="24"/>
                                <w:szCs w:val="24"/>
                              </w:rPr>
                              <w:t>il</w:t>
                            </w:r>
                            <w:r w:rsidR="009738C3" w:rsidRPr="002C20AC">
                              <w:rPr>
                                <w:rFonts w:asciiTheme="minorHAnsi" w:hAnsiTheme="minorHAnsi" w:cstheme="minorHAnsi"/>
                                <w:bCs/>
                                <w:color w:val="FFFFFF" w:themeColor="background1"/>
                                <w:sz w:val="24"/>
                                <w:szCs w:val="24"/>
                              </w:rPr>
                              <w:t xml:space="preserve"> </w:t>
                            </w:r>
                            <w:r w:rsidR="009738C3">
                              <w:rPr>
                                <w:rFonts w:asciiTheme="minorHAnsi" w:hAnsiTheme="minorHAnsi" w:cstheme="minorHAnsi"/>
                                <w:b/>
                                <w:color w:val="FFFFFF" w:themeColor="background1"/>
                                <w:sz w:val="24"/>
                                <w:szCs w:val="24"/>
                              </w:rPr>
                              <w:t>30</w:t>
                            </w:r>
                            <w:r w:rsidR="009738C3" w:rsidRPr="002C20AC">
                              <w:rPr>
                                <w:rFonts w:asciiTheme="minorHAnsi" w:hAnsiTheme="minorHAnsi" w:cstheme="minorHAnsi"/>
                                <w:b/>
                                <w:color w:val="FFFFFF" w:themeColor="background1"/>
                                <w:sz w:val="24"/>
                                <w:szCs w:val="24"/>
                              </w:rPr>
                              <w:t>/0</w:t>
                            </w:r>
                            <w:r w:rsidR="009738C3">
                              <w:rPr>
                                <w:rFonts w:asciiTheme="minorHAnsi" w:hAnsiTheme="minorHAnsi" w:cstheme="minorHAnsi"/>
                                <w:b/>
                                <w:color w:val="FFFFFF" w:themeColor="background1"/>
                                <w:sz w:val="24"/>
                                <w:szCs w:val="24"/>
                              </w:rPr>
                              <w:t>4</w:t>
                            </w:r>
                            <w:r w:rsidR="009738C3" w:rsidRPr="002C20AC">
                              <w:rPr>
                                <w:rFonts w:asciiTheme="minorHAnsi" w:hAnsiTheme="minorHAnsi" w:cstheme="minorHAnsi"/>
                                <w:b/>
                                <w:color w:val="FFFFFF" w:themeColor="background1"/>
                                <w:sz w:val="24"/>
                                <w:szCs w:val="24"/>
                              </w:rPr>
                              <w:t>/2026</w:t>
                            </w:r>
                          </w:p>
                          <w:p w14:paraId="1354FC77" w14:textId="57906EF9" w:rsidR="00FC3C0A" w:rsidRPr="002C20AC" w:rsidRDefault="007F1EA6" w:rsidP="007F1EA6">
                            <w:pPr>
                              <w:tabs>
                                <w:tab w:val="left" w:pos="284"/>
                              </w:tabs>
                              <w:rPr>
                                <w:rFonts w:asciiTheme="minorHAnsi" w:hAnsiTheme="minorHAnsi" w:cstheme="minorHAnsi"/>
                                <w:bCs/>
                                <w:color w:val="FFFFFF" w:themeColor="background1"/>
                                <w:sz w:val="16"/>
                                <w:szCs w:val="16"/>
                              </w:rPr>
                            </w:pPr>
                            <w:r w:rsidRPr="00A56E55">
                              <w:rPr>
                                <w:rFonts w:asciiTheme="minorHAnsi" w:hAnsiTheme="minorHAnsi" w:cstheme="minorHAnsi"/>
                                <w:bCs/>
                                <w:color w:val="FFFFFF" w:themeColor="background1"/>
                                <w:sz w:val="16"/>
                                <w:szCs w:val="16"/>
                              </w:rPr>
                              <w:t>(</w:t>
                            </w:r>
                            <w:r w:rsidR="00EC51BA" w:rsidRPr="00EC51BA">
                              <w:rPr>
                                <w:rFonts w:asciiTheme="minorHAnsi" w:hAnsiTheme="minorHAnsi" w:cstheme="minorHAnsi"/>
                                <w:bCs/>
                                <w:color w:val="FFFFFF" w:themeColor="background1"/>
                                <w:sz w:val="16"/>
                                <w:szCs w:val="16"/>
                              </w:rPr>
                              <w:t>Consulta la sezione Scadenze e rateizzazione per eventuali pagamenti rateali</w:t>
                            </w:r>
                            <w:r w:rsidRPr="00A56E55">
                              <w:rPr>
                                <w:rFonts w:asciiTheme="minorHAnsi" w:hAnsiTheme="minorHAnsi" w:cstheme="minorHAnsi"/>
                                <w:bCs/>
                                <w:color w:val="FFFFFF" w:themeColor="background1"/>
                                <w:sz w:val="16"/>
                                <w:szCs w:val="16"/>
                              </w:rPr>
                              <w:t>)</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CCAF6" id="Rettangolo con due angoli in diagonale arrotondati 13" o:spid="_x0000_s1027" style="position:absolute;left:0;text-align:left;margin-left:329.45pt;margin-top:20.1pt;width:190.75pt;height:73.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2800,93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dxmAIAAKoFAAAOAAAAZHJzL2Uyb0RvYy54bWysVE1v2zAMvQ/YfxB0X+246VdQpwhadBhQ&#10;tEHboWdFlmIBsqhJSuzs14+SHaftimEYdrEpkXwkn0heXnWNJlvhvAJT0slRTokwHCpl1iX9/nz7&#10;5ZwSH5ipmAYjSroTnl7NP3+6bO1MFFCDroQjCGL8rLUlrUOwsyzzvBYN80dghUGlBNewgEe3zirH&#10;WkRvdFbk+WnWgqusAy68x9ubXknnCV9KwcODlF4EokuKuYX0dem7it9sfslma8dsrfiQBvuHLBqm&#10;DAYdoW5YYGTj1G9QjeIOPMhwxKHJQErFRaoBq5nk76p5qpkVqRYkx9uRJv//YPn99skuHdLQWj/z&#10;KMYqOuma+Mf8SJfI2o1kiS4QjpfFtCjOc+SUo+7i+DRHGWGyg7d1PnwV0JAolNTBxlTFjWLrR3yW&#10;xBbb3vnQO+2NY1gPWlW3Sut0cOvVtXZky/AJz/LjfLGP88ZMG9JiA17kJ3mCfqP0f4OBmWuDBRyI&#10;SFLYaRHz0OZRSKKqWHofIfaoGFNjnAsTpr2qZpXoM56cHIhJXR09Ek0JMCJLrHTEnvwJu6dqsI+u&#10;IrX46DyU/nFivfPokSKDCaNzowy4j6LrMBleVvb2e5J6aiJLoVt1yA0+QLSMNyuodktHHPQj5y2/&#10;VdgGd8yHJXM4Y9g5uDfCA36kBnw7GCRKanA/P7qP9tj6qKWkxZktqf+xYU5Qor8ZHIqLyXQahzwd&#10;UHCvb1fpMD05K1BjNs01YD9NcDtZnsRoH/RelA6aF1wtixgRVcxwjFtSHtz+cB36PYLLiYvFIpnh&#10;UFsW7syT5RE8chwb+7l7Yc4OcxBwgu5hP9ts9m4IetvoaWCxCSBVmpADpwP7uBBSGw3LK26c1+dk&#10;dVix818AAAD//wMAUEsDBBQABgAIAAAAIQC/xxtL4QAAAAsBAAAPAAAAZHJzL2Rvd25yZXYueG1s&#10;TI/BTsMwDIbvSLxDZCRuLGHqSleaTlAJCRAH2HrhljVeU9E4VZNt7duTneBmy59+f3+xmWzPTjj6&#10;zpGE+4UAhtQ43VErod693GXAfFCkVe8IJczoYVNeXxUq1+5MX3jahpbFEPK5kmBCGHLOfWPQKr9w&#10;A1K8HdxoVYjr2HI9qnMMtz1fCpFyqzqKH4wasDLY/GyPVkK1+qgrVGF+Nc8zHT7d2/tUf0t5ezM9&#10;PQILOIU/GC76UR3K6LR3R9Ke9RLSVbaOqIRELIFdAJGIBNg+TtlDCrws+P8O5S8AAAD//wMAUEsB&#10;Ai0AFAAGAAgAAAAhALaDOJL+AAAA4QEAABMAAAAAAAAAAAAAAAAAAAAAAFtDb250ZW50X1R5cGVz&#10;XS54bWxQSwECLQAUAAYACAAAACEAOP0h/9YAAACUAQAACwAAAAAAAAAAAAAAAAAvAQAAX3JlbHMv&#10;LnJlbHNQSwECLQAUAAYACAAAACEAWbNncZgCAACqBQAADgAAAAAAAAAAAAAAAAAuAgAAZHJzL2Uy&#10;b0RvYy54bWxQSwECLQAUAAYACAAAACEAv8cbS+EAAAALAQAADwAAAAAAAAAAAAAAAADyBAAAZHJz&#10;L2Rvd25yZXYueG1sUEsFBgAAAAAEAAQA8wAAAAAGAAAAAA==&#10;" adj="-11796480,,5400" path="m156003,l2422800,r,l2422800,779997v,86158,-69845,156003,-156003,156003l,936000r,l,156003c,69845,69845,,156003,xe" fillcolor="#7030a0" strokecolor="#7030a0" strokeweight="1.5pt">
                <v:stroke joinstyle="miter"/>
                <v:formulas/>
                <v:path arrowok="t" o:connecttype="custom" o:connectlocs="156003,0;2422800,0;2422800,0;2422800,779997;2266797,936000;0,936000;0,936000;0,156003;156003,0" o:connectangles="0,0,0,0,0,0,0,0,0" textboxrect="0,0,2422800,936000"/>
                <v:textbox inset=",0">
                  <w:txbxContent>
                    <w:p w14:paraId="52238B25" w14:textId="2331A3F6" w:rsidR="002A3F33" w:rsidRPr="002C20AC" w:rsidRDefault="002A3F33" w:rsidP="002A3F33">
                      <w:pPr>
                        <w:tabs>
                          <w:tab w:val="left" w:pos="284"/>
                        </w:tabs>
                        <w:rPr>
                          <w:rFonts w:asciiTheme="minorHAnsi" w:hAnsiTheme="minorHAnsi" w:cstheme="minorHAnsi"/>
                          <w:b/>
                          <w:color w:val="FFFFFF" w:themeColor="background1"/>
                          <w:sz w:val="40"/>
                          <w:szCs w:val="40"/>
                        </w:rPr>
                      </w:pPr>
                      <w:r w:rsidRPr="002C20AC">
                        <w:rPr>
                          <w:rFonts w:asciiTheme="minorHAnsi" w:hAnsiTheme="minorHAnsi" w:cstheme="minorHAnsi"/>
                          <w:bCs/>
                          <w:color w:val="FFFFFF" w:themeColor="background1"/>
                          <w:sz w:val="40"/>
                          <w:szCs w:val="40"/>
                        </w:rPr>
                        <w:t xml:space="preserve">Totale: </w:t>
                      </w:r>
                      <w:r w:rsidR="009738C3" w:rsidRPr="002C20AC">
                        <w:rPr>
                          <w:rFonts w:asciiTheme="minorHAnsi" w:hAnsiTheme="minorHAnsi" w:cstheme="minorHAnsi"/>
                          <w:b/>
                          <w:color w:val="FFFFFF" w:themeColor="background1"/>
                          <w:sz w:val="40"/>
                          <w:szCs w:val="40"/>
                        </w:rPr>
                        <w:t>93,76 €</w:t>
                      </w:r>
                    </w:p>
                    <w:p w14:paraId="1EDAD258" w14:textId="0F397AE1" w:rsidR="002A3F33" w:rsidRPr="002C20AC" w:rsidRDefault="007F1EA6" w:rsidP="009D2096">
                      <w:pPr>
                        <w:tabs>
                          <w:tab w:val="left" w:pos="284"/>
                        </w:tabs>
                        <w:rPr>
                          <w:rFonts w:asciiTheme="minorHAnsi" w:hAnsiTheme="minorHAnsi" w:cstheme="minorHAnsi"/>
                          <w:b/>
                          <w:color w:val="FFFFFF" w:themeColor="background1"/>
                          <w:sz w:val="24"/>
                          <w:szCs w:val="24"/>
                        </w:rPr>
                      </w:pPr>
                      <w:r>
                        <w:rPr>
                          <w:rFonts w:asciiTheme="minorHAnsi" w:hAnsiTheme="minorHAnsi" w:cstheme="minorHAnsi"/>
                          <w:bCs/>
                          <w:color w:val="FFFFFF" w:themeColor="background1"/>
                          <w:sz w:val="24"/>
                          <w:szCs w:val="24"/>
                        </w:rPr>
                        <w:t xml:space="preserve">Entro </w:t>
                      </w:r>
                      <w:r w:rsidR="009738C3">
                        <w:rPr>
                          <w:rFonts w:asciiTheme="minorHAnsi" w:hAnsiTheme="minorHAnsi" w:cstheme="minorHAnsi"/>
                          <w:bCs/>
                          <w:color w:val="FFFFFF" w:themeColor="background1"/>
                          <w:sz w:val="24"/>
                          <w:szCs w:val="24"/>
                        </w:rPr>
                        <w:t>il</w:t>
                      </w:r>
                      <w:r w:rsidR="009738C3" w:rsidRPr="002C20AC">
                        <w:rPr>
                          <w:rFonts w:asciiTheme="minorHAnsi" w:hAnsiTheme="minorHAnsi" w:cstheme="minorHAnsi"/>
                          <w:bCs/>
                          <w:color w:val="FFFFFF" w:themeColor="background1"/>
                          <w:sz w:val="24"/>
                          <w:szCs w:val="24"/>
                        </w:rPr>
                        <w:t xml:space="preserve"> </w:t>
                      </w:r>
                      <w:r w:rsidR="009738C3">
                        <w:rPr>
                          <w:rFonts w:asciiTheme="minorHAnsi" w:hAnsiTheme="minorHAnsi" w:cstheme="minorHAnsi"/>
                          <w:b/>
                          <w:color w:val="FFFFFF" w:themeColor="background1"/>
                          <w:sz w:val="24"/>
                          <w:szCs w:val="24"/>
                        </w:rPr>
                        <w:t>30</w:t>
                      </w:r>
                      <w:r w:rsidR="009738C3" w:rsidRPr="002C20AC">
                        <w:rPr>
                          <w:rFonts w:asciiTheme="minorHAnsi" w:hAnsiTheme="minorHAnsi" w:cstheme="minorHAnsi"/>
                          <w:b/>
                          <w:color w:val="FFFFFF" w:themeColor="background1"/>
                          <w:sz w:val="24"/>
                          <w:szCs w:val="24"/>
                        </w:rPr>
                        <w:t>/0</w:t>
                      </w:r>
                      <w:r w:rsidR="009738C3">
                        <w:rPr>
                          <w:rFonts w:asciiTheme="minorHAnsi" w:hAnsiTheme="minorHAnsi" w:cstheme="minorHAnsi"/>
                          <w:b/>
                          <w:color w:val="FFFFFF" w:themeColor="background1"/>
                          <w:sz w:val="24"/>
                          <w:szCs w:val="24"/>
                        </w:rPr>
                        <w:t>4</w:t>
                      </w:r>
                      <w:r w:rsidR="009738C3" w:rsidRPr="002C20AC">
                        <w:rPr>
                          <w:rFonts w:asciiTheme="minorHAnsi" w:hAnsiTheme="minorHAnsi" w:cstheme="minorHAnsi"/>
                          <w:b/>
                          <w:color w:val="FFFFFF" w:themeColor="background1"/>
                          <w:sz w:val="24"/>
                          <w:szCs w:val="24"/>
                        </w:rPr>
                        <w:t>/2026</w:t>
                      </w:r>
                    </w:p>
                    <w:p w14:paraId="1354FC77" w14:textId="57906EF9" w:rsidR="00FC3C0A" w:rsidRPr="002C20AC" w:rsidRDefault="007F1EA6" w:rsidP="007F1EA6">
                      <w:pPr>
                        <w:tabs>
                          <w:tab w:val="left" w:pos="284"/>
                        </w:tabs>
                        <w:rPr>
                          <w:rFonts w:asciiTheme="minorHAnsi" w:hAnsiTheme="minorHAnsi" w:cstheme="minorHAnsi"/>
                          <w:bCs/>
                          <w:color w:val="FFFFFF" w:themeColor="background1"/>
                          <w:sz w:val="16"/>
                          <w:szCs w:val="16"/>
                        </w:rPr>
                      </w:pPr>
                      <w:r w:rsidRPr="00A56E55">
                        <w:rPr>
                          <w:rFonts w:asciiTheme="minorHAnsi" w:hAnsiTheme="minorHAnsi" w:cstheme="minorHAnsi"/>
                          <w:bCs/>
                          <w:color w:val="FFFFFF" w:themeColor="background1"/>
                          <w:sz w:val="16"/>
                          <w:szCs w:val="16"/>
                        </w:rPr>
                        <w:t>(</w:t>
                      </w:r>
                      <w:r w:rsidR="00EC51BA" w:rsidRPr="00EC51BA">
                        <w:rPr>
                          <w:rFonts w:asciiTheme="minorHAnsi" w:hAnsiTheme="minorHAnsi" w:cstheme="minorHAnsi"/>
                          <w:bCs/>
                          <w:color w:val="FFFFFF" w:themeColor="background1"/>
                          <w:sz w:val="16"/>
                          <w:szCs w:val="16"/>
                        </w:rPr>
                        <w:t>Consulta la sezione Scadenze e rateizzazione per eventuali pagamenti rateali</w:t>
                      </w:r>
                      <w:r w:rsidRPr="00A56E55">
                        <w:rPr>
                          <w:rFonts w:asciiTheme="minorHAnsi" w:hAnsiTheme="minorHAnsi" w:cstheme="minorHAnsi"/>
                          <w:bCs/>
                          <w:color w:val="FFFFFF" w:themeColor="background1"/>
                          <w:sz w:val="16"/>
                          <w:szCs w:val="16"/>
                        </w:rPr>
                        <w:t>)</w:t>
                      </w:r>
                    </w:p>
                  </w:txbxContent>
                </v:textbox>
              </v:shape>
            </w:pict>
          </mc:Fallback>
        </mc:AlternateContent>
      </w:r>
      <w:r>
        <w:rPr>
          <w:rFonts w:ascii="Calibri Light" w:hAnsi="Calibri Light" w:cs="Calibri Light"/>
          <w:b/>
          <w:bCs/>
          <w:noProof/>
          <w:sz w:val="20"/>
          <w:szCs w:val="20"/>
        </w:rPr>
        <mc:AlternateContent>
          <mc:Choice Requires="wps">
            <w:drawing>
              <wp:anchor distT="0" distB="0" distL="114300" distR="114300" simplePos="0" relativeHeight="251658752" behindDoc="0" locked="0" layoutInCell="1" allowOverlap="1" wp14:anchorId="23302E91" wp14:editId="5F007C0B">
                <wp:simplePos x="0" y="0"/>
                <wp:positionH relativeFrom="column">
                  <wp:posOffset>215900</wp:posOffset>
                </wp:positionH>
                <wp:positionV relativeFrom="paragraph">
                  <wp:posOffset>255005</wp:posOffset>
                </wp:positionV>
                <wp:extent cx="3693600" cy="936000"/>
                <wp:effectExtent l="0" t="0" r="21590" b="16510"/>
                <wp:wrapNone/>
                <wp:docPr id="2101313272" name="Rettangolo con due angoli in diagonale arrotondati 13"/>
                <wp:cNvGraphicFramePr/>
                <a:graphic xmlns:a="http://schemas.openxmlformats.org/drawingml/2006/main">
                  <a:graphicData uri="http://schemas.microsoft.com/office/word/2010/wordprocessingShape">
                    <wps:wsp>
                      <wps:cNvSpPr/>
                      <wps:spPr>
                        <a:xfrm>
                          <a:off x="0" y="0"/>
                          <a:ext cx="3693600" cy="936000"/>
                        </a:xfrm>
                        <a:prstGeom prst="round2DiagRect">
                          <a:avLst/>
                        </a:prstGeom>
                        <a:solidFill>
                          <a:schemeClr val="bg1"/>
                        </a:solidFill>
                        <a:ln w="19050">
                          <a:solidFill>
                            <a:srgbClr val="7030A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5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284" w:type="dxa"/>
                              </w:tblCellMar>
                              <w:tblLook w:val="04A0" w:firstRow="1" w:lastRow="0" w:firstColumn="1" w:lastColumn="0" w:noHBand="0" w:noVBand="1"/>
                            </w:tblPr>
                            <w:tblGrid>
                              <w:gridCol w:w="5621"/>
                            </w:tblGrid>
                            <w:tr w:rsidR="009D2096" w:rsidRPr="002C20AC" w14:paraId="1C9B6EC4" w14:textId="77777777" w:rsidTr="00DE5252">
                              <w:trPr>
                                <w:cantSplit/>
                                <w:trHeight w:val="311"/>
                              </w:trPr>
                              <w:tc>
                                <w:tcPr>
                                  <w:tcW w:w="5621" w:type="dxa"/>
                                  <w:tcMar>
                                    <w:left w:w="113" w:type="dxa"/>
                                    <w:right w:w="113" w:type="dxa"/>
                                  </w:tcMar>
                                  <w:vAlign w:val="center"/>
                                </w:tcPr>
                                <w:p w14:paraId="582EF5E0" w14:textId="516F7BA2" w:rsidR="00E91A0E"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Ente Impositore: </w:t>
                                  </w:r>
                                  <w:r w:rsidRPr="002C20AC">
                                    <w:rPr>
                                      <w:rFonts w:ascii="Calibri Light" w:hAnsi="Calibri Light" w:cs="Calibri Light"/>
                                      <w:b/>
                                      <w:color w:val="000000" w:themeColor="text1"/>
                                      <w:sz w:val="20"/>
                                      <w:szCs w:val="20"/>
                                    </w:rPr>
                                    <w:t>Consorzio di Bonifica della Sardegna Meridionale</w:t>
                                  </w:r>
                                </w:p>
                              </w:tc>
                            </w:tr>
                            <w:tr w:rsidR="009D2096" w:rsidRPr="002C20AC" w14:paraId="00242F58" w14:textId="77777777" w:rsidTr="00DE5252">
                              <w:trPr>
                                <w:cantSplit/>
                                <w:trHeight w:val="311"/>
                              </w:trPr>
                              <w:tc>
                                <w:tcPr>
                                  <w:tcW w:w="5621" w:type="dxa"/>
                                  <w:tcMar>
                                    <w:left w:w="113" w:type="dxa"/>
                                    <w:right w:w="113" w:type="dxa"/>
                                  </w:tcMar>
                                  <w:vAlign w:val="center"/>
                                </w:tcPr>
                                <w:p w14:paraId="11F50742" w14:textId="40E08717" w:rsidR="009D2096"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color w:val="000000" w:themeColor="text1"/>
                                      <w:sz w:val="20"/>
                                      <w:szCs w:val="20"/>
                                    </w:rPr>
                                    <w:t>Causale:</w:t>
                                  </w:r>
                                  <w:r w:rsidRPr="002C20AC">
                                    <w:rPr>
                                      <w:rFonts w:ascii="Calibri Light" w:hAnsi="Calibri Light" w:cs="Calibri Light"/>
                                      <w:b/>
                                      <w:bCs/>
                                      <w:color w:val="000000" w:themeColor="text1"/>
                                      <w:sz w:val="20"/>
                                      <w:szCs w:val="20"/>
                                    </w:rPr>
                                    <w:t xml:space="preserve"> </w:t>
                                  </w:r>
                                  <w:r w:rsidR="009738C3" w:rsidRPr="002C20AC">
                                    <w:rPr>
                                      <w:rFonts w:ascii="Calibri Light" w:hAnsi="Calibri Light" w:cs="Calibri Light"/>
                                      <w:b/>
                                      <w:bCs/>
                                      <w:color w:val="000000" w:themeColor="text1"/>
                                      <w:sz w:val="20"/>
                                      <w:szCs w:val="20"/>
                                    </w:rPr>
                                    <w:t>Contributo di manutenzione</w:t>
                                  </w:r>
                                  <w:r w:rsidR="009738C3">
                                    <w:rPr>
                                      <w:rFonts w:ascii="Calibri Light" w:hAnsi="Calibri Light" w:cs="Calibri Light"/>
                                      <w:b/>
                                      <w:bCs/>
                                      <w:color w:val="000000" w:themeColor="text1"/>
                                      <w:sz w:val="20"/>
                                      <w:szCs w:val="20"/>
                                    </w:rPr>
                                    <w:t xml:space="preserve"> (Cod. 642)</w:t>
                                  </w:r>
                                </w:p>
                              </w:tc>
                            </w:tr>
                            <w:tr w:rsidR="009D2096" w:rsidRPr="002C20AC" w14:paraId="2F7E6326" w14:textId="77777777" w:rsidTr="00DE5252">
                              <w:trPr>
                                <w:cantSplit/>
                                <w:trHeight w:val="311"/>
                              </w:trPr>
                              <w:tc>
                                <w:tcPr>
                                  <w:tcW w:w="5621" w:type="dxa"/>
                                  <w:tcMar>
                                    <w:left w:w="113" w:type="dxa"/>
                                    <w:right w:w="113" w:type="dxa"/>
                                  </w:tcMar>
                                  <w:vAlign w:val="center"/>
                                </w:tcPr>
                                <w:p w14:paraId="0738F792" w14:textId="69D2EABA" w:rsidR="009D2096" w:rsidRPr="002C20AC" w:rsidRDefault="00291C79" w:rsidP="009D2096">
                                  <w:pPr>
                                    <w:tabs>
                                      <w:tab w:val="left" w:pos="142"/>
                                    </w:tabs>
                                    <w:jc w:val="both"/>
                                    <w:rPr>
                                      <w:rFonts w:ascii="Calibri Light" w:hAnsi="Calibri Light" w:cs="Calibri Light"/>
                                      <w:b/>
                                      <w:color w:val="000000" w:themeColor="text1"/>
                                      <w:sz w:val="20"/>
                                      <w:szCs w:val="20"/>
                                    </w:rPr>
                                  </w:pPr>
                                  <w:r w:rsidRPr="002C20AC">
                                    <w:rPr>
                                      <w:rFonts w:ascii="Calibri Light" w:hAnsi="Calibri Light" w:cs="Calibri Light"/>
                                      <w:bCs/>
                                      <w:color w:val="000000" w:themeColor="text1"/>
                                      <w:sz w:val="20"/>
                                      <w:szCs w:val="20"/>
                                    </w:rPr>
                                    <w:t>Anno</w:t>
                                  </w:r>
                                  <w:r w:rsidR="009D2096" w:rsidRPr="002C20AC">
                                    <w:rPr>
                                      <w:rFonts w:ascii="Calibri Light" w:hAnsi="Calibri Light" w:cs="Calibri Light"/>
                                      <w:bCs/>
                                      <w:color w:val="000000" w:themeColor="text1"/>
                                      <w:sz w:val="20"/>
                                      <w:szCs w:val="20"/>
                                    </w:rPr>
                                    <w:t xml:space="preserve">: </w:t>
                                  </w:r>
                                  <w:r w:rsidR="009738C3" w:rsidRPr="002C20AC">
                                    <w:rPr>
                                      <w:rFonts w:ascii="Calibri Light" w:hAnsi="Calibri Light" w:cs="Calibri Light"/>
                                      <w:b/>
                                      <w:color w:val="000000" w:themeColor="text1"/>
                                      <w:sz w:val="20"/>
                                      <w:szCs w:val="20"/>
                                    </w:rPr>
                                    <w:t>2023</w:t>
                                  </w:r>
                                </w:p>
                              </w:tc>
                            </w:tr>
                          </w:tbl>
                          <w:p w14:paraId="78D5941A" w14:textId="77777777" w:rsidR="009D2096" w:rsidRPr="002C20AC" w:rsidRDefault="009D2096" w:rsidP="00DE5252"/>
                        </w:txbxContent>
                      </wps:txbx>
                      <wps:bodyPr rot="0" spcFirstLastPara="0" vertOverflow="overflow" horzOverflow="overflow" vert="horz" wrap="square" lIns="3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2E91" id="_x0000_s1028" style="position:absolute;left:0;text-align:left;margin-left:17pt;margin-top:20.1pt;width:290.85pt;height:73.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93600,93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hNkwIAAIcFAAAOAAAAZHJzL2Uyb0RvYy54bWysVMlu2zAQvRfoPxC8N5IcZzMiB0aCFAWC&#10;JEhS5ExTpC2U4rBD2rL79R1SS5YGPRS9SBzO+oZv5vxi1xi2VehrsCUvDnLOlJVQ1XZV8u9P119O&#10;OfNB2EoYsKrke+X5xfzzp/PWzdQE1mAqhYyCWD9rXcnXIbhZlnm5Vo3wB+CUJaUGbEQgEVdZhaKl&#10;6I3JJnl+nLWAlUOQynu6veqUfJ7ia61kuNPaq8BMyam2kL6Yvsv4zebnYrZC4da17MsQ/1BFI2pL&#10;ScdQVyIItsH6j1BNLRE86HAgoclA61qqhIHQFPk7NI9r4VTCQs3xbmyT/39h5e320d0jtaF1fubp&#10;GFHsNDbxT/WxXWrWfmyW2gUm6fLw+OzwOKeeStKlY+pm9uLt0IevChoWDyVH2NhqclWL1QM9S+qW&#10;2N74QLnJaTCOaT2YurqujUlCpIK6NMi2gh5xuSrio5HHGytjWUv8O8uP8hT5jdLjajkGOMkP88VQ&#10;6iszimgsBX7pQzqFvVGxDGMflGZ1RcgnXYa3dQkplQ3TvrZkHd00oRgdi48cTRgA9bbRTSXqjo49&#10;pr9lHD1SVrBhdG5qC/hR5urHmLmzH9B3mCP8sFvuCHTE3FNkCdX+HhlCN0reyeuanvdG+HAvkGaH&#10;GEH7INzRRxugR4H+xNka8NdH99GeKE1azlqaxZL7nxuBijPzzRLZI8/i8CahyE+ThEk6K6ZTUi2T&#10;MD06mZBgN80lEFUKWj1OpiPdYjDDUSM0z7Q3FjEtqYSVlLzkMuAgXIZuSdDmkWqxSGY0sU6EG/vo&#10;ZAweGx1Z+7R7Fuh6kgcaj1sYBlfM3jG8s42eFhabALpO9I+t7hrbPwFNe+J4v5niOnktJ6uX/Tn/&#10;DQAA//8DAFBLAwQUAAYACAAAACEAl8RB79wAAAAJAQAADwAAAGRycy9kb3ducmV2LnhtbEyPQU+E&#10;MBSE7yb+h+aZeHMLuFJEysaY7FXjrj+g0LdApK+k7S6wv9560uNkJjPfVLvFjOyCzg+WJKSbBBhS&#10;a/VAnYSv4/6hAOaDIq1GSyhhRQ+7+vamUqW2M33i5RA6FkvIl0pCH8JUcu7bHo3yGzshRe9knVEh&#10;Stdx7dQcy83IsyTJuVEDxYVeTfjWY/t9OBsJ1/dpnbEhsh/J6sRzIdJTJqS8v1teX4AFXMJfGH7x&#10;IzrUkamxZ9KejRIet/FKkLBNMmDRz9MnAayJwULkwOuK/39Q/wAAAP//AwBQSwECLQAUAAYACAAA&#10;ACEAtoM4kv4AAADhAQAAEwAAAAAAAAAAAAAAAAAAAAAAW0NvbnRlbnRfVHlwZXNdLnhtbFBLAQIt&#10;ABQABgAIAAAAIQA4/SH/1gAAAJQBAAALAAAAAAAAAAAAAAAAAC8BAABfcmVscy8ucmVsc1BLAQIt&#10;ABQABgAIAAAAIQCxFfhNkwIAAIcFAAAOAAAAAAAAAAAAAAAAAC4CAABkcnMvZTJvRG9jLnhtbFBL&#10;AQItABQABgAIAAAAIQCXxEHv3AAAAAkBAAAPAAAAAAAAAAAAAAAAAO0EAABkcnMvZG93bnJldi54&#10;bWxQSwUGAAAAAAQABADzAAAA9gUAAAAA&#10;" adj="-11796480,,5400" path="m156003,l3693600,r,l3693600,779997v,86158,-69845,156003,-156003,156003l,936000r,l,156003c,69845,69845,,156003,xe" fillcolor="white [3212]" strokecolor="#7030a0" strokeweight="1.5pt">
                <v:stroke joinstyle="miter"/>
                <v:formulas/>
                <v:path arrowok="t" o:connecttype="custom" o:connectlocs="156003,0;3693600,0;3693600,0;3693600,779997;3537597,936000;0,936000;0,936000;0,156003;156003,0" o:connectangles="0,0,0,0,0,0,0,0,0" textboxrect="0,0,3693600,936000"/>
                <v:textbox inset="1mm,3mm">
                  <w:txbxContent>
                    <w:tbl>
                      <w:tblPr>
                        <w:tblStyle w:val="Grigliatabella"/>
                        <w:tblW w:w="5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284" w:type="dxa"/>
                        </w:tblCellMar>
                        <w:tblLook w:val="04A0" w:firstRow="1" w:lastRow="0" w:firstColumn="1" w:lastColumn="0" w:noHBand="0" w:noVBand="1"/>
                      </w:tblPr>
                      <w:tblGrid>
                        <w:gridCol w:w="5621"/>
                      </w:tblGrid>
                      <w:tr w:rsidR="009D2096" w:rsidRPr="002C20AC" w14:paraId="1C9B6EC4" w14:textId="77777777" w:rsidTr="00DE5252">
                        <w:trPr>
                          <w:cantSplit/>
                          <w:trHeight w:val="311"/>
                        </w:trPr>
                        <w:tc>
                          <w:tcPr>
                            <w:tcW w:w="5621" w:type="dxa"/>
                            <w:tcMar>
                              <w:left w:w="113" w:type="dxa"/>
                              <w:right w:w="113" w:type="dxa"/>
                            </w:tcMar>
                            <w:vAlign w:val="center"/>
                          </w:tcPr>
                          <w:p w14:paraId="582EF5E0" w14:textId="516F7BA2" w:rsidR="00E91A0E"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Ente Impositore: </w:t>
                            </w:r>
                            <w:r w:rsidRPr="002C20AC">
                              <w:rPr>
                                <w:rFonts w:ascii="Calibri Light" w:hAnsi="Calibri Light" w:cs="Calibri Light"/>
                                <w:b/>
                                <w:color w:val="000000" w:themeColor="text1"/>
                                <w:sz w:val="20"/>
                                <w:szCs w:val="20"/>
                              </w:rPr>
                              <w:t>Consorzio di Bonifica della Sardegna Meridionale</w:t>
                            </w:r>
                          </w:p>
                        </w:tc>
                      </w:tr>
                      <w:tr w:rsidR="009D2096" w:rsidRPr="002C20AC" w14:paraId="00242F58" w14:textId="77777777" w:rsidTr="00DE5252">
                        <w:trPr>
                          <w:cantSplit/>
                          <w:trHeight w:val="311"/>
                        </w:trPr>
                        <w:tc>
                          <w:tcPr>
                            <w:tcW w:w="5621" w:type="dxa"/>
                            <w:tcMar>
                              <w:left w:w="113" w:type="dxa"/>
                              <w:right w:w="113" w:type="dxa"/>
                            </w:tcMar>
                            <w:vAlign w:val="center"/>
                          </w:tcPr>
                          <w:p w14:paraId="11F50742" w14:textId="40E08717" w:rsidR="009D2096" w:rsidRPr="002C20AC" w:rsidRDefault="00DE5252" w:rsidP="009D2096">
                            <w:pPr>
                              <w:tabs>
                                <w:tab w:val="left" w:pos="142"/>
                              </w:tabs>
                              <w:jc w:val="both"/>
                              <w:rPr>
                                <w:rFonts w:ascii="Calibri Light" w:hAnsi="Calibri Light" w:cs="Calibri Light"/>
                                <w:bCs/>
                                <w:color w:val="000000" w:themeColor="text1"/>
                                <w:sz w:val="20"/>
                                <w:szCs w:val="20"/>
                              </w:rPr>
                            </w:pPr>
                            <w:r w:rsidRPr="002C20AC">
                              <w:rPr>
                                <w:rFonts w:ascii="Calibri Light" w:hAnsi="Calibri Light" w:cs="Calibri Light"/>
                                <w:color w:val="000000" w:themeColor="text1"/>
                                <w:sz w:val="20"/>
                                <w:szCs w:val="20"/>
                              </w:rPr>
                              <w:t>Causale:</w:t>
                            </w:r>
                            <w:r w:rsidRPr="002C20AC">
                              <w:rPr>
                                <w:rFonts w:ascii="Calibri Light" w:hAnsi="Calibri Light" w:cs="Calibri Light"/>
                                <w:b/>
                                <w:bCs/>
                                <w:color w:val="000000" w:themeColor="text1"/>
                                <w:sz w:val="20"/>
                                <w:szCs w:val="20"/>
                              </w:rPr>
                              <w:t xml:space="preserve"> </w:t>
                            </w:r>
                            <w:r w:rsidR="009738C3" w:rsidRPr="002C20AC">
                              <w:rPr>
                                <w:rFonts w:ascii="Calibri Light" w:hAnsi="Calibri Light" w:cs="Calibri Light"/>
                                <w:b/>
                                <w:bCs/>
                                <w:color w:val="000000" w:themeColor="text1"/>
                                <w:sz w:val="20"/>
                                <w:szCs w:val="20"/>
                              </w:rPr>
                              <w:t>Contributo di manutenzione</w:t>
                            </w:r>
                            <w:r w:rsidR="009738C3">
                              <w:rPr>
                                <w:rFonts w:ascii="Calibri Light" w:hAnsi="Calibri Light" w:cs="Calibri Light"/>
                                <w:b/>
                                <w:bCs/>
                                <w:color w:val="000000" w:themeColor="text1"/>
                                <w:sz w:val="20"/>
                                <w:szCs w:val="20"/>
                              </w:rPr>
                              <w:t xml:space="preserve"> (Cod. 642)</w:t>
                            </w:r>
                          </w:p>
                        </w:tc>
                      </w:tr>
                      <w:tr w:rsidR="009D2096" w:rsidRPr="002C20AC" w14:paraId="2F7E6326" w14:textId="77777777" w:rsidTr="00DE5252">
                        <w:trPr>
                          <w:cantSplit/>
                          <w:trHeight w:val="311"/>
                        </w:trPr>
                        <w:tc>
                          <w:tcPr>
                            <w:tcW w:w="5621" w:type="dxa"/>
                            <w:tcMar>
                              <w:left w:w="113" w:type="dxa"/>
                              <w:right w:w="113" w:type="dxa"/>
                            </w:tcMar>
                            <w:vAlign w:val="center"/>
                          </w:tcPr>
                          <w:p w14:paraId="0738F792" w14:textId="69D2EABA" w:rsidR="009D2096" w:rsidRPr="002C20AC" w:rsidRDefault="00291C79" w:rsidP="009D2096">
                            <w:pPr>
                              <w:tabs>
                                <w:tab w:val="left" w:pos="142"/>
                              </w:tabs>
                              <w:jc w:val="both"/>
                              <w:rPr>
                                <w:rFonts w:ascii="Calibri Light" w:hAnsi="Calibri Light" w:cs="Calibri Light"/>
                                <w:b/>
                                <w:color w:val="000000" w:themeColor="text1"/>
                                <w:sz w:val="20"/>
                                <w:szCs w:val="20"/>
                              </w:rPr>
                            </w:pPr>
                            <w:r w:rsidRPr="002C20AC">
                              <w:rPr>
                                <w:rFonts w:ascii="Calibri Light" w:hAnsi="Calibri Light" w:cs="Calibri Light"/>
                                <w:bCs/>
                                <w:color w:val="000000" w:themeColor="text1"/>
                                <w:sz w:val="20"/>
                                <w:szCs w:val="20"/>
                              </w:rPr>
                              <w:t>Anno</w:t>
                            </w:r>
                            <w:r w:rsidR="009D2096" w:rsidRPr="002C20AC">
                              <w:rPr>
                                <w:rFonts w:ascii="Calibri Light" w:hAnsi="Calibri Light" w:cs="Calibri Light"/>
                                <w:bCs/>
                                <w:color w:val="000000" w:themeColor="text1"/>
                                <w:sz w:val="20"/>
                                <w:szCs w:val="20"/>
                              </w:rPr>
                              <w:t xml:space="preserve">: </w:t>
                            </w:r>
                            <w:r w:rsidR="009738C3" w:rsidRPr="002C20AC">
                              <w:rPr>
                                <w:rFonts w:ascii="Calibri Light" w:hAnsi="Calibri Light" w:cs="Calibri Light"/>
                                <w:b/>
                                <w:color w:val="000000" w:themeColor="text1"/>
                                <w:sz w:val="20"/>
                                <w:szCs w:val="20"/>
                              </w:rPr>
                              <w:t>2023</w:t>
                            </w:r>
                          </w:p>
                        </w:tc>
                      </w:tr>
                    </w:tbl>
                    <w:p w14:paraId="78D5941A" w14:textId="77777777" w:rsidR="009D2096" w:rsidRPr="002C20AC" w:rsidRDefault="009D2096" w:rsidP="00DE5252"/>
                  </w:txbxContent>
                </v:textbox>
              </v:shape>
            </w:pict>
          </mc:Fallback>
        </mc:AlternateContent>
      </w:r>
      <w:r w:rsidR="00767733" w:rsidRPr="002C20AC">
        <w:rPr>
          <w:rFonts w:ascii="Calibri Light" w:hAnsi="Calibri Light" w:cs="Calibri Light"/>
          <w:b/>
          <w:bCs/>
          <w:noProof/>
          <w:sz w:val="20"/>
          <w:szCs w:val="20"/>
        </w:rPr>
        <mc:AlternateContent>
          <mc:Choice Requires="wps">
            <w:drawing>
              <wp:anchor distT="0" distB="0" distL="114300" distR="114300" simplePos="0" relativeHeight="251646464" behindDoc="0" locked="0" layoutInCell="1" allowOverlap="1" wp14:anchorId="1A04A515" wp14:editId="3E305668">
                <wp:simplePos x="0" y="0"/>
                <wp:positionH relativeFrom="page">
                  <wp:posOffset>464820</wp:posOffset>
                </wp:positionH>
                <wp:positionV relativeFrom="paragraph">
                  <wp:posOffset>-1205865</wp:posOffset>
                </wp:positionV>
                <wp:extent cx="2372400" cy="723600"/>
                <wp:effectExtent l="0" t="0" r="8890" b="635"/>
                <wp:wrapNone/>
                <wp:docPr id="190965232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400" cy="723600"/>
                        </a:xfrm>
                        <a:prstGeom prst="rect">
                          <a:avLst/>
                        </a:prstGeom>
                        <a:noFill/>
                        <a:ln>
                          <a:noFill/>
                        </a:ln>
                        <a:extLst>
                          <a:ext uri="{909E8E84-426E-40DD-AFC4-6F175D3DCCD1}">
                            <a14:hiddenFill xmlns:a14="http://schemas.microsoft.com/office/drawing/2010/main">
                              <a:solidFill>
                                <a:srgbClr val="00006E"/>
                              </a:solidFill>
                            </a14:hiddenFill>
                          </a:ext>
                          <a:ext uri="{91240B29-F687-4F45-9708-019B960494DF}">
                            <a14:hiddenLine xmlns:a14="http://schemas.microsoft.com/office/drawing/2010/main" w="6350">
                              <a:solidFill>
                                <a:srgbClr val="00006E"/>
                              </a:solidFill>
                              <a:miter lim="800000"/>
                              <a:headEnd/>
                              <a:tailEnd/>
                            </a14:hiddenLine>
                          </a:ext>
                        </a:extLst>
                      </wps:spPr>
                      <wps:txbx>
                        <w:txbxContent>
                          <w:p w14:paraId="32150207"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6AFBA7CC"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nata il 16/07/1940 in SAN SPERATE (SU)</w:t>
                            </w:r>
                          </w:p>
                          <w:p w14:paraId="4C5B20B2" w14:textId="53613478" w:rsidR="00CD495D" w:rsidRPr="00E05D5F" w:rsidRDefault="009738C3" w:rsidP="009738C3">
                            <w:pPr>
                              <w:spacing w:line="200" w:lineRule="exact"/>
                              <w:ind w:left="142"/>
                              <w:rPr>
                                <w:rFonts w:ascii="Calibri Light" w:hAnsi="Calibri Light" w:cs="Calibri Light"/>
                                <w:b/>
                                <w:bCs/>
                              </w:rPr>
                            </w:pPr>
                            <w:r w:rsidRPr="002C20AC">
                              <w:rPr>
                                <w:rFonts w:ascii="Calibri Light" w:hAnsi="Calibri Light" w:cs="Calibri Light"/>
                                <w:position w:val="1"/>
                                <w:sz w:val="20"/>
                                <w:szCs w:val="20"/>
                              </w:rPr>
                              <w:t>C.F./P.IVA: MRTNNA40L56I166O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4A515" id="_x0000_s1029" type="#_x0000_t202" style="position:absolute;left:0;text-align:left;margin-left:36.6pt;margin-top:-94.95pt;width:186.8pt;height:57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nJ2QEAAJgDAAAOAAAAZHJzL2Uyb0RvYy54bWysU9tu2zAMfR+wfxD0vthxhnYw4hRdiw4D&#10;ugvQ7QMUWbaF2aJGKrGzrx8lx+kub8NeBJqUDs85pLc309CLo0Gy4Cq5XuVSGKehtq6t5NcvD6/e&#10;SEFBuVr14EwlT4bkze7li+3oS1NAB31tUDCIo3L0lexC8GWWke7MoGgF3jguNoCDCvyJbVajGhl9&#10;6LMiz6+yEbD2CNoQcfZ+Lspdwm8ao8OnpiETRF9J5hbSiencxzPbbVXZovKd1Wca6h9YDMo6bnqB&#10;uldBiQPav6AGqxEImrDSMGTQNFabpIHVrPM/1Dx1ypukhc0hf7GJ/h+s/nh88p9RhOktTDzAJIL8&#10;I+hvJBzcdcq15hYRxs6omhuvo2XZ6Kk8P41WU0kRZD9+gJqHrA4BEtDU4BBdYZ2C0XkAp4vpZgpC&#10;c7LYXBevcy5prl0XmyuOYwtVLq89UnhnYBAxqCTyUBO6Oj5SmK8uV2IzBw+279Nge/dbgjFjJrGP&#10;hGfqYdpPwtaV3MS+Ucwe6hPLQZjXhdebgw7whxQjr0ol6ftBoZGif+/YkrhXS4BLsF8C5TQ/rWSQ&#10;Yg7vwrx/B4+27Rh5Nt3BLdvW2KTomcWZLo8/eXJe1bhfv36nW88/1O4nAAAA//8DAFBLAwQUAAYA&#10;CAAAACEASEp5tuAAAAALAQAADwAAAGRycy9kb3ducmV2LnhtbEyPTU+DQBCG7yb+h82YeGuXYgsF&#10;WRo14WiM6MXblh1h434QdkvRX+94sseZefLO81aHxRo24xS0dwI26wQYus4r7XoB72/Nag8sROmU&#10;NN6hgG8McKivrypZKn92rzi3sWcU4kIpBQwxjiXnoRvQyrD2Izq6ffrJykjj1HM1yTOFW8PTJMm4&#10;ldrRh0GO+DRg99WerIC05c+53rV58zFniX5U5mX8aYS4vVke7oFFXOI/DH/6pA41OR39yanAjID8&#10;LiVSwGqzLwpgRGy3GZU50irfFcDril92qH8BAAD//wMAUEsBAi0AFAAGAAgAAAAhALaDOJL+AAAA&#10;4QEAABMAAAAAAAAAAAAAAAAAAAAAAFtDb250ZW50X1R5cGVzXS54bWxQSwECLQAUAAYACAAAACEA&#10;OP0h/9YAAACUAQAACwAAAAAAAAAAAAAAAAAvAQAAX3JlbHMvLnJlbHNQSwECLQAUAAYACAAAACEA&#10;qDC5ydkBAACYAwAADgAAAAAAAAAAAAAAAAAuAgAAZHJzL2Uyb0RvYy54bWxQSwECLQAUAAYACAAA&#10;ACEASEp5tuAAAAALAQAADwAAAAAAAAAAAAAAAAAzBAAAZHJzL2Rvd25yZXYueG1sUEsFBgAAAAAE&#10;AAQA8wAAAEAFAAAAAA==&#10;" filled="f" fillcolor="#00006e" stroked="f" strokecolor="#00006e" strokeweight=".5pt">
                <v:textbox inset="0,0,0,0">
                  <w:txbxContent>
                    <w:p w14:paraId="32150207"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MAROTTO ANNA</w:t>
                      </w:r>
                    </w:p>
                    <w:p w14:paraId="6AFBA7CC" w14:textId="77777777" w:rsidR="009738C3" w:rsidRPr="002C20AC" w:rsidRDefault="009738C3" w:rsidP="009738C3">
                      <w:pPr>
                        <w:spacing w:line="200" w:lineRule="exact"/>
                        <w:ind w:left="142"/>
                        <w:rPr>
                          <w:rFonts w:ascii="Calibri Light" w:hAnsi="Calibri Light" w:cs="Calibri Light"/>
                          <w:sz w:val="20"/>
                          <w:szCs w:val="20"/>
                        </w:rPr>
                      </w:pPr>
                      <w:r w:rsidRPr="002C20AC">
                        <w:rPr>
                          <w:rFonts w:ascii="Calibri Light" w:hAnsi="Calibri Light" w:cs="Calibri Light"/>
                          <w:sz w:val="20"/>
                          <w:szCs w:val="20"/>
                        </w:rPr>
                        <w:t>nata il 16/07/1940 in SAN SPERATE (SU)</w:t>
                      </w:r>
                    </w:p>
                    <w:p w14:paraId="4C5B20B2" w14:textId="53613478" w:rsidR="00CD495D" w:rsidRPr="00E05D5F" w:rsidRDefault="009738C3" w:rsidP="009738C3">
                      <w:pPr>
                        <w:spacing w:line="200" w:lineRule="exact"/>
                        <w:ind w:left="142"/>
                        <w:rPr>
                          <w:rFonts w:ascii="Calibri Light" w:hAnsi="Calibri Light" w:cs="Calibri Light"/>
                          <w:b/>
                          <w:bCs/>
                        </w:rPr>
                      </w:pPr>
                      <w:r w:rsidRPr="002C20AC">
                        <w:rPr>
                          <w:rFonts w:ascii="Calibri Light" w:hAnsi="Calibri Light" w:cs="Calibri Light"/>
                          <w:position w:val="1"/>
                          <w:sz w:val="20"/>
                          <w:szCs w:val="20"/>
                        </w:rPr>
                        <w:t>C.F./P.IVA: MRTNNA40L56I166O</w:t>
                      </w:r>
                    </w:p>
                  </w:txbxContent>
                </v:textbox>
                <w10:wrap anchorx="page"/>
              </v:shape>
            </w:pict>
          </mc:Fallback>
        </mc:AlternateContent>
      </w:r>
      <w:r w:rsidR="00CD495D" w:rsidRPr="002C20AC">
        <w:rPr>
          <w:rFonts w:ascii="Calibri Light" w:hAnsi="Calibri Light" w:cs="Calibri Light"/>
          <w:bCs/>
          <w:sz w:val="24"/>
          <w:szCs w:val="24"/>
        </w:rPr>
        <w:t>Avviso di pagamento:</w:t>
      </w:r>
      <w:r w:rsidR="00CD495D" w:rsidRPr="002C20AC">
        <w:rPr>
          <w:rFonts w:ascii="Calibri Light" w:hAnsi="Calibri Light" w:cs="Calibri Light"/>
          <w:b/>
          <w:sz w:val="24"/>
          <w:szCs w:val="24"/>
        </w:rPr>
        <w:t xml:space="preserve"> </w:t>
      </w:r>
      <w:r w:rsidR="009738C3" w:rsidRPr="002C20AC">
        <w:rPr>
          <w:rFonts w:asciiTheme="minorHAnsi" w:hAnsiTheme="minorHAnsi" w:cstheme="minorHAnsi"/>
          <w:b/>
          <w:sz w:val="24"/>
          <w:szCs w:val="24"/>
        </w:rPr>
        <w:t>4202</w:t>
      </w:r>
      <w:r w:rsidR="009738C3">
        <w:rPr>
          <w:rFonts w:asciiTheme="minorHAnsi" w:hAnsiTheme="minorHAnsi" w:cstheme="minorHAnsi"/>
          <w:b/>
          <w:sz w:val="24"/>
          <w:szCs w:val="24"/>
        </w:rPr>
        <w:t>3</w:t>
      </w:r>
      <w:r w:rsidR="009738C3" w:rsidRPr="002C20AC">
        <w:rPr>
          <w:rFonts w:asciiTheme="minorHAnsi" w:hAnsiTheme="minorHAnsi" w:cstheme="minorHAnsi"/>
          <w:b/>
          <w:sz w:val="24"/>
          <w:szCs w:val="24"/>
        </w:rPr>
        <w:t>0009119010</w:t>
      </w:r>
    </w:p>
    <w:p w14:paraId="553898CB" w14:textId="0AD9C138" w:rsidR="0098568D" w:rsidRPr="002C20AC" w:rsidRDefault="0098568D" w:rsidP="00A12157">
      <w:pPr>
        <w:pStyle w:val="Corpotesto"/>
        <w:jc w:val="center"/>
        <w:rPr>
          <w:rFonts w:ascii="Calibri Light" w:hAnsi="Calibri Light" w:cs="Calibri Light"/>
          <w:sz w:val="18"/>
          <w:szCs w:val="18"/>
        </w:rPr>
      </w:pPr>
    </w:p>
    <w:p w14:paraId="3DC41C95" w14:textId="67623898" w:rsidR="0098568D" w:rsidRPr="002C20AC" w:rsidRDefault="0098568D" w:rsidP="00A12157">
      <w:pPr>
        <w:spacing w:before="80" w:line="240" w:lineRule="atLeast"/>
        <w:ind w:left="142"/>
        <w:jc w:val="center"/>
        <w:rPr>
          <w:rFonts w:ascii="Calibri Light" w:hAnsi="Calibri Light" w:cs="Calibri Light"/>
          <w:b/>
          <w:sz w:val="18"/>
          <w:szCs w:val="18"/>
          <w:u w:val="single"/>
        </w:rPr>
      </w:pPr>
    </w:p>
    <w:p w14:paraId="17C238C0"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733D57E3"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21CFE51C"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5A0D9C60" w14:textId="77777777" w:rsidR="009C5B53" w:rsidRPr="002C20AC" w:rsidRDefault="009C5B53" w:rsidP="00A12157">
      <w:pPr>
        <w:spacing w:line="240" w:lineRule="atLeast"/>
        <w:ind w:left="142"/>
        <w:jc w:val="center"/>
        <w:rPr>
          <w:rFonts w:ascii="Calibri Light" w:hAnsi="Calibri Light" w:cs="Calibri Light"/>
          <w:b/>
          <w:sz w:val="18"/>
          <w:szCs w:val="18"/>
          <w:u w:val="single"/>
        </w:rPr>
      </w:pPr>
    </w:p>
    <w:p w14:paraId="0712633D" w14:textId="5AED20CE" w:rsidR="009C5B53" w:rsidRPr="002C20AC" w:rsidRDefault="009C5B53" w:rsidP="009C5B53">
      <w:pPr>
        <w:spacing w:line="240" w:lineRule="atLeast"/>
        <w:ind w:left="142"/>
        <w:jc w:val="center"/>
        <w:rPr>
          <w:rFonts w:asciiTheme="minorHAnsi" w:hAnsiTheme="minorHAnsi" w:cstheme="minorHAnsi"/>
          <w:b/>
          <w:sz w:val="18"/>
          <w:szCs w:val="18"/>
        </w:rPr>
      </w:pPr>
    </w:p>
    <w:p w14:paraId="770976F0" w14:textId="4E33ECA9" w:rsidR="009C5B53" w:rsidRPr="002C20AC" w:rsidRDefault="006C1FC9" w:rsidP="009C5B53">
      <w:pPr>
        <w:spacing w:line="240" w:lineRule="atLeast"/>
        <w:ind w:left="142"/>
        <w:jc w:val="center"/>
        <w:rPr>
          <w:rFonts w:asciiTheme="minorHAnsi" w:hAnsiTheme="minorHAnsi" w:cstheme="minorHAnsi"/>
          <w:b/>
          <w:sz w:val="18"/>
          <w:szCs w:val="18"/>
        </w:rPr>
      </w:pPr>
      <w:r>
        <w:rPr>
          <w:rFonts w:asciiTheme="minorHAnsi" w:hAnsiTheme="minorHAnsi" w:cstheme="minorHAnsi"/>
          <w:b/>
          <w:noProof/>
          <w:sz w:val="18"/>
          <w:szCs w:val="18"/>
        </w:rPr>
        <mc:AlternateContent>
          <mc:Choice Requires="wpg">
            <w:drawing>
              <wp:anchor distT="0" distB="0" distL="114300" distR="114300" simplePos="0" relativeHeight="251714048" behindDoc="0" locked="0" layoutInCell="1" allowOverlap="1" wp14:anchorId="390AFF7D" wp14:editId="5EEF25BA">
                <wp:simplePos x="0" y="0"/>
                <wp:positionH relativeFrom="column">
                  <wp:posOffset>216218</wp:posOffset>
                </wp:positionH>
                <wp:positionV relativeFrom="paragraph">
                  <wp:posOffset>29210</wp:posOffset>
                </wp:positionV>
                <wp:extent cx="6389370" cy="4375721"/>
                <wp:effectExtent l="0" t="0" r="0" b="6350"/>
                <wp:wrapNone/>
                <wp:docPr id="330281145" name="Gruppo 29"/>
                <wp:cNvGraphicFramePr/>
                <a:graphic xmlns:a="http://schemas.openxmlformats.org/drawingml/2006/main">
                  <a:graphicData uri="http://schemas.microsoft.com/office/word/2010/wordprocessingGroup">
                    <wpg:wgp>
                      <wpg:cNvGrpSpPr/>
                      <wpg:grpSpPr>
                        <a:xfrm>
                          <a:off x="0" y="0"/>
                          <a:ext cx="6389370" cy="4375721"/>
                          <a:chOff x="0" y="0"/>
                          <a:chExt cx="6389370" cy="4375721"/>
                        </a:xfrm>
                      </wpg:grpSpPr>
                      <wps:wsp>
                        <wps:cNvPr id="887469691" name="Rettangolo con due angoli in diagonale arrotondati 13"/>
                        <wps:cNvSpPr/>
                        <wps:spPr>
                          <a:xfrm>
                            <a:off x="0" y="0"/>
                            <a:ext cx="6389370" cy="4375721"/>
                          </a:xfrm>
                          <a:prstGeom prst="round2DiagRect">
                            <a:avLst>
                              <a:gd name="adj1" fmla="val 7717"/>
                              <a:gd name="adj2" fmla="val 0"/>
                            </a:avLst>
                          </a:prstGeom>
                          <a:solidFill>
                            <a:srgbClr val="7030A0">
                              <a:alpha val="40000"/>
                            </a:srgbClr>
                          </a:solidFill>
                          <a:ln>
                            <a:noFill/>
                          </a:ln>
                        </wps:spPr>
                        <wps:style>
                          <a:lnRef idx="2">
                            <a:schemeClr val="accent4"/>
                          </a:lnRef>
                          <a:fillRef idx="1">
                            <a:schemeClr val="lt1"/>
                          </a:fillRef>
                          <a:effectRef idx="0">
                            <a:schemeClr val="accent4"/>
                          </a:effectRef>
                          <a:fontRef idx="minor">
                            <a:schemeClr val="dk1"/>
                          </a:fontRef>
                        </wps:style>
                        <wps:txbx>
                          <w:txbxContent>
                            <w:p w14:paraId="267AA43C" w14:textId="77777777" w:rsidR="009C5B53" w:rsidRPr="002C20AC" w:rsidRDefault="009C5B53" w:rsidP="009C5B53">
                              <w:pPr>
                                <w:tabs>
                                  <w:tab w:val="left" w:pos="5245"/>
                                </w:tabs>
                                <w:spacing w:line="360" w:lineRule="auto"/>
                                <w:rPr>
                                  <w:rFonts w:ascii="Calibri Light" w:hAnsi="Calibri Light" w:cs="Calibri Light"/>
                                </w:rPr>
                              </w:pPr>
                            </w:p>
                          </w:txbxContent>
                        </wps:txbx>
                        <wps:bodyPr rot="0" spcFirstLastPara="0" vertOverflow="overflow" horzOverflow="overflow" vert="horz" wrap="square" lIns="90000" tIns="46800" rIns="91440" bIns="46800" numCol="1" spcCol="0" rtlCol="0" fromWordArt="0" anchor="t" anchorCtr="0" forceAA="0" compatLnSpc="1">
                          <a:prstTxWarp prst="textNoShape">
                            <a:avLst/>
                          </a:prstTxWarp>
                          <a:noAutofit/>
                        </wps:bodyPr>
                      </wps:wsp>
                      <wpg:grpSp>
                        <wpg:cNvPr id="1856473991" name="Gruppo 25"/>
                        <wpg:cNvGrpSpPr/>
                        <wpg:grpSpPr>
                          <a:xfrm>
                            <a:off x="234563" y="0"/>
                            <a:ext cx="2829408" cy="1365292"/>
                            <a:chOff x="0" y="0"/>
                            <a:chExt cx="2829408" cy="1365292"/>
                          </a:xfrm>
                        </wpg:grpSpPr>
                        <wps:wsp>
                          <wps:cNvPr id="635221897" name="Rettangolo con due angoli in diagonale arrotondati 13"/>
                          <wps:cNvSpPr/>
                          <wps:spPr>
                            <a:xfrm>
                              <a:off x="0" y="285292"/>
                              <a:ext cx="2826000" cy="1080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Grigliatabella"/>
                                  <w:tblW w:w="5506" w:type="dxa"/>
                                  <w:tblBorders>
                                    <w:top w:val="none" w:sz="0" w:space="0" w:color="auto"/>
                                    <w:left w:val="none" w:sz="0" w:space="0" w:color="auto"/>
                                    <w:bottom w:val="none" w:sz="0" w:space="0" w:color="auto"/>
                                    <w:right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8"/>
                                  <w:gridCol w:w="1548"/>
                                </w:tblGrid>
                                <w:tr w:rsidR="009738C3" w:rsidRPr="002C20AC" w14:paraId="3E37D7D3" w14:textId="77777777" w:rsidTr="00083332">
                                  <w:trPr>
                                    <w:trHeight w:val="266"/>
                                  </w:trPr>
                                  <w:tc>
                                    <w:tcPr>
                                      <w:tcW w:w="2410" w:type="dxa"/>
                                      <w:vAlign w:val="center"/>
                                    </w:tcPr>
                                    <w:p w14:paraId="49FB4E30" w14:textId="7777777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bCs/>
                                          <w:color w:val="000000" w:themeColor="text1"/>
                                          <w:sz w:val="20"/>
                                          <w:szCs w:val="20"/>
                                        </w:rPr>
                                        <w:t>Importo quote fisse</w:t>
                                      </w:r>
                                    </w:p>
                                  </w:tc>
                                  <w:tc>
                                    <w:tcPr>
                                      <w:tcW w:w="1548" w:type="dxa"/>
                                      <w:vAlign w:val="center"/>
                                    </w:tcPr>
                                    <w:p w14:paraId="4463E64E" w14:textId="3802DF10"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32,00 €</w:t>
                                      </w:r>
                                    </w:p>
                                  </w:tc>
                                  <w:tc>
                                    <w:tcPr>
                                      <w:tcW w:w="1548" w:type="dxa"/>
                                      <w:vAlign w:val="center"/>
                                    </w:tcPr>
                                    <w:p w14:paraId="48F370B6" w14:textId="3415D39C" w:rsidR="009738C3" w:rsidRPr="002C20AC" w:rsidRDefault="009738C3" w:rsidP="009738C3">
                                      <w:pPr>
                                        <w:tabs>
                                          <w:tab w:val="left" w:pos="284"/>
                                        </w:tabs>
                                        <w:jc w:val="right"/>
                                        <w:rPr>
                                          <w:rFonts w:ascii="Calibri Light" w:hAnsi="Calibri Light" w:cs="Calibri Light"/>
                                          <w:color w:val="000000" w:themeColor="text1"/>
                                          <w:sz w:val="20"/>
                                          <w:szCs w:val="20"/>
                                        </w:rPr>
                                      </w:pPr>
                                      <w:r w:rsidRPr="00977D7F">
                                        <w:rPr>
                                          <w:rFonts w:ascii="Calibri Light" w:hAnsi="Calibri Light" w:cs="Calibri Light"/>
                                          <w:bCs/>
                                          <w:color w:val="EE0000"/>
                                          <w:sz w:val="20"/>
                                          <w:szCs w:val="20"/>
                                          <w:highlight w:val="yellow"/>
                                        </w:rPr>
                                        <w:t>VAR18A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4F798D3" w14:textId="77777777" w:rsidTr="00083332">
                                  <w:trPr>
                                    <w:trHeight w:val="266"/>
                                  </w:trPr>
                                  <w:tc>
                                    <w:tcPr>
                                      <w:tcW w:w="2410" w:type="dxa"/>
                                      <w:vAlign w:val="center"/>
                                    </w:tcPr>
                                    <w:p w14:paraId="7F5F8E18"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Importo quote variabili</w:t>
                                      </w:r>
                                    </w:p>
                                  </w:tc>
                                  <w:tc>
                                    <w:tcPr>
                                      <w:tcW w:w="1548" w:type="dxa"/>
                                      <w:vAlign w:val="center"/>
                                    </w:tcPr>
                                    <w:p w14:paraId="2715CCBC" w14:textId="61343251"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61,76 €</w:t>
                                      </w:r>
                                    </w:p>
                                  </w:tc>
                                  <w:tc>
                                    <w:tcPr>
                                      <w:tcW w:w="1548" w:type="dxa"/>
                                      <w:vAlign w:val="center"/>
                                    </w:tcPr>
                                    <w:p w14:paraId="0FDB23C3" w14:textId="478727FC"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EE0000"/>
                                          <w:sz w:val="20"/>
                                          <w:szCs w:val="20"/>
                                          <w:highlight w:val="yellow"/>
                                        </w:rPr>
                                        <w:t>VAR1</w:t>
                                      </w:r>
                                      <w:r>
                                        <w:rPr>
                                          <w:rFonts w:ascii="Calibri Light" w:hAnsi="Calibri Light" w:cs="Calibri Light"/>
                                          <w:bCs/>
                                          <w:color w:val="EE0000"/>
                                          <w:sz w:val="20"/>
                                          <w:szCs w:val="20"/>
                                          <w:highlight w:val="yellow"/>
                                        </w:rPr>
                                        <w:t>9</w:t>
                                      </w:r>
                                      <w:r w:rsidRPr="00977D7F">
                                        <w:rPr>
                                          <w:rFonts w:ascii="Calibri Light" w:hAnsi="Calibri Light" w:cs="Calibri Light"/>
                                          <w:bCs/>
                                          <w:color w:val="EE0000"/>
                                          <w:sz w:val="20"/>
                                          <w:szCs w:val="20"/>
                                          <w:highlight w:val="yellow"/>
                                        </w:rPr>
                                        <w:t>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0A1D7CB" w14:textId="77777777" w:rsidTr="00083332">
                                  <w:trPr>
                                    <w:trHeight w:val="266"/>
                                  </w:trPr>
                                  <w:tc>
                                    <w:tcPr>
                                      <w:tcW w:w="2410" w:type="dxa"/>
                                      <w:vAlign w:val="center"/>
                                    </w:tcPr>
                                    <w:p w14:paraId="09AEBE35"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Totale importo da pagare</w:t>
                                      </w:r>
                                    </w:p>
                                  </w:tc>
                                  <w:tc>
                                    <w:tcPr>
                                      <w:tcW w:w="1548" w:type="dxa"/>
                                      <w:vAlign w:val="center"/>
                                    </w:tcPr>
                                    <w:p w14:paraId="07B0F744" w14:textId="2A7B2E89" w:rsidR="009738C3" w:rsidRPr="00977D7F" w:rsidRDefault="009738C3" w:rsidP="009738C3">
                                      <w:pPr>
                                        <w:tabs>
                                          <w:tab w:val="left" w:pos="284"/>
                                        </w:tabs>
                                        <w:jc w:val="right"/>
                                        <w:rPr>
                                          <w:rFonts w:ascii="Calibri Light" w:hAnsi="Calibri Light" w:cs="Calibri Light"/>
                                          <w:bCs/>
                                          <w:color w:val="0000FF"/>
                                          <w:sz w:val="20"/>
                                          <w:szCs w:val="20"/>
                                          <w:highlight w:val="yellow"/>
                                        </w:rPr>
                                      </w:pPr>
                                      <w:r w:rsidRPr="002C20AC">
                                        <w:rPr>
                                          <w:rFonts w:ascii="Calibri Light" w:hAnsi="Calibri Light" w:cs="Calibri Light"/>
                                          <w:bCs/>
                                          <w:color w:val="000000" w:themeColor="text1"/>
                                          <w:sz w:val="20"/>
                                          <w:szCs w:val="20"/>
                                        </w:rPr>
                                        <w:t>93,76 €</w:t>
                                      </w:r>
                                    </w:p>
                                  </w:tc>
                                  <w:tc>
                                    <w:tcPr>
                                      <w:tcW w:w="1548" w:type="dxa"/>
                                      <w:vAlign w:val="center"/>
                                    </w:tcPr>
                                    <w:p w14:paraId="0FC3ABC8" w14:textId="0A5C0824"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0000FF"/>
                                          <w:sz w:val="20"/>
                                          <w:szCs w:val="20"/>
                                          <w:highlight w:val="yellow"/>
                                        </w:rPr>
                                        <w:t>VAR17A</w:t>
                                      </w:r>
                                      <w:r w:rsidRPr="00977D7F">
                                        <w:rPr>
                                          <w:rFonts w:ascii="Calibri Light" w:hAnsi="Calibri Light" w:cs="Calibri Light"/>
                                          <w:bCs/>
                                          <w:color w:val="0000FF"/>
                                          <w:sz w:val="20"/>
                                          <w:szCs w:val="20"/>
                                        </w:rPr>
                                        <w:t xml:space="preserve"> </w:t>
                                      </w:r>
                                      <w:r w:rsidRPr="002C20AC">
                                        <w:rPr>
                                          <w:rFonts w:ascii="Calibri Light" w:hAnsi="Calibri Light" w:cs="Calibri Light"/>
                                          <w:bCs/>
                                          <w:color w:val="000000" w:themeColor="text1"/>
                                          <w:sz w:val="20"/>
                                          <w:szCs w:val="20"/>
                                        </w:rPr>
                                        <w:t>€</w:t>
                                      </w:r>
                                    </w:p>
                                  </w:tc>
                                </w:tr>
                              </w:tbl>
                              <w:p w14:paraId="3BE0732B" w14:textId="77777777" w:rsidR="009C5B53" w:rsidRPr="002C20AC" w:rsidRDefault="009C5B53" w:rsidP="009C5B53"/>
                            </w:txbxContent>
                          </wps:txbx>
                          <wps:bodyPr rot="0" spcFirstLastPara="0" vertOverflow="overflow" horzOverflow="overflow" vert="horz" wrap="square" lIns="90000" tIns="108000" rIns="91440" bIns="0" numCol="1" spcCol="0" rtlCol="0" fromWordArt="0" anchor="ctr" anchorCtr="0" forceAA="0" compatLnSpc="1">
                            <a:prstTxWarp prst="textNoShape">
                              <a:avLst/>
                            </a:prstTxWarp>
                            <a:noAutofit/>
                          </wps:bodyPr>
                        </wps:wsp>
                        <wps:wsp>
                          <wps:cNvPr id="1234145867" name="Casella di testo 2"/>
                          <wps:cNvSpPr txBox="1">
                            <a:spLocks noChangeArrowheads="1"/>
                          </wps:cNvSpPr>
                          <wps:spPr bwMode="auto">
                            <a:xfrm>
                              <a:off x="3658" y="0"/>
                              <a:ext cx="2825750" cy="288000"/>
                            </a:xfrm>
                            <a:prstGeom prst="rect">
                              <a:avLst/>
                            </a:prstGeom>
                            <a:noFill/>
                            <a:ln w="9525">
                              <a:noFill/>
                              <a:miter lim="800000"/>
                              <a:headEnd/>
                              <a:tailEnd/>
                            </a:ln>
                          </wps:spPr>
                          <wps:txbx>
                            <w:txbxContent>
                              <w:p w14:paraId="2CAF0C18" w14:textId="7C0E15A5"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Importi dovuti</w:t>
                                </w:r>
                              </w:p>
                            </w:txbxContent>
                          </wps:txbx>
                          <wps:bodyPr rot="0" vert="horz" wrap="square" lIns="90000" tIns="46800" rIns="91440" bIns="46800" anchor="b" anchorCtr="0">
                            <a:noAutofit/>
                          </wps:bodyPr>
                        </wps:wsp>
                      </wpg:grpSp>
                      <wpg:grpSp>
                        <wpg:cNvPr id="1805308744" name="Gruppo 26"/>
                        <wpg:cNvGrpSpPr/>
                        <wpg:grpSpPr>
                          <a:xfrm>
                            <a:off x="3311718" y="0"/>
                            <a:ext cx="2826000" cy="1365292"/>
                            <a:chOff x="0" y="0"/>
                            <a:chExt cx="2826000" cy="1365292"/>
                          </a:xfrm>
                        </wpg:grpSpPr>
                        <wps:wsp>
                          <wps:cNvPr id="1805940272" name="Rettangolo con due angoli in diagonale arrotondati 13"/>
                          <wps:cNvSpPr/>
                          <wps:spPr>
                            <a:xfrm>
                              <a:off x="0" y="285292"/>
                              <a:ext cx="2826000" cy="1080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7"/>
                                </w:tblGrid>
                                <w:tr w:rsidR="009738C3" w:rsidRPr="002C20AC" w14:paraId="22F026AC" w14:textId="77777777" w:rsidTr="00BE0814">
                                  <w:trPr>
                                    <w:trHeight w:val="266"/>
                                  </w:trPr>
                                  <w:tc>
                                    <w:tcPr>
                                      <w:tcW w:w="2410" w:type="dxa"/>
                                      <w:tcBorders>
                                        <w:bottom w:val="single" w:sz="4" w:space="0" w:color="auto"/>
                                      </w:tcBorders>
                                      <w:vAlign w:val="center"/>
                                    </w:tcPr>
                                    <w:p w14:paraId="526FB588" w14:textId="18E2A74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Codice</w:t>
                                      </w:r>
                                    </w:p>
                                  </w:tc>
                                  <w:tc>
                                    <w:tcPr>
                                      <w:tcW w:w="1547" w:type="dxa"/>
                                      <w:tcBorders>
                                        <w:bottom w:val="single" w:sz="4" w:space="0" w:color="auto"/>
                                      </w:tcBorders>
                                      <w:vAlign w:val="center"/>
                                    </w:tcPr>
                                    <w:p w14:paraId="229400D1" w14:textId="42B59858" w:rsidR="009738C3" w:rsidRPr="002C20AC" w:rsidRDefault="009738C3" w:rsidP="009738C3">
                                      <w:pPr>
                                        <w:tabs>
                                          <w:tab w:val="left" w:pos="284"/>
                                        </w:tabs>
                                        <w:jc w:val="right"/>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0642</w:t>
                                      </w:r>
                                    </w:p>
                                  </w:tc>
                                </w:tr>
                                <w:tr w:rsidR="009738C3" w:rsidRPr="002C20AC" w14:paraId="0955E8B8" w14:textId="77777777" w:rsidTr="00BE0814">
                                  <w:trPr>
                                    <w:trHeight w:val="266"/>
                                  </w:trPr>
                                  <w:tc>
                                    <w:tcPr>
                                      <w:tcW w:w="2410" w:type="dxa"/>
                                      <w:tcBorders>
                                        <w:top w:val="single" w:sz="4" w:space="0" w:color="auto"/>
                                        <w:bottom w:val="single" w:sz="4" w:space="0" w:color="auto"/>
                                      </w:tcBorders>
                                      <w:vAlign w:val="center"/>
                                    </w:tcPr>
                                    <w:p w14:paraId="720858AB"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Superficie catastale (ha)</w:t>
                                      </w:r>
                                    </w:p>
                                  </w:tc>
                                  <w:tc>
                                    <w:tcPr>
                                      <w:tcW w:w="1547" w:type="dxa"/>
                                      <w:tcBorders>
                                        <w:top w:val="single" w:sz="4" w:space="0" w:color="auto"/>
                                        <w:bottom w:val="single" w:sz="4" w:space="0" w:color="auto"/>
                                      </w:tcBorders>
                                      <w:vAlign w:val="center"/>
                                    </w:tcPr>
                                    <w:p w14:paraId="453E7D33" w14:textId="28A42C51" w:rsidR="009738C3" w:rsidRPr="00780926" w:rsidRDefault="009738C3" w:rsidP="009738C3">
                                      <w:pPr>
                                        <w:tabs>
                                          <w:tab w:val="left" w:pos="284"/>
                                        </w:tabs>
                                        <w:jc w:val="right"/>
                                        <w:rPr>
                                          <w:rFonts w:ascii="Calibri Light" w:hAnsi="Calibri Light" w:cs="Calibri Light"/>
                                          <w:bCs/>
                                          <w:color w:val="0000FF"/>
                                          <w:sz w:val="20"/>
                                          <w:szCs w:val="20"/>
                                        </w:rPr>
                                      </w:pPr>
                                      <w:r w:rsidRPr="002C20AC">
                                        <w:rPr>
                                          <w:rFonts w:ascii="Calibri Light" w:hAnsi="Calibri Light" w:cs="Calibri Light"/>
                                          <w:bCs/>
                                          <w:color w:val="000000" w:themeColor="text1"/>
                                          <w:sz w:val="20"/>
                                          <w:szCs w:val="20"/>
                                        </w:rPr>
                                        <w:t>1.95.80</w:t>
                                      </w:r>
                                    </w:p>
                                  </w:tc>
                                </w:tr>
                                <w:tr w:rsidR="009738C3" w:rsidRPr="002C20AC" w14:paraId="7773D415" w14:textId="77777777" w:rsidTr="00BE0814">
                                  <w:trPr>
                                    <w:trHeight w:val="266"/>
                                  </w:trPr>
                                  <w:tc>
                                    <w:tcPr>
                                      <w:tcW w:w="2410" w:type="dxa"/>
                                      <w:tcBorders>
                                        <w:top w:val="single" w:sz="4" w:space="0" w:color="auto"/>
                                        <w:bottom w:val="single" w:sz="4" w:space="0" w:color="auto"/>
                                      </w:tcBorders>
                                      <w:vAlign w:val="center"/>
                                    </w:tcPr>
                                    <w:p w14:paraId="3FCD907E" w14:textId="1D042DD4"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Superficie </w:t>
                                      </w:r>
                                      <w:r>
                                        <w:rPr>
                                          <w:rFonts w:ascii="Calibri Light" w:hAnsi="Calibri Light" w:cs="Calibri Light"/>
                                          <w:bCs/>
                                          <w:color w:val="000000" w:themeColor="text1"/>
                                          <w:sz w:val="20"/>
                                          <w:szCs w:val="20"/>
                                        </w:rPr>
                                        <w:t xml:space="preserve">imponibile </w:t>
                                      </w:r>
                                      <w:r w:rsidRPr="002C20AC">
                                        <w:rPr>
                                          <w:rFonts w:ascii="Calibri Light" w:hAnsi="Calibri Light" w:cs="Calibri Light"/>
                                          <w:bCs/>
                                          <w:color w:val="000000" w:themeColor="text1"/>
                                          <w:sz w:val="20"/>
                                          <w:szCs w:val="20"/>
                                        </w:rPr>
                                        <w:t>(ha)</w:t>
                                      </w:r>
                                    </w:p>
                                  </w:tc>
                                  <w:tc>
                                    <w:tcPr>
                                      <w:tcW w:w="1547" w:type="dxa"/>
                                      <w:tcBorders>
                                        <w:top w:val="single" w:sz="4" w:space="0" w:color="auto"/>
                                        <w:bottom w:val="single" w:sz="4" w:space="0" w:color="auto"/>
                                      </w:tcBorders>
                                      <w:vAlign w:val="center"/>
                                    </w:tcPr>
                                    <w:p w14:paraId="4C2D0DB6" w14:textId="16080653"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1.94.25</w:t>
                                      </w:r>
                                    </w:p>
                                  </w:tc>
                                </w:tr>
                                <w:tr w:rsidR="00BE0814" w:rsidRPr="002C20AC" w14:paraId="6FA9EE8A" w14:textId="77777777" w:rsidTr="00BE0814">
                                  <w:trPr>
                                    <w:trHeight w:val="454"/>
                                  </w:trPr>
                                  <w:tc>
                                    <w:tcPr>
                                      <w:tcW w:w="3957" w:type="dxa"/>
                                      <w:gridSpan w:val="2"/>
                                      <w:tcBorders>
                                        <w:top w:val="single" w:sz="4" w:space="0" w:color="auto"/>
                                      </w:tcBorders>
                                      <w:vAlign w:val="bottom"/>
                                    </w:tcPr>
                                    <w:p w14:paraId="1691BA6F" w14:textId="4261C26F" w:rsidR="00BE0814" w:rsidRPr="000B5550" w:rsidRDefault="00BE0814" w:rsidP="00BE0814">
                                      <w:pPr>
                                        <w:tabs>
                                          <w:tab w:val="left" w:pos="284"/>
                                        </w:tabs>
                                        <w:jc w:val="both"/>
                                        <w:rPr>
                                          <w:rFonts w:ascii="Calibri Light" w:hAnsi="Calibri Light" w:cs="Calibri Light"/>
                                          <w:bCs/>
                                          <w:color w:val="000000" w:themeColor="text1"/>
                                          <w:sz w:val="15"/>
                                          <w:szCs w:val="15"/>
                                        </w:rPr>
                                      </w:pPr>
                                      <w:r w:rsidRPr="000B5550">
                                        <w:rPr>
                                          <w:rFonts w:ascii="Calibri Light" w:hAnsi="Calibri Light" w:cs="Calibri Light"/>
                                          <w:color w:val="000000" w:themeColor="text1"/>
                                          <w:sz w:val="15"/>
                                          <w:szCs w:val="15"/>
                                        </w:rPr>
                                        <w:t>Gli immobili soggetti a contribuzione e i parametri di calcolo sono indicati nella sezione Partitario.</w:t>
                                      </w:r>
                                    </w:p>
                                  </w:tc>
                                </w:tr>
                              </w:tbl>
                              <w:p w14:paraId="319C2915" w14:textId="38316AD0" w:rsidR="009C5B53" w:rsidRPr="002C20AC" w:rsidRDefault="009C5B53" w:rsidP="00BE0814">
                                <w:pPr>
                                  <w:tabs>
                                    <w:tab w:val="left" w:pos="284"/>
                                  </w:tabs>
                                </w:pPr>
                              </w:p>
                            </w:txbxContent>
                          </wps:txbx>
                          <wps:bodyPr rot="0" spcFirstLastPara="0" vertOverflow="overflow" horzOverflow="overflow" vert="horz" wrap="square" lIns="90000" tIns="36000" rIns="91440" bIns="0" numCol="1" spcCol="0" rtlCol="0" fromWordArt="0" anchor="ctr" anchorCtr="0" forceAA="0" compatLnSpc="1">
                            <a:prstTxWarp prst="textNoShape">
                              <a:avLst/>
                            </a:prstTxWarp>
                            <a:noAutofit/>
                          </wps:bodyPr>
                        </wps:wsp>
                        <wps:wsp>
                          <wps:cNvPr id="131088807" name="Casella di testo 2"/>
                          <wps:cNvSpPr txBox="1">
                            <a:spLocks noChangeArrowheads="1"/>
                          </wps:cNvSpPr>
                          <wps:spPr bwMode="auto">
                            <a:xfrm>
                              <a:off x="0" y="0"/>
                              <a:ext cx="2825750" cy="288000"/>
                            </a:xfrm>
                            <a:prstGeom prst="rect">
                              <a:avLst/>
                            </a:prstGeom>
                            <a:noFill/>
                            <a:ln w="9525">
                              <a:noFill/>
                              <a:miter lim="800000"/>
                              <a:headEnd/>
                              <a:tailEnd/>
                            </a:ln>
                          </wps:spPr>
                          <wps:txbx>
                            <w:txbxContent>
                              <w:p w14:paraId="4EE0E36B" w14:textId="436156DF"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Superfici di calcolo</w:t>
                                </w:r>
                              </w:p>
                            </w:txbxContent>
                          </wps:txbx>
                          <wps:bodyPr rot="0" vert="horz" wrap="square" lIns="90000" tIns="46800" rIns="91440" bIns="46800" anchor="b" anchorCtr="0">
                            <a:noAutofit/>
                          </wps:bodyPr>
                        </wps:wsp>
                      </wpg:grpSp>
                      <wpg:grpSp>
                        <wpg:cNvPr id="1103255682" name="Gruppo 23"/>
                        <wpg:cNvGrpSpPr/>
                        <wpg:grpSpPr>
                          <a:xfrm>
                            <a:off x="238539" y="1367625"/>
                            <a:ext cx="2826000" cy="1476950"/>
                            <a:chOff x="0" y="0"/>
                            <a:chExt cx="2826000" cy="1476950"/>
                          </a:xfrm>
                        </wpg:grpSpPr>
                        <wps:wsp>
                          <wps:cNvPr id="1796530377"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30A055CE" w14:textId="77777777" w:rsidR="009C5B53" w:rsidRPr="002C20AC" w:rsidRDefault="009C5B53" w:rsidP="009C5B53">
                                <w:pPr>
                                  <w:rPr>
                                    <w:rFonts w:ascii="Calibri Light" w:hAnsi="Calibri Light" w:cs="Calibri Light"/>
                                  </w:rPr>
                                </w:pPr>
                                <w:r w:rsidRPr="002C20AC">
                                  <w:rPr>
                                    <w:rFonts w:ascii="Calibri Light" w:hAnsi="Calibri Light" w:cs="Calibri Light"/>
                                  </w:rPr>
                                  <w:t>Metodo di pagamento</w:t>
                                </w:r>
                              </w:p>
                            </w:txbxContent>
                          </wps:txbx>
                          <wps:bodyPr rot="0" vert="horz" wrap="square" lIns="90000" tIns="46800" rIns="91440" bIns="46800" anchor="b" anchorCtr="0">
                            <a:noAutofit/>
                          </wps:bodyPr>
                        </wps:wsp>
                        <wps:wsp>
                          <wps:cNvPr id="628395756" name="Rettangolo con due angoli in diagonale arrotondati 13"/>
                          <wps:cNvSpPr/>
                          <wps:spPr>
                            <a:xfrm>
                              <a:off x="0" y="288950"/>
                              <a:ext cx="2826000" cy="1188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87E54" w14:textId="77777777" w:rsidR="009C5B53" w:rsidRPr="002C20AC" w:rsidRDefault="009C5B53" w:rsidP="009C5B53">
                                <w:pPr>
                                  <w:ind w:right="-18"/>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Il presente avviso di pagamento deve essere pagato utilizzando il bollettino pagoPA allegato</w:t>
                                </w:r>
                              </w:p>
                              <w:p w14:paraId="6AE322B9" w14:textId="77777777" w:rsidR="009C5B53" w:rsidRPr="002C20AC" w:rsidRDefault="009C5B53" w:rsidP="009C5B53">
                                <w:pPr>
                                  <w:ind w:right="-18"/>
                                  <w:jc w:val="both"/>
                                  <w:rPr>
                                    <w:rFonts w:ascii="Calibri Light" w:hAnsi="Calibri Light" w:cs="Calibri Light"/>
                                    <w:color w:val="000000" w:themeColor="text1"/>
                                    <w:sz w:val="20"/>
                                    <w:szCs w:val="20"/>
                                  </w:rPr>
                                </w:pPr>
                              </w:p>
                              <w:p w14:paraId="26B7F49E" w14:textId="77777777" w:rsidR="009C5B53" w:rsidRPr="002C20AC" w:rsidRDefault="009C5B53" w:rsidP="009C5B53">
                                <w:pPr>
                                  <w:ind w:right="-18"/>
                                  <w:jc w:val="both"/>
                                  <w:rPr>
                                    <w:rFonts w:ascii="Calibri Light" w:hAnsi="Calibri Light" w:cs="Calibri Light"/>
                                    <w:color w:val="000000" w:themeColor="text1"/>
                                    <w:sz w:val="20"/>
                                    <w:szCs w:val="20"/>
                                  </w:rPr>
                                </w:pPr>
                              </w:p>
                              <w:p w14:paraId="7A3009F7" w14:textId="77777777" w:rsidR="009C5B53" w:rsidRPr="009D7BF8" w:rsidRDefault="009C5B53" w:rsidP="009C5B53">
                                <w:pPr>
                                  <w:spacing w:before="120"/>
                                  <w:ind w:left="567" w:right="-18"/>
                                  <w:jc w:val="both"/>
                                  <w:rPr>
                                    <w:rFonts w:ascii="Calibri Light" w:hAnsi="Calibri Light" w:cs="Calibri Light"/>
                                    <w:color w:val="000000" w:themeColor="text1"/>
                                    <w:sz w:val="15"/>
                                    <w:szCs w:val="15"/>
                                  </w:rPr>
                                </w:pPr>
                                <w:r w:rsidRPr="009D7BF8">
                                  <w:rPr>
                                    <w:rFonts w:ascii="Calibri Light" w:hAnsi="Calibri Light" w:cs="Calibri Light"/>
                                    <w:color w:val="000000" w:themeColor="text1"/>
                                    <w:sz w:val="15"/>
                                    <w:szCs w:val="15"/>
                                  </w:rPr>
                                  <w:t>Pagamenti effettuati con modalità differenti non saranno riconciliati automaticamente e risulteranno non riscossi.</w:t>
                                </w:r>
                              </w:p>
                            </w:txbxContent>
                          </wps:txbx>
                          <wps:bodyPr rot="0" spcFirstLastPara="0" vertOverflow="overflow" horzOverflow="overflow" vert="horz" wrap="square" lIns="90000" tIns="0" rIns="91440" bIns="36000" numCol="1" spcCol="0" rtlCol="0" fromWordArt="0" anchor="ctr" anchorCtr="0" forceAA="0" compatLnSpc="1">
                            <a:prstTxWarp prst="textNoShape">
                              <a:avLst/>
                            </a:prstTxWarp>
                            <a:noAutofit/>
                          </wps:bodyPr>
                        </wps:wsp>
                        <pic:pic xmlns:pic="http://schemas.openxmlformats.org/drawingml/2006/picture">
                          <pic:nvPicPr>
                            <pic:cNvPr id="1076020464" name="Elemento grafico 39" descr="Avviso con riempimento a tinta unita"/>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60934" y="1093622"/>
                              <a:ext cx="251460" cy="248285"/>
                            </a:xfrm>
                            <a:prstGeom prst="rect">
                              <a:avLst/>
                            </a:prstGeom>
                          </pic:spPr>
                        </pic:pic>
                        <pic:pic xmlns:pic="http://schemas.openxmlformats.org/drawingml/2006/picture">
                          <pic:nvPicPr>
                            <pic:cNvPr id="1369950750" name="Immagine 4" descr="Immagine che contiene Carattere, Elementi grafici, logo, simbolo&#10;&#10;Descrizione generata automaticament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057046" y="517510"/>
                              <a:ext cx="711200" cy="683260"/>
                            </a:xfrm>
                            <a:prstGeom prst="rect">
                              <a:avLst/>
                            </a:prstGeom>
                          </pic:spPr>
                        </pic:pic>
                      </wpg:grpSp>
                      <wpg:grpSp>
                        <wpg:cNvPr id="127459998" name="Gruppo 28"/>
                        <wpg:cNvGrpSpPr/>
                        <wpg:grpSpPr>
                          <a:xfrm>
                            <a:off x="3319669" y="1371600"/>
                            <a:ext cx="2826000" cy="1474247"/>
                            <a:chOff x="0" y="0"/>
                            <a:chExt cx="2826000" cy="1474247"/>
                          </a:xfrm>
                        </wpg:grpSpPr>
                        <wps:wsp>
                          <wps:cNvPr id="491448571"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06F5E178" w14:textId="0C3F96A4" w:rsidR="009C5B53" w:rsidRPr="002C20AC" w:rsidRDefault="009C5B53" w:rsidP="009C5B53">
                                <w:pPr>
                                  <w:rPr>
                                    <w:rFonts w:ascii="Calibri Light" w:hAnsi="Calibri Light" w:cs="Calibri Light"/>
                                  </w:rPr>
                                </w:pPr>
                                <w:r w:rsidRPr="002C20AC">
                                  <w:rPr>
                                    <w:rFonts w:ascii="Calibri Light" w:hAnsi="Calibri Light" w:cs="Calibri Light"/>
                                    <w:sz w:val="20"/>
                                    <w:szCs w:val="20"/>
                                  </w:rPr>
                                  <w:t>Servizi</w:t>
                                </w:r>
                                <w:r w:rsidRPr="002C20AC">
                                  <w:rPr>
                                    <w:rFonts w:ascii="Calibri Light" w:hAnsi="Calibri Light" w:cs="Calibri Light"/>
                                  </w:rPr>
                                  <w:t xml:space="preserve"> digitali</w:t>
                                </w:r>
                              </w:p>
                            </w:txbxContent>
                          </wps:txbx>
                          <wps:bodyPr rot="0" vert="horz" wrap="square" lIns="90000" tIns="46800" rIns="91440" bIns="46800" anchor="b" anchorCtr="0">
                            <a:noAutofit/>
                          </wps:bodyPr>
                        </wps:wsp>
                        <wps:wsp>
                          <wps:cNvPr id="802197277" name="Rettangolo con due angoli in diagonale arrotondati 13"/>
                          <wps:cNvSpPr/>
                          <wps:spPr>
                            <a:xfrm>
                              <a:off x="0" y="286247"/>
                              <a:ext cx="2826000" cy="11880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182" w14:textId="77777777" w:rsidR="009C5B53" w:rsidRPr="002C20AC" w:rsidRDefault="009C5B53" w:rsidP="009C5B53">
                                <w:pPr>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Registrati sul portale per ricevere:</w:t>
                                </w:r>
                              </w:p>
                              <w:p w14:paraId="5EC47272"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Avvisi di pagamento via PEC o e-mail;</w:t>
                                </w:r>
                              </w:p>
                              <w:p w14:paraId="31675E6D"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Newsletter;</w:t>
                                </w:r>
                              </w:p>
                              <w:p w14:paraId="659E3B5C"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Messaggistica istantanea.</w:t>
                                </w:r>
                              </w:p>
                              <w:p w14:paraId="0258285E" w14:textId="02DFA750" w:rsidR="009C5B53" w:rsidRPr="002C20AC" w:rsidRDefault="00D453F5" w:rsidP="009C5B53">
                                <w:pPr>
                                  <w:spacing w:before="120"/>
                                  <w:ind w:left="567" w:right="-18"/>
                                  <w:jc w:val="both"/>
                                  <w:rPr>
                                    <w:rFonts w:ascii="Calibri Light" w:hAnsi="Calibri Light" w:cs="Calibri Light"/>
                                    <w:color w:val="000000" w:themeColor="text1"/>
                                    <w:sz w:val="15"/>
                                    <w:szCs w:val="15"/>
                                  </w:rPr>
                                </w:pPr>
                                <w:r>
                                  <w:rPr>
                                    <w:rFonts w:ascii="Calibri Light" w:hAnsi="Calibri Light" w:cs="Calibri Light"/>
                                    <w:color w:val="000000" w:themeColor="text1"/>
                                    <w:sz w:val="15"/>
                                    <w:szCs w:val="15"/>
                                  </w:rPr>
                                  <w:t xml:space="preserve">Consultare la sezione </w:t>
                                </w:r>
                                <w:r w:rsidRPr="002C20AC">
                                  <w:rPr>
                                    <w:rFonts w:ascii="Calibri Light" w:hAnsi="Calibri Light" w:cs="Calibri Light"/>
                                    <w:i/>
                                    <w:iCs/>
                                    <w:color w:val="000000" w:themeColor="text1"/>
                                    <w:sz w:val="15"/>
                                    <w:szCs w:val="15"/>
                                  </w:rPr>
                                  <w:t>Servizi digitali</w:t>
                                </w:r>
                                <w:r>
                                  <w:rPr>
                                    <w:rFonts w:ascii="Calibri Light" w:hAnsi="Calibri Light" w:cs="Calibri Light"/>
                                    <w:i/>
                                    <w:iCs/>
                                    <w:color w:val="000000" w:themeColor="text1"/>
                                    <w:sz w:val="15"/>
                                    <w:szCs w:val="15"/>
                                  </w:rPr>
                                  <w:t xml:space="preserve"> </w:t>
                                </w:r>
                                <w:r>
                                  <w:rPr>
                                    <w:rFonts w:ascii="Calibri Light" w:hAnsi="Calibri Light" w:cs="Calibri Light"/>
                                    <w:color w:val="000000" w:themeColor="text1"/>
                                    <w:sz w:val="15"/>
                                    <w:szCs w:val="15"/>
                                  </w:rPr>
                                  <w:t>per le modalità di accesso al Portale delle adesioni</w:t>
                                </w:r>
                                <w:r w:rsidR="009C5B53" w:rsidRPr="002C20AC">
                                  <w:rPr>
                                    <w:rFonts w:ascii="Calibri Light" w:hAnsi="Calibri Light" w:cs="Calibri Light"/>
                                    <w:color w:val="000000" w:themeColor="text1"/>
                                    <w:sz w:val="15"/>
                                    <w:szCs w:val="15"/>
                                  </w:rPr>
                                  <w:t>.</w:t>
                                </w:r>
                              </w:p>
                            </w:txbxContent>
                          </wps:txbx>
                          <wps:bodyPr rot="0" spcFirstLastPara="0" vertOverflow="overflow" horzOverflow="overflow" vert="horz" wrap="square" lIns="90000" tIns="0" rIns="91440" bIns="36000" numCol="1" spcCol="0" rtlCol="0" fromWordArt="0" anchor="ctr" anchorCtr="0" forceAA="0" compatLnSpc="1">
                            <a:prstTxWarp prst="textNoShape">
                              <a:avLst/>
                            </a:prstTxWarp>
                            <a:noAutofit/>
                          </wps:bodyPr>
                        </wps:wsp>
                        <pic:pic xmlns:pic="http://schemas.openxmlformats.org/drawingml/2006/picture">
                          <pic:nvPicPr>
                            <pic:cNvPr id="33797471" name="Elemento grafico 27" descr="Informazioni con riempimento a tinta unita"/>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70953" y="1089329"/>
                              <a:ext cx="259080" cy="276860"/>
                            </a:xfrm>
                            <a:prstGeom prst="rect">
                              <a:avLst/>
                            </a:prstGeom>
                          </pic:spPr>
                        </pic:pic>
                      </wpg:grpSp>
                      <wpg:grpSp>
                        <wpg:cNvPr id="1856531259" name="Gruppo 22"/>
                        <wpg:cNvGrpSpPr/>
                        <wpg:grpSpPr>
                          <a:xfrm>
                            <a:off x="234563" y="2846567"/>
                            <a:ext cx="5907253" cy="1232150"/>
                            <a:chOff x="0" y="0"/>
                            <a:chExt cx="5907253" cy="1232150"/>
                          </a:xfrm>
                        </wpg:grpSpPr>
                        <wps:wsp>
                          <wps:cNvPr id="1995980843" name="Casella di testo 2"/>
                          <wps:cNvSpPr txBox="1">
                            <a:spLocks noChangeArrowheads="1"/>
                          </wps:cNvSpPr>
                          <wps:spPr bwMode="auto">
                            <a:xfrm>
                              <a:off x="0" y="0"/>
                              <a:ext cx="2826000" cy="288000"/>
                            </a:xfrm>
                            <a:prstGeom prst="rect">
                              <a:avLst/>
                            </a:prstGeom>
                            <a:noFill/>
                            <a:ln w="9525">
                              <a:noFill/>
                              <a:miter lim="800000"/>
                              <a:headEnd/>
                              <a:tailEnd/>
                            </a:ln>
                          </wps:spPr>
                          <wps:txbx>
                            <w:txbxContent>
                              <w:p w14:paraId="442C1DBA" w14:textId="77777777" w:rsidR="00780596" w:rsidRPr="002C20AC" w:rsidRDefault="00780596" w:rsidP="00780596">
                                <w:pPr>
                                  <w:rPr>
                                    <w:rFonts w:ascii="Calibri Light" w:hAnsi="Calibri Light" w:cs="Calibri Light"/>
                                  </w:rPr>
                                </w:pPr>
                                <w:r w:rsidRPr="002C20AC">
                                  <w:rPr>
                                    <w:rFonts w:ascii="Calibri Light" w:hAnsi="Calibri Light" w:cs="Calibri Light"/>
                                  </w:rPr>
                                  <w:t>Posizione contributiva</w:t>
                                </w:r>
                              </w:p>
                            </w:txbxContent>
                          </wps:txbx>
                          <wps:bodyPr rot="0" vert="horz" wrap="square" lIns="90000" tIns="46800" rIns="91440" bIns="46800" anchor="b" anchorCtr="0">
                            <a:noAutofit/>
                          </wps:bodyPr>
                        </wps:wsp>
                        <wps:wsp>
                          <wps:cNvPr id="956390343" name="Rettangolo con due angoli in diagonale arrotondati 13"/>
                          <wps:cNvSpPr/>
                          <wps:spPr>
                            <a:xfrm>
                              <a:off x="3658" y="288950"/>
                              <a:ext cx="5903595" cy="943200"/>
                            </a:xfrm>
                            <a:prstGeom prst="round2DiagRect">
                              <a:avLst/>
                            </a:prstGeom>
                            <a:solidFill>
                              <a:schemeClr val="bg1"/>
                            </a:solid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7D4B40"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I</w:t>
                                </w:r>
                                <w:r w:rsidRPr="002C20AC">
                                  <w:rPr>
                                    <w:rFonts w:ascii="Calibri Light" w:hAnsi="Calibri Light" w:cs="Calibri Light"/>
                                    <w:color w:val="000000" w:themeColor="text1"/>
                                    <w:sz w:val="20"/>
                                    <w:szCs w:val="20"/>
                                  </w:rPr>
                                  <w:t xml:space="preserve">nquadra il QR-code </w:t>
                                </w:r>
                                <w:r>
                                  <w:rPr>
                                    <w:rFonts w:ascii="Calibri Light" w:hAnsi="Calibri Light" w:cs="Calibri Light"/>
                                    <w:color w:val="000000" w:themeColor="text1"/>
                                    <w:sz w:val="20"/>
                                    <w:szCs w:val="20"/>
                                  </w:rPr>
                                  <w:t xml:space="preserve">per accedere alla tua </w:t>
                                </w:r>
                                <w:r w:rsidRPr="002C20AC">
                                  <w:rPr>
                                    <w:rFonts w:ascii="Calibri Light" w:hAnsi="Calibri Light" w:cs="Calibri Light"/>
                                    <w:color w:val="000000" w:themeColor="text1"/>
                                    <w:sz w:val="20"/>
                                    <w:szCs w:val="20"/>
                                  </w:rPr>
                                  <w:t>area riservata</w:t>
                                </w:r>
                                <w:r>
                                  <w:rPr>
                                    <w:rFonts w:ascii="Calibri Light" w:hAnsi="Calibri Light" w:cs="Calibri Light"/>
                                    <w:color w:val="000000" w:themeColor="text1"/>
                                    <w:sz w:val="20"/>
                                    <w:szCs w:val="20"/>
                                  </w:rPr>
                                  <w:t xml:space="preserve"> e inserisci le seguenti credenziali:</w:t>
                                </w:r>
                              </w:p>
                              <w:p w14:paraId="40BCB88E" w14:textId="7C28D76A" w:rsidR="00780596" w:rsidRPr="002C20AC" w:rsidRDefault="00780596" w:rsidP="00780596">
                                <w:pPr>
                                  <w:spacing w:after="40"/>
                                  <w:ind w:right="1325"/>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 Contribuente</w:t>
                                </w:r>
                                <w:r w:rsidRPr="009738C3">
                                  <w:rPr>
                                    <w:rFonts w:ascii="Calibri Light" w:hAnsi="Calibri Light" w:cs="Calibri Light"/>
                                    <w:color w:val="000000" w:themeColor="text1"/>
                                    <w:sz w:val="20"/>
                                    <w:szCs w:val="20"/>
                                  </w:rPr>
                                  <w:t xml:space="preserve">: </w:t>
                                </w:r>
                                <w:r w:rsidR="009738C3" w:rsidRPr="009738C3">
                                  <w:rPr>
                                    <w:rFonts w:ascii="Calibri Light" w:hAnsi="Calibri Light" w:cs="Calibri Light"/>
                                    <w:b/>
                                    <w:bCs/>
                                    <w:color w:val="0066CC"/>
                                    <w:sz w:val="20"/>
                                    <w:szCs w:val="20"/>
                                  </w:rPr>
                                  <w:t>2776239</w:t>
                                </w:r>
                                <w:r w:rsidRPr="009738C3">
                                  <w:rPr>
                                    <w:rFonts w:ascii="Calibri Light" w:hAnsi="Calibri Light" w:cs="Calibri Light"/>
                                    <w:b/>
                                    <w:bCs/>
                                    <w:color w:val="000000" w:themeColor="text1"/>
                                    <w:sz w:val="20"/>
                                    <w:szCs w:val="20"/>
                                  </w:rPr>
                                  <w:tab/>
                                </w:r>
                                <w:r w:rsidRPr="009738C3">
                                  <w:rPr>
                                    <w:rFonts w:ascii="Calibri Light" w:hAnsi="Calibri Light" w:cs="Calibri Light"/>
                                    <w:color w:val="000000" w:themeColor="text1"/>
                                    <w:sz w:val="20"/>
                                    <w:szCs w:val="20"/>
                                  </w:rPr>
                                  <w:t xml:space="preserve">PIN: </w:t>
                                </w:r>
                                <w:r w:rsidR="009738C3" w:rsidRPr="009738C3">
                                  <w:rPr>
                                    <w:rFonts w:ascii="Calibri Light" w:hAnsi="Calibri Light" w:cs="Calibri Light"/>
                                    <w:b/>
                                    <w:bCs/>
                                    <w:color w:val="0066CC"/>
                                    <w:sz w:val="20"/>
                                    <w:szCs w:val="20"/>
                                  </w:rPr>
                                  <w:t>5570259</w:t>
                                </w:r>
                              </w:p>
                              <w:p w14:paraId="2301056A"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Potrai </w:t>
                                </w:r>
                                <w:r w:rsidRPr="002C20AC">
                                  <w:rPr>
                                    <w:rFonts w:ascii="Calibri Light" w:hAnsi="Calibri Light" w:cs="Calibri Light"/>
                                    <w:color w:val="000000" w:themeColor="text1"/>
                                    <w:sz w:val="20"/>
                                    <w:szCs w:val="20"/>
                                  </w:rPr>
                                  <w:t>consultare l</w:t>
                                </w:r>
                                <w:r>
                                  <w:rPr>
                                    <w:rFonts w:ascii="Calibri Light" w:hAnsi="Calibri Light" w:cs="Calibri Light"/>
                                    <w:color w:val="000000" w:themeColor="text1"/>
                                    <w:sz w:val="20"/>
                                    <w:szCs w:val="20"/>
                                  </w:rPr>
                                  <w:t>o stato dei pagamenti</w:t>
                                </w:r>
                                <w:r w:rsidRPr="002C20AC">
                                  <w:rPr>
                                    <w:rFonts w:ascii="Calibri Light" w:hAnsi="Calibri Light" w:cs="Calibri Light"/>
                                    <w:color w:val="000000" w:themeColor="text1"/>
                                    <w:sz w:val="20"/>
                                    <w:szCs w:val="20"/>
                                  </w:rPr>
                                  <w:t xml:space="preserve"> e </w:t>
                                </w:r>
                                <w:r>
                                  <w:rPr>
                                    <w:rFonts w:ascii="Calibri Light" w:hAnsi="Calibri Light" w:cs="Calibri Light"/>
                                    <w:color w:val="000000" w:themeColor="text1"/>
                                    <w:sz w:val="20"/>
                                    <w:szCs w:val="20"/>
                                  </w:rPr>
                                  <w:t>recuperare</w:t>
                                </w:r>
                                <w:r w:rsidRPr="002C20AC">
                                  <w:rPr>
                                    <w:rFonts w:ascii="Calibri Light" w:hAnsi="Calibri Light" w:cs="Calibri Light"/>
                                    <w:color w:val="000000" w:themeColor="text1"/>
                                    <w:sz w:val="20"/>
                                    <w:szCs w:val="20"/>
                                  </w:rPr>
                                  <w:t xml:space="preserve"> gli avvisi in formato</w:t>
                                </w:r>
                                <w:r>
                                  <w:rPr>
                                    <w:rFonts w:ascii="Calibri Light" w:hAnsi="Calibri Light" w:cs="Calibri Light"/>
                                    <w:color w:val="000000" w:themeColor="text1"/>
                                    <w:sz w:val="20"/>
                                    <w:szCs w:val="20"/>
                                  </w:rPr>
                                  <w:t xml:space="preserve"> </w:t>
                                </w:r>
                                <w:r w:rsidRPr="002C20AC">
                                  <w:rPr>
                                    <w:rFonts w:ascii="Calibri Light" w:hAnsi="Calibri Light" w:cs="Calibri Light"/>
                                    <w:color w:val="000000" w:themeColor="text1"/>
                                    <w:sz w:val="20"/>
                                    <w:szCs w:val="20"/>
                                  </w:rPr>
                                  <w:t>digitale</w:t>
                                </w:r>
                                <w:r>
                                  <w:rPr>
                                    <w:rFonts w:ascii="Calibri Light" w:hAnsi="Calibri Light" w:cs="Calibri Light"/>
                                    <w:color w:val="000000" w:themeColor="text1"/>
                                    <w:sz w:val="20"/>
                                    <w:szCs w:val="20"/>
                                  </w:rPr>
                                  <w:t>.</w:t>
                                </w:r>
                              </w:p>
                              <w:p w14:paraId="79398793" w14:textId="77777777" w:rsidR="00780596" w:rsidRDefault="00780596" w:rsidP="00780596">
                                <w:pPr>
                                  <w:spacing w:after="40"/>
                                  <w:ind w:right="1325"/>
                                </w:pPr>
                                <w:r>
                                  <w:rPr>
                                    <w:rFonts w:ascii="Calibri Light" w:hAnsi="Calibri Light" w:cs="Calibri Light"/>
                                    <w:color w:val="000000" w:themeColor="text1"/>
                                    <w:sz w:val="20"/>
                                    <w:szCs w:val="20"/>
                                  </w:rPr>
                                  <w:t>Oppure</w:t>
                                </w:r>
                                <w:r w:rsidRPr="002C20AC">
                                  <w:rPr>
                                    <w:rFonts w:ascii="Calibri Light" w:hAnsi="Calibri Light" w:cs="Calibri Light"/>
                                    <w:color w:val="000000" w:themeColor="text1"/>
                                    <w:sz w:val="20"/>
                                    <w:szCs w:val="20"/>
                                  </w:rPr>
                                  <w:t>,</w:t>
                                </w:r>
                                <w:r>
                                  <w:rPr>
                                    <w:rFonts w:ascii="Calibri Light" w:hAnsi="Calibri Light" w:cs="Calibri Light"/>
                                    <w:color w:val="000000" w:themeColor="text1"/>
                                    <w:sz w:val="20"/>
                                    <w:szCs w:val="20"/>
                                  </w:rPr>
                                  <w:t xml:space="preserve"> visita il sito del Consorzio </w:t>
                                </w:r>
                                <w:hyperlink r:id="rId14" w:history="1">
                                  <w:r w:rsidRPr="002C20AC">
                                    <w:rPr>
                                      <w:rStyle w:val="Collegamentoipertestuale"/>
                                      <w:rFonts w:ascii="Calibri Light" w:hAnsi="Calibri Light" w:cs="Calibri Light"/>
                                      <w:b/>
                                      <w:bCs/>
                                      <w:color w:val="0066CC"/>
                                      <w:sz w:val="20"/>
                                      <w:szCs w:val="20"/>
                                      <w:u w:val="none"/>
                                    </w:rPr>
                                    <w:t xml:space="preserve">www.cbsm.it </w:t>
                                  </w:r>
                                  <w:r w:rsidRPr="002C20AC">
                                    <w:rPr>
                                      <w:rStyle w:val="Collegamentoipertestuale"/>
                                      <w:rFonts w:ascii="Calibri Light" w:hAnsi="Calibri Light" w:cs="Calibri Light"/>
                                      <w:color w:val="000000" w:themeColor="text1"/>
                                      <w:sz w:val="20"/>
                                      <w:szCs w:val="20"/>
                                      <w:u w:val="none"/>
                                    </w:rPr>
                                    <w:t>sezione</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color w:val="0066CC"/>
                                      <w:sz w:val="20"/>
                                      <w:szCs w:val="20"/>
                                      <w:u w:val="none"/>
                                    </w:rPr>
                                    <w:t xml:space="preserve">Tributi consortili </w:t>
                                  </w:r>
                                  <w:r w:rsidRPr="002C20AC">
                                    <w:rPr>
                                      <w:rStyle w:val="Collegamentoipertestuale"/>
                                      <w:rFonts w:ascii="Calibri Light" w:hAnsi="Calibri Light" w:cs="Calibri Light"/>
                                      <w:color w:val="000000" w:themeColor="text1"/>
                                      <w:sz w:val="20"/>
                                      <w:szCs w:val="20"/>
                                      <w:u w:val="none"/>
                                    </w:rPr>
                                    <w:t>&gt;</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i/>
                                      <w:iCs/>
                                      <w:color w:val="0066CC"/>
                                      <w:sz w:val="20"/>
                                      <w:szCs w:val="20"/>
                                      <w:u w:val="none"/>
                                    </w:rPr>
                                    <w:t>Accedi al servizio</w:t>
                                  </w:r>
                                </w:hyperlink>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pic:pic xmlns:pic="http://schemas.openxmlformats.org/drawingml/2006/picture">
                          <pic:nvPicPr>
                            <pic:cNvPr id="1680042460" name="Immagine 18" descr="Immagine che contiene modello, pixel, punto&#10;&#10;Il contenuto generato dall'IA potrebbe non essere corretto."/>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5043831" y="398678"/>
                              <a:ext cx="719455" cy="719455"/>
                            </a:xfrm>
                            <a:prstGeom prst="rect">
                              <a:avLst/>
                            </a:prstGeom>
                            <a:noFill/>
                            <a:ln>
                              <a:noFill/>
                            </a:ln>
                          </pic:spPr>
                        </pic:pic>
                      </wpg:grpSp>
                    </wpg:wgp>
                  </a:graphicData>
                </a:graphic>
              </wp:anchor>
            </w:drawing>
          </mc:Choice>
          <mc:Fallback>
            <w:pict>
              <v:group w14:anchorId="390AFF7D" id="Gruppo 29" o:spid="_x0000_s1030" style="position:absolute;left:0;text-align:left;margin-left:17.05pt;margin-top:2.3pt;width:503.1pt;height:344.55pt;z-index:251714048" coordsize="63893,437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YnDnVSwkAADE5AAAOAAAAZHJzL2Uyb0RvYy54bWzsW2mP&#10;2zgS/b7A/AdCA+x+ycS6D2+cQU93EjSQnQmSWcxnWqJtbiRRI9Ft9/z6fSR12G73mY77mA4Qtw6S&#10;IkvFV1WvSm9+Xhc5OWN1w0U5sZzXtkVYmYqMl/OJ9d/f3/8UW6SRtMxoLko2sc5ZY/389od/vFlV&#10;Y+aKhcgzVhMMUjbjVTWxFlJW49GoSResoM1rUbESN2eiLqjEaT0fZTVdYfQiH7m2HY5Wos6qWqSs&#10;aXD1xNy03urxZzOWyt9ms4ZJkk8szE3q31r/TtXv6O0bOp7XtFrwtJ0GvcMsCspLPLQf6oRKSpY1&#10;vzBUwdNaNGImX6eiGInZjKdMrwGrceyd1XyoxbLSa5mPV/OqFxNEuyOnOw+b/nr2oa6+VJ9qSGJV&#10;zSELfabWsp7VhfqLWZK1Ftl5LzK2liTFxdCLEy+CZFPc870oiFzHCDVdQPIX+qWLd9f0HHUPHm1N&#10;Z1VBQZpBBs23yeDLglZMi7YZQwafasKziRXHkR8mYeJYpKQF1PUzk1DeucgFSUVJsiUj+pQTjjNO&#10;56KkOa7VtZACSi45cTy1fjVdjNsLthk3kPG3SrWXDR1XdSM/MFEQdTCxoCll5p5gRp+h81oV6dnH&#10;RmqdzNrV0Ox/WNmsyKHiZzQnUeRE7Q7YaOJuNtE7BI9tB8NR92A1ciNynr3nea5P6vn0OK8JRp5Y&#10;ke3ZR7aZR14tqLnq2/innohxGtPcHG+Ok5dqtFKocU1TdQXa0MlQH8nznKl2efmZzfDyoIuufpyG&#10;DtZPhKYpK6XfPlS3Vt1mGLzv6OzrmEutyJhp21Z1YxpS+o5mgVc+se+hnypK2XcueCnqfU/OvvZP&#10;Nu271Zs1q+XL9XStNVYvTF2ZiuwcWgw91Du1qdL3HJrxkTbyE63xwrFHgdPyN/zMcrGaWKI9sshC&#10;1H/tu67aY5vhrkVWwMiJ1fy5pDWzSH5aYgMm+nUSqU/8MMa7JbW54/g+Tqabd8plcSygGlBBzE4f&#10;qvYy7w5ntSj+AJwfqafiFi1TPHtiye7wWBrkhjlI2dGRbgQYraj8WH6pUjW0krLS0N/Xf9C6ajeH&#10;BFr9Krot3yqzUa2hrepZiqOlFDMu1c1Bqu0J4GcDI83hgB1OHIR+5CUDeHyol1UliBsYQJgrQLgp&#10;2LqeH4SeRS4irhu7iW/DrCrEdbwwcBPXbOLrEPeynlBxA/UPgLihF7iuEyfRoRHXjQfBdcYMAgoV&#10;QBnR2tDnHq06W9ih3zWwOyiXwmilWttQqdybAaOm827Db7XKS4Jt6iR2YHDmfiGxBb0FzZgBZycY&#10;lttDGlS/xViNX9eipoHbbjl3Qs6u8x2QcwOzr0XOdlc+AuR0tKbthU7o4p1hM5X14wLOAzhwDnDT&#10;8YM47PHkmDYszymcNSJZIwHHBo1794zI9S8C3kO7H6qPIv3akFIcL+DpsSN4dqsFoxnMnVFMZRZa&#10;z864ecqxI9PVf0QGh5HCfmgj1AFG6zwDpwHZe9E8iLC/NeS4sYKc1lXpBthFnC337iLO9CChtq3C&#10;jySAATLGrfWo6LjgElFXzgu4vArk2jhIrfNdmWFQOpaU5+ZYA0DngmgndssDCTt57ngg9+s8dL7A&#10;dEelzcKutdqDZbvSgtuBZyME8Dtj1Fnwdo23suCe5ziRc9lL37AztzThe3s+pAl3YjuAR+JGCBwO&#10;GzW92HATPvxtbbiOXgc//QGjH89syz3Rz4sJVxTdPnqrC8hai9pyMI4HfwiG8LFZcLzH52i+4+dj&#10;vh3bc4MgjHs71JnvlpG7lfl2vTjwEv3OEWRHoYniwQC19OV2rOhHYQIvTntONwjDN2z40PNBbXiU&#10;hPB9vOip7LpBgk/SaU6ewq5TuPzdKffQjb0EIVB4eOcx7rfs/k3t3CQcu4R3vxiYbVE7Pb9iqJcX&#10;AsjIYZs9+s4EkKPx+lF4j/At9niOrU/5XAigiqdj/G+zmDi6kMG7PtuLXnKpEhAmY1zcaIyC1l+X&#10;1U8mU8CnPOfyXCePET2pSZVnn3iqknPqZIPQt6PQdm0/7OmAdzlY2xIcEhLGSNwKohyEjDUp0hJH&#10;Z2e8MVnCmrOi4qYlJZKXKhdcckkV6HfPME9EsoKnO4xTU4Hi6dim7eYjdbo13WnOK0XrKB5EHbeC&#10;wYR2MsR7ZGuyzyciXaq5mnR6zXIkMUXZLHjVQCvHrJiyDPnF00zTXyCyZc1kulAPNPRuqrMlGzf0&#10;LIeJqTlfkvx0QjvxIF6VycBR6LaZjB6PA8cPO3LMjxHvKxH2jtKQjOzo+CvJMT0vMxN9iImZ94GD&#10;p6OVXpjAbmnO0LAtp0VB57xkBIJslbG/hDyDSlxLznD/GHlACeKPvSKtJvNWk/krkou5eEUaXkyR&#10;7P7nj+ujf+ufE6Xd/C9oBCNzDIIRKFEkJ+oxeIoceSnZ01ZrJNlSVKhIkLdVjb2qVrOhzPeh5XYQ&#10;AUa0mgdOFBjDM4QSkeOglMVQwGHsIQd171p+M/7TjfwgSRJwlkazuvipjRFvFT+B/kzCsAugIuz0&#10;Njzq9/ZWss2PfNdvixFuG0B1PXtcGFarUP0gbqyfIOMdB1FfOfJI8g6XsRZPPH5ytDHa47s9qqzD&#10;QTQvtl0nidwhcj9UzZIbh/2W3b+pXwIolCE93wy606dSd1J/hy8+egmgblguC1f3YAGU50VJ5A8m&#10;8UL45IJt7DzWUtf4KkeT61LLZxpE6Xq9e3YvIzsJTKkYMieJ52pycXAv3SBBgUlbYRCF8YO5lyiQ&#10;CzwH09n1L1scuZV/uVEg58Z+GKDiQzvunSXCoiNXiUWXybmei/Im0+I69/Kyng/pXjqI+ZLYjn0s&#10;yPjmL/4l2JuNMuH7LWoZirh3TNvfz79MUIea2N6ged/fv+yLpZDbucDRY3t6QRKYjZ34ngqdryaF&#10;Xij67XLTbZb9MddoOo+nvH2/h4mrL/T88DHWIb1LR31vAOpH8cM7RKiquuv8yo4c3WJCC9Rq5jn4&#10;zoqvWY4/S7D6A+l5mmvSlJXgOTvWUxB8wpb/6/SIVAIM+HTKUCNaEnx2BkIVzWuw4lK8VlAEKeg0&#10;wtOj+MFR7uNC61R9VPRtvOi1FbKB7XuxB/4MyQAvQQWvZh0HNzZyEj9oYb89vhr2r8wFbHkOl3xx&#10;pN7jbrpgoBZ1Raz+Lk9H+O03hOrDv81z3Wr40vHt/wEAAP//AwBQSwMECgAAAAAAAAAhAAMpxT/P&#10;CQAAzwkAABQAAABkcnMvbWVkaWEvaW1hZ2UxLnBuZ4lQTkcNChoKAAAADUlIRFIAAADAAAAAwAgG&#10;AAAAUtxsBwAAAAFzUkdCAK7OHOkAAAAEZ0FNQQAAsY8L/GEFAAAACXBIWXMAAB2HAAAdhwGP5fFl&#10;AAAJZElEQVR4Xu3d21kUSRjG8bcHA5jB9R4zgAwwAjECNQIxAjUCzEA3AjECyWDJYLnnMAQA03vR&#10;NQ9QO0N3dVd11+H/ex5vCuVC5uuv66UOEgAAAAAAAAAAAAAAAAAAAAAAAAAAAICYVfYAwlpKe7X0&#10;vpaOJO1V0ryWLirp9F76/Uo6s/8NkIUr6fhaWt5I9TN/ftj/DuHQAUZyI51IOrbHN6ml85fSgT0O&#10;/2b2APy7aj74nT78ap5K+zfSL3sc/tEBAltKeyvpn0qa219rcy+9eyWd2uPwhw4QWC196vPhV/PD&#10;ObHH4BcFENCldOjy6mOrpL0r6YM9Dn94BQroWvpTNUXQWy3dzqSDhXRhfw3D0QECuZSOhn741Tyh&#10;5rX0xR6HH3SAAJbS3Ex89+yv9VU1XeDcHscwdIAAzMTX24dfklZMiIOgA3g2JPZsQyzqHx3As1r6&#10;EuLDr+aHxTIJzygAj0zsGSy2rKS5+a0yPOEVyCMfsWcbYlG/6ACeXEnHoT/8Ihb1jg7ggYk9/w31&#10;7r8JsagfdAAPhqz36WvFhNgLOsBAIWPPNsSiw9EBBqqlkyk+/CIW9YICGOCy2dd7ZI+PpZLmN0yI&#10;B+EVqCcz8f1TSfv218ZELDoMHaCne+nD1B9+PcSirBPqiQ7QwxSxZxti0X7oAD2EXO/T14pN9L1Q&#10;AI7MwVbB1vv0xfbJfngFcjTGep++aun2pbSwx7EdHcCBr22OoRCLuqMDdBRL7NlFJb0mFu2GDtCR&#10;We8T/Ydf5rfT9hg2owN0EGPs2YZYtBs6QAcxxp5tiEW7oQBaDD3dbSrEot3wCtQi5tizDbFoOzrA&#10;M2KPPduYWJQJ8TPoAFukFHu2IRbdjgLYwvxC6as93teu4//1jVTbYwOc7krv7EE4/lBKEWKb48QF&#10;wPbJLZgDbJBi7NmGyzY2owAsoU93mwqx6GZObbkEoWLPqV+B9LB98vVCurW/Vio6wCNjne42FbZP&#10;/p/TUylnIS61eCyGDrBGLPqADmCEuNQiVpwq94ACeNjmmNx6n74q6dCcaVQ8CiDT2LMNsWij+AIw&#10;T8Li4kFi0UbRBbCU5jPpkz1eiko6WRYy79mm6AIwp7tlG3u2MbFo0ZvonaK5nIy9zTGmGNRW8vbJ&#10;YjvAFJdaxKrkO4iLLIDSYs82JceiRRbASvrB0/+pUi/bKK4AUt/mGEpV6B3EThOz1E25zTHmSfBa&#10;iZdtFNUBYrnUIlYlxqJOT6WUjR172lLoAGslxaLFdIAS1/v0VdJq0SIK4FI6jPFSi1hV0n4psahT&#10;W05VqG2OLlJ6BVJBp8pl3wGIPfsp5bINp6dSaqaMPW2pdQAVEotm3QFSutQiRiVsond6KqUkxOlu&#10;Q6TYAdZyjkWz7QDEnv7kfNlGlgWQ6+luU8l5+6RTW05FDLGnLeVXIGUci2bXAa4K3+YYSq6xqNNT&#10;KXahT3cbIvUOsJbbqXJZdYCSTnebSm6xqNNTKWaxxZ62XDqAMotFs+kAxJ7jySkWzaIASj3dbSo5&#10;xaJZFEDJp7tNpcpkLpB8AeR+qUWsTCyafBE4TcxiM/U2Rxc5TYIfSz0WTboDcLrb9FKPRZ2eSjGJ&#10;Pfa05doBlPgdxMl2gFo6SeXDn7uUL9tIsgBM7FnEpu0UpByLOrXlGMS0zdFFzq9Aetg+mdwdxMl1&#10;AE53i1Oq2yednkpTSyn2tOXeAdZSi0WT6gCs94lfaqfKJVMAS2mf093il9plG8kUwIrYMxkpxaJJ&#10;FACnu6UlpVjUaWI2hVRjT1spk+C1VE6Vi74DcLpbmkwsGv0meqen0thSW+/znNI6wFrs2yej7gCs&#10;9kxf7HcQR1sA5nS34m4tzE3ssWi0BTBL4P0R3cR8B3GUBUDsmZcq4juInSZmY4j5dLchSp0Er8Ua&#10;i0bXATjdLU+xxqJOT6XQcoo9baV3gLXYYtGoOgCrPfMX22rRaAqASy3KENsdxNEUALFnOWKKRaMo&#10;AE53K4s5VS6KB57TxCyElLc5umAS/FQssejkHYD1PmWKZRO901PJt5xjTxsdYLOpY9FJOwCnu2Hq&#10;yzYmKwBOd4OaDjDp9kmntuxLLtsc4ceUdxBP0gE43Q2PTRmLjt4BSok94W6KU+VG7wCs98E2U8Si&#10;o3aApbRv3v0pAGw0diw6agfgdDe0GTsWHa0A2OaILsaORUd5BSL2hIsxY9FROgCnuzVq6baWzlbS&#10;x0o6qKSF+XOwkj5K+mn/mxKZWHSUCXHwDkDs2ail85X0re02RRMU/GJf9DixaPAOQOwpSfo+k960&#10;ffglaSGdv5ReS/pqf600Y8SiQTvApXS4I/2xxwvzfVf6bA92YV4DojxPZyyh7yAOWgDXzcS32OSn&#10;li7Mpo/eNydeN8vFi50/1dKF6YhBBHsFIvaUVtLHIR9+NT+gd/ZYSULHokEKYCnN2eSu01fSmT3o&#10;ykwCi06HKulkGWgeGaQAiD2le+lve6yve+m3PVaSkNsnvc8BStrm+ByfEd6y+QAs7fHS+Pw/XfPe&#10;AYg9EUqIU+W8FgCnuz0xaPL72NCJdC5CXLbhtQCY+D7h7Te5S4/fK3W+7yD2VgCc7vbUvccQ4M7j&#10;90qd71jUSwEspXklfbLHSzaT3tpjfe1I7+2xkplY1EtX9FIAXGqx0dHSw5N7Ke3XdNYnTCzq5XV7&#10;cAxK7Lnd0F/jm5W0v3i13MzH9snBHYDYc7tK2hty3Ic5PoYP/xY+7iAe1AEupaOdkfdwJurrrvTN&#10;HtzG/OLrS90UAA+XZwxdLdq7AGjPbmrpfNYsjnu2ZZsNMT9KX0rS1dDtk70L4Eo69p3JFuLnvfT7&#10;hXS+kC7MIq/5nbS3I73lqe9uJX3+S/puj3fRqwDY5oiYDLlso9ckmEstEJMhsahzByD2RKz6xKLO&#10;HcBM0PjwIzp9Vos6FQDbHBGzPncQd34F4nQ3pMA1Fu3cAe6kQz78iF0lza8cjpLpXAAzVnsiES4r&#10;kzu/ApVybSfyUEmLLjvpOnUAH8t6gZF1Wp7fqQB87m8FxnDXMaqnAJClFx2XRXQqgEVzrn2nbwhM&#10;rTYLDe3xTToVgJpv2nk9OzClymF/QOcUSJxUjASYfRdvuiRAcukAav7yG16FECuzLNrpRG6nAliY&#10;dde1h1OPAZ9q6czsCXBaDer0CvSY2Q/8tm6WSHTKXAFf6uYpf1E1f75JunB58gMAAAAAAAAAAAAA&#10;AAAAAAAAAAAAAABIw39UVa5g+1IDVwAAAABJRU5ErkJgglBLAwQKAAAAAAAAACEAnQewfJoBAACa&#10;AQAAFAAAAGRycy9tZWRpYS9pbWFnZTIuc3ZnPHN2ZyB2aWV3Qm94PSIwIDAgOTYgOTYiIHhtbG5z&#10;PSJodHRwOi8vd3d3LnczLm9yZy8yMDAwL3N2ZyIgeG1sbnM6eGxpbms9Imh0dHA6Ly93d3cudzMu&#10;b3JnLzE5OTkveGxpbmsiIGlkPSJJY29uc19XYXJuaW5nIiBvdmVyZmxvdz0iaGlkZGVuIj48cGF0&#10;aCBkPSJNOTAuNiA4MCA1MS41IDEyQzUwIDkuMyA0Ni4xIDkuMyA0NC42IDEyTDUuNCA4MEMzLjkg&#10;ODIuNyA1LjggODYgOC45IDg2TDQ4IDg2IDg3LjEgODZDOTAuMiA4NiA5Mi4xIDgyLjcgOTAuNiA4&#10;MFpNNDUgMjggNTEgMjggNTEgNjMgNDUgNjMgNDUgMjhaTTQ4IDc3QzQ1LjIgNzcgNDMgNzQuOCA0&#10;MyA3MiA0MyA2OS4yIDQ1LjIgNjcgNDggNjcgNTAuOCA2NyA1MyA2OS4yIDUzIDcyIDUzIDc0Ljgg&#10;NTAuOCA3NyA0OCA3N1oiIGZpbGw9IiNFRTAwMDAiLz48L3N2Zz5QSwMECgAAAAAAAAAhAG/9DA92&#10;CwAAdgsAABQAAABkcnMvbWVkaWEvaW1hZ2UzLnBuZ4lQTkcNChoKAAAADUlIRFIAAAC0AAAAtAgG&#10;AAAAPc0GMgAAAAFzUkdCAK7OHOkAAAAEZ0FNQQAAsY8L/GEFAAAACXBIWXMAACHVAAAh1QEEnLSd&#10;AAALC0lEQVR4Xu3dfYwcZR0H8N9VoQhiK2osEIJgUJqKGk00Wm2DVSFYqMG70l5fdmee57mkBlsg&#10;SPAlqcQoGqOYGDSaghp8gcZCIgGtKEeh3Z3neWb7gkVLwdbWgsZUXgrY1/PM81xnb+d5dvZm76W3&#10;u/f9JL8/uHme52Z2vlxnZ56ZIQIAAAAAAAAAAAAAAAAAAAAAAAAAAAAAAAAAAAAAAAAAAAAAAAAA&#10;AAAAAAAAAAAAAAAAAAAAAAAAAAAAAAAAAAAAAAAAAAAAAAAAAAAAAAAAAAAAAAAAAAAAAAAAAAAA&#10;gPbRF59GBTlrVMXKb6flG89yh0zp2Xk6BVvf5vVtWP1nuMMA5MOjjxNTx6gvHmy6uD5OQu8kJtdT&#10;oX9WatzCtpkUyrtJqDIJ9arXN6uYHiChYhL6Xvs/DEBTxhLo2grLB6lQfsfwuGqj16bZEmoH9cVn&#10;ptYXoKHxCrRQ/yOul9oxw8qF9r/dNqOpQC52VxkgW6NAc1WiML45VUH0W69dtb1mdkyh3+ktS8r8&#10;1RX6a6nqi3/mtUuKxbe6qwyQrVGgRfwjtzmJ6GavXVJ5As31Pe6QJPTlXrukEGhoCgINHQWBho6C&#10;QENHQaDbkKjc4n1QI1Wov0rL9LnUs/51qbHMlbFCfClxvcFeWHD71RZTT1JRX0Xh5rNTYxg98Qzi&#10;8gpi6imvX6PiehPN73/90CBrp9HK0vnE1Q+JZ4Sytli8jvj2i+zVwQQC3YZGE2hTQh21wU4UKh8k&#10;Ee9s+hwrU89SoD9cHadYuoyY2uu1y1O1gQ7kXcTUEa/NSBXqH1fXBYFuQ6MNdFLdpTfYcbj+jrcs&#10;bwXyB9X1YWqdtzxvJYFm5fd6y/IW1wO05ORlZQS6DY010OzPs+04XGdfVBiphPpTdX24/Iu3PG8l&#10;gQ7joresmUr+xUCg21BWoLlelGoXyju8NrbdtjlD46gH/WV6f2oMw21jSsj+6nIe7fKXx097x9pc&#10;v+y1GynQPP5yagymV3ltTIWVjwz9DgS6/UxkoJnemxrDcNuYQqCTNgj0mI1XoJn8BnH1aKqYvjM1&#10;huH2NyXih6rLEWhnTAS6OeMV6Lzc/nYM9UB1OQLtjIlANweB9ttNWqCjDVRUF6SKx4u9dkkh0HWM&#10;Z6BXlGcTl7fZsxZM7yemD3jl9rdjtGGgmy0mC3bMRoFuthDoOsYr0MX4E96yvNXpgebyKK3cMs+O&#10;iUBPsPEKdCh/5S3LW50caK7+TaG6pjpNAIGeYOMVaK4q/jJ1hJhWqXLbDLVrv0ALvYtC+fPM4vJ7&#10;xPSHUr/PaBRoMw3AG6eUff8hAl3HhAZa76cv7J6eKreNbdeOga7zpTCPRoHGWY5xMNGBdrH4Jb8d&#10;Aj20fgj02J3qQJufee0Q6KH1Q6DHDoH22yHQbQyB9tsh0G0sK9ChfJaK0dZqBfJfXhu7ExoFOjqa&#10;GsMUk/6k+5EDfZhCuT01Tqj8O2JGCnQoD6S3qbzPa2PbIdDtKyvQ+eutdhwWP1xnWb5KBXoM86qr&#10;gZYLvGXNVO+WC4fWBYFuP6MNtLnVKpB/qI4TyNXE1YDXLk/VBprpT+W6B7BeJYE2iuVdTd8OZsdQ&#10;j1bXBYFuQ1mBDtQxCtURr7h8hZj8K7HKddT7xJuHBxrsIqE/QyLuJ64OUSj9vlnF1fqaNTLjfNpe&#10;eWTRS5njiMgPa22gl28/i5gK7KFTEL3m9a8tpl6hUD1NoVpCQp9bXRNWmkuhXeb3qb1trBnBExd7&#10;YyXF9d1ucxLqk952VrdXfdFtDlmB7otvcJu2lEZfCjsJi673tjMpoXvd5oBAtzZW+b63ndVAb53v&#10;NodWC3RP/xtpWfSmVJmfuaZKoINos7edSRXk+93m0GqBrn/arrnz0J2Ex3/ztjOpZZuGj/fhJAS6&#10;dV25ezqxjCdQMf1fIufJVdAmgWaVfVSUV9jTaEkx6b+bpNMCvVLO8bax+pnIJ93mYLReoLd662LO&#10;J5vzwbVV7xxzpwU6iJZ625gUUz91m4PRaoFm6ut1w5qnmLrPHa6tcflNbxtN2YtaJ9/ZAo6sQAu9&#10;2m16SvQ8MoNC+zq0+n+F3Rp6Ic9xCqP99omjnUSo33vba4rFxymsLHCbg8H0XOL6Nq9WNvl4grzq&#10;nYLzdVEo5xGPFpFQa7x1M2VfqiNXURB1U6gvp8LeznshZdYjiXl8kJaenEMDk4zJVcQrD9hnN0O2&#10;olrjBblaeo/bHCZLWP780GGCeoGYus5dDMbaaRSW/HnjSRXLV7k9YLKYQCc7Zug4eR2tkO9ym01p&#10;5nG+Qh/2gmxK6EN05cPT3S4wWWoDXd1J8jAtfewS7xUXU5VQ3/U+o+FA3+s2h8lUL9CmzBxoFq+n&#10;7tI5bpcpxWy/eZ6J+/kMf059bheYTFmBTorJv1MYfdbOr55yzJzyyv3eZzIc5mN2nje0kJECPbTj&#10;BoipX7hdO545Fcf1Ie/zqH4ueqXbBSZbnkBXd6B8hgK50B2iI5nvD6F+zPsMkhJ6Py3qn+l2g8nW&#10;TKBN2fsU1bfdYTqOedyuu+21Zd4OBi2omUCbSUiBvJUK/Z13FTDFvIpO1n+kgimuD6bv34TWkTfQ&#10;5oVDPL7C7d5xzJc8rv0ZhtUwqwEK5GK3G7SK/IH+idu1I4X6poaPfxDl/dSz/nS3G7SKvIEW8Qli&#10;+ha3e0dhupdYozCrF6lYvsTtBq0kb6BNmdlmXHe7Q3SEYukDxORr3jbXVrGUfhYftKBmAm1KqFep&#10;GF3vDtPWzOQi83Abd1try9x9szA+0+0KraY20Dw+TkW5kbja4e3Q2rIT2stLiAbbfAL/YBcFpfnE&#10;1FFvG1NhVnupgHPO7aE20KG63V5QMMeJ5pjZ3bG1JfQJCuRX3OHaShAvzJxFlxTTJ2j51ve5XaFV&#10;2fnQ8kVi5WtTPy+qj5LQ//F2cGpnqwH7kMSCnJXq2+rm959BXN1OTGZ/ATRlws405jq3FfuKs0dm&#10;uD+2wvLnGs40S4pXnqdQvdveqtXquv94PjG929sGt4Q6Slzf5HaHdheqFXbnujvcLREfIq5+ST07&#10;W/QcrTlejr9FLHreW/d6FUqEuWP1Va4lHv/T2+n1SqhniJWubp1plYPTKKzMI642eetar3j8MoVq&#10;jTsKdJpi6TL7RdANQL0yV9qE3ENMXe0Oc0qZw6BA7sj1L0xSBT23LQ6dYByYRx4Imf30zXrFZIWY&#10;XE1h5Tx3uAnRE8+wM+WEus9bl0Zl3hq7dMul7nAwFfSZ1wxnvBoiq8xf7VA9Tn3xx+x7YMbtEWGD&#10;XVTYNtPe2Mv1XcRHuNpXr4S+3x0VphRzW79cQGGUPcUyq+zhiD5kX5Uh9AYqSm4D2Ref5v6W+gan&#10;0TWbz7YPvhH6HuL6dyTUc5kPgWlU5hUbZv5G7t8NnY2VzjkZKv9RuqMppl6whzRM/oaEvqNa5uyJ&#10;eXlQIPc1nDyUt8wVUSEfol51sbtJAF0Ubj6PhN7mBacVy8yY49svGr9DHuhQg13EZC+F6kEvRK1Q&#10;5stpEN3Q+XfbwPgzL8oMK4/bc7p5nlg6cXWYhN5jH84OMGbmpZaB7iau4jphm7gS6h/E9I32EV4A&#10;E8JMYGLqS8TVRuL6qaZP+zUqrg/YL40suhMhhlNs7TR7WdwEvKguIBbdSCx6jpg8THykKavmSfnR&#10;Efs+F6Z/TaF6j33TrDnt1zOI5/BBCzJ3hZigczmnWqw8m1bIt7hNAQAAAAAAAAAAAAAAAAAAAAAA&#10;AAAAAAAAAAAAAAAAAAAAAAAAAAAAAAAAAAAAAAAAAAAAACbd/wHOOzcdDj9TOgAAAABJRU5ErkJg&#10;glBLAwQKAAAAAAAAACEAU/gx0H4KAAB+CgAAFAAAAGRycy9tZWRpYS9pbWFnZTQucG5niVBORw0K&#10;GgoAAAANSUhEUgAAAMAAAADACAYAAABS3GwHAAAAAXNSR0IArs4c6QAAAARnQU1BAACxjwv8YQUA&#10;AAAJcEhZcwAAHYcAAB2HAY/l8WUAAAoTSURBVHhe7d3/cdvGFgXgc9nA46sgTAWRKzBQQaQKLFUg&#10;qQJbFUipwEoFkioAUoH5KgjTASvgfX/g0kJ29IMU9i52gfPNaJJZznhk+R7s3cUCAoiIiIiIiIiI&#10;iIiIiIiIiIiIiIiIiIiIiIiIiIiIKGcSDtAw2mAJYAVgpcAKgl8ALIMvBP+/7f23/wUAG1H8BWAr&#10;NdY2RpEwAANYsVcq+AzgxAp6Jc+FHZ0CGwBrABso/hHgXuqfYaEjMQBHCAq+kq7oR6fdbPFoM8Uj&#10;A3E4BuAd2vws+NNcCv49Nks8iuJJarTh5/SMAXiBNlip4EtJRf+aXhj+kBqb8PO5YwCMtTenKrj0&#10;7uPHokALxdOixl342VzNPgDaYKmCrwDOp1j0r1HgjrPCjANgbc7l3Ao/NPcgzC4A2uDE+vtZF35I&#10;gXtR3MwtCLMJwFxbnWPNLQiTD0BvcXvLwj+cKq7nsFiedABsD/+29K3MsSiwFsXFlI9gTDIAbHfi&#10;soXyzRTvME8uAHbV/y7dgTSKRIGtzQaP4Wclm0wAeNVPQ4Fviwo34XipJhEAK/7vApyGn1F8tjY4&#10;m8JO0SIcKI21PD9Y/OkIcKKCH9qU/zMvOgC7BlcqeGC/n54ASwgedi2+hp+VpNgWaNfiVoCrcJzS&#10;U+B+UeEiHC9BcQGwfv9WgPPwMxqPAu2iQh2O566oAJS22LUntdai+PPnY4ydFbo++vOUgqzAelHh&#10;Uzies2ICUGDxr+3m0Zv75nY4bzLrGPt716XcNCsiAFb8TSlHGj5y53TX4qsA38LxEmn3JotPx/z9&#10;x5J9AAq88t8tKlyH44eY0sK+lHYo6wAUWPyDr3y7Fj9KmeneU8LCOOv7ALbbU0TxA4Cdlflw8aP7&#10;M87CsVIJUO1aNOF4TrINgLUDxeyQaPc+nsGvIJEaGwXuw/FSWQgewvFcZBmAXYOr0nph2+qMQhRP&#10;4VjJBDjdtbgNx3OQXQC0wSm6U52lifnQyOCZJDcCXOV4diirAPQWvTzOPEEq+K5NXvc78gpA2cU/&#10;aPHbN3QhnStBd4ELx8eUTQCs789uijxCtCtbblfJmGxRnM16IIsAaIOq0L6/L+befcw/Kzs5rQdG&#10;D4D1/Q8Ftz5A1779Ho59lL24a9JyWQ+MHwDB19KLH7bVp83wK7f9GVU4PjW2Hhi9FRo1ANqgKm2/&#10;/y0qw2749J51KP6CcAi7aIwa9nEDUH7f/y8CrIY8IqjdGy1GLYjUxt4VGi0AtuszuX9sAb4dGwJt&#10;sNy1uJ3ARsDRBFjtmvG6gFFOg9pU//eUp/pDXytoD8R8n8oJ0I+wl259GuM1K6MEYErn3t9jb1t+&#10;ArCWGht7We8SwMp2jvgir+7n9Lio0p+ETR4AbbCC4O9wnAiKX1PPAsnXAFNb+FI8Y2yLJp0B7NcS&#10;/eCUT69KPAsknQFUcMnip7ek7hCSzQC8+tPBEs4CyWYAFXxh8dMhUs4CSWaAOez7U2SJZoEkM4Dd&#10;4mfx08E00bMhSWaAXYtmascepPL92WkLDcfmRIHNosKv4Xhs7jOANjiZWvGTPwFWKZ4X8A9AxAdF&#10;aF5UcBmOxeYeABT0civKjnvtuAbA2h/3aYymSYCl97PDvgFg+0MDedeQawBSTGE0eWXOANpgyfaH&#10;hrI2yK2O3AIwhzcbUBqeN8XcAuDdu9GMCD6HQ7G4BYAzAEXkVksuAeD2J8XkuQ5wOc+iDc4x8vte&#10;cnPs2aG5nwUKqeJ6UeMuHB/KZwYQ/BaOEQ3itA5wCUDMV4UTefIKwGxf8kRuXBbCLgHgAphis4Vw&#10;9IeqogcgxivCiV4R/cIaPQAe3yQRujvC0dug6AFQBoC8CP4TDg0VPQDgFij5id5exw8AUUE8AhB9&#10;pU5kotcWA0AliV5bDACVJHptMQBUkui15REAomJ4BCB6SolgxyHCsaE8AkBUDAaAiqHANhwbyiMA&#10;7u90p9kqIgBExfAIQPSUEpnotcUAUEmi1xYDQLPGAFBJom+wMABUkui1FT0AovhfOEYUg0dtRQ8A&#10;gHU4QBRJ/jOAxzdJZKJfXKMHQGps1WGxQvOmwMbjN8dHD4CJ/o3S7LnUlFcAok9VNHvlBEAUf4Vj&#10;RIM47ADBKwAA2nCAaAgBHsOxGFwCwIUwxaTA1mMBDK8AGJfE0iy5dRRuAeA6gGIRxVM4FotbADxT&#10;S7PjVktuAeA6gGLwugG25xYAw3UADeV29Yd3AETxZzhGdAzP/h/uAaixZhtEH2WvQSl3BjBsg+ij&#10;7qX2PV3sHgBR3IRjRIfwbn+QJADcDaIPUGAttW/7gxQBAGcB+pgkrXOSAKT6y9A0KLBNtYOYJADW&#10;Bt2H40SvaD1vfvUlCQC6Nug6HCN6ScqWOV0AOAvQARR4lDrdE4XJAgDOAnQAUfwRjnlKGwDOAvQG&#10;u/q7b332JQ0AEvd3VJbUV3+MEoAaG+W2KAXGuPpjjACgS/pFOEbzZfv+o3QG4wSgxla5IKZndyl3&#10;fvpGCQAALGrcKV+gNXsKbMbo/fdGCwC4LUpWA95Hnt8ybgBqtFwQz5ctfEf99x81ALAFsccvQKa8&#10;jbnw7Rs/ADW2ojgLx2naRHEx1sK3T8KBsexa3ApwFY7nRqp8fmYv0RYajuVGgbtFlcf6b/QZYG9R&#10;4Zq7QtOnwDqH1mcvmwCgmxZrrgemy/r+izF3fUJ5BYDrgUmzLc+sZvmsAoDnrdG7cJzKpt3d3uxO&#10;AmcXADyvB7L7YdHHKHCXU9/fl2UA0IXgQp3fCkb+FHgUxU1OfX9ftgFAF4KaISiX7fhktegNZR0A&#10;dAunM26PlseKv865+FFEALqdoZohKIed8DzLvfhRQgDAEBSld+VP8l6foYoIABiCIpRW/MjpLNAx&#10;di0aAapwnMajQFtK29NXzAzQZ7tDvE+QCdvnL674UWoA8HyfgHeMR7a/yVVi8aPUFqhPG1QQNOE4&#10;+bKDbdc5Hm84RvEBQBeCpQoaAU7Czyg+W+yelbTYfU2xLVCf1NguKnxiS+TPWp6idnreMokZoI8t&#10;kY+ptDyhScwAfVKjheK/3CWKx7Y4P02t+DHFGaBPG5yo4EGAVfgZvW//+OLYry7xNOkA7O0aXIng&#10;NhynlymwheJGEvye3rHNIgB43im6FeA8/IyeWbtzMZVF7ntmE4A9a4suGYR/s8LP7pldb7MLwB6D&#10;YK1O1+fPrvD3ZhuAvTkGgYX/bPYB2NMGSwXOIfgy1TvK9nhpK4qnuRf+HgPwApsVfgdwJcAy/Lwk&#10;drW/Y9G/jAF4hzY4VcFnAOelhMGKvrVXkWymvpU5BANwBG2wUuAUXSCqXAKxL3jr63mlPwIDMIA2&#10;qBQ4geA3dHebT7xDsV/AAtige/j8iVf5j2MAHGiDUwBLFfxiwdgfxVjaF/rHM3ovBN4GXwCwgeIf&#10;6a7wLHQiIiIiIiIiIiIiIiIiIiIiIiIiIiIiIiIiIiIiIpqV/wPWalv5Mz3j+AAAAABJRU5ErkJg&#10;glBLAwQKAAAAAAAAACEAwULYq78BAAC/AQAAFAAAAGRycy9tZWRpYS9pbWFnZTUuc3ZnPHN2ZyB2&#10;aWV3Qm94PSIwIDAgOTYgOTYiIHhtbG5zPSJodHRwOi8vd3d3LnczLm9yZy8yMDAwL3N2ZyIgeG1s&#10;bnM6eGxpbms9Imh0dHA6Ly93d3cudzMub3JnLzE5OTkveGxpbmsiIGlkPSJJY29uc19JbmZvcm1h&#10;dGlvbiIgb3ZlcmZsb3c9ImhpZGRlbiI+PHBhdGggZD0iTTQ4IDEwQzI3IDEwIDEwIDI3IDEwIDQ4&#10;IDEwIDY5IDI3IDg2IDQ4IDg2IDY5IDg2IDg2IDY5IDg2IDQ4IDg2IDI3IDY5IDEwIDQ4IDEwWk00&#10;NiAyMEM0OC44IDIwIDUxIDIyLjIgNTEgMjUgNTEgMjcuOCA0OC44IDMwIDQ2IDMwIDQzLjIgMzAg&#10;NDEgMjcuOCA0MSAyNSA0MSAyMi4yIDQzLjIgMjAgNDYgMjBaTTU4IDc2IDM4IDc2IDM4IDcwIDQ1&#10;IDcwIDQ1IDQwIDM5IDQwIDM5IDM0IDUxIDM0IDUxIDQwIDUxIDcwIDU4IDcwIDU4IDc2WiIgc3Ry&#10;b2tlLXdpZHRoPSIzLjU1NTU2IiBmaWxsPSIjRkZDMDAwIi8+PC9zdmc+UEsDBAoAAAAAAAAAIQAs&#10;gUMaXwMAAF8DAAAUAAAAZHJzL21lZGlhL2ltYWdlNi5wbmeJUE5HDQoaCgAAAA1JSERSAAAArAAA&#10;AKwBAwAAANz/1ZsAAAABc1JHQgCuzhzpAAAABGdBTUEAALGPC/xhBQAAAAZQTFRF////AAAAVcLT&#10;fgAAAAlwSFlzAAAh1QAAIdUBBJy0nQAAAuJJREFUWMPtlz+OszAQxceicGcuYOFrUCBxpWyXKiZV&#10;unAlpBS+BogLmM6FxXzPCewfaYs135brLTb5rYSZmfdmZon+zo+PZF7w08+sz4apZl5JZGOixS3R&#10;juV4HmkaPKnns/NwGZYgoqVy5rGdhoXV89nmiS8f+H4Ie9lzz17jdhEO45oaVXA8m8EcxAh+uLRd&#10;0Wmbov6UkwyMMjzuzdvc6/N805+r43bsqmMYR6QrTadJSzN8SCUHI163tqthZk2VXOXr2VlYVrWi&#10;8nEvOiJ2Ewt3ABOeSxCE8ZGo5WEK/ju8hNMBLFjVqhFzT+coxVAig5SLpQjMvrHR4s1rgPqSj/FW&#10;1HaN5b4IhgWLQR3AZUhxvnEHb1LVjtJv1fmC/THMpesHO3OE7ibexZaF8RnBk9LWhDmQhL/yMYIv&#10;+TqctI1yDgJ/uG85ycEMdZXRpg4xOzOs7SvK38AQcroB2dNnjS8ldwcwvOSQNsMoQw3NvhSbh2ms&#10;hevIcrI3lCfcK/g8TPXC/FiL1GZ4xRf/m1iEUwvPG9gC929Oy8Op7fCDITaahwrBXzYNZmBZoTNj&#10;eMXTHEyY2O8tLAcjg152zYlKvvFgWEm/JTYH++8xB3i+WNLkTo3a7xrMwoQXVe2VPXIQKjSxfYvI&#10;wRN+q+ZioBVUxO2WysNrjSbzwBZhbkm6SnavRv0LWMLzA15Wn4ouSlSn9a9ZnINpCozBuNKpCEVA&#10;ecMlH6eBKvvHXVstYSle2221yMGQ/SrvqKUf5cyV3AWRiy+fcfWuqtItj360hAY5DanhilyMXuHl&#10;vV0L5m4OyVJqG3UZ+LmIqASxl8oppPGfjTEy4J22n3uTylBvc/5/cKy3jUMmZ8LxWOUkydR9Nvlk&#10;YWxKSSdYKjHVBGxF+9abh4Nq3qLVVAQsItsClY1dz1j78NE9Qz6Ay6943A1IqcRX/C+AyVRhBnd7&#10;TjIwbsH+bSMVt0ipwO/V+Tn+Oz88/wBfe04k4dJhEwAAAABJRU5ErkJgglBLAwQUAAYACAAAACEA&#10;Kh0d0+AAAAAJAQAADwAAAGRycy9kb3ducmV2LnhtbEyPQUvDQBSE74L/YXmCN7sbE6PGbEop6qkI&#10;toJ4e01ek9Ds25DdJum/d3vS4zDDzDf5cjadGGlwrWUN0UKBIC5t1XKt4Wv3dvcEwnnkCjvLpOFM&#10;DpbF9VWOWWUn/qRx62sRSthlqKHxvs+kdGVDBt3C9sTBO9jBoA9yqGU14BTKTSfvlUqlwZbDQoM9&#10;rRsqj9uT0fA+4bSKo9dxczyszz+7h4/vTURa397MqxcQnmb/F4YLfkCHIjDt7YkrJzoNcRKFpIYk&#10;BXGxVaJiEHsN6XP8CLLI5f8HxS8AAAD//wMAUEsDBBQABgAIAAAAIQDmLbJ25AAAALUDAAAZAAAA&#10;ZHJzL19yZWxzL2Uyb0RvYy54bWwucmVsc7yTy2rDMBBF94X+g5h9LdtJTCmRsymFbEv6AYM0lkWt&#10;B5Iamr+voBQaSN2dlpKYcw9XzP7waRd2ppiMdwK6pgVGTnplnBbwdnp5eASWMjqFi3ck4EIJDuP9&#10;3f6VFsxlKM0mJFYoLgmYcw5PnCc5k8XU+ECuvEw+WszlGDUPKN9RE+/bduDxNwPGKyY7KgHxqDbA&#10;TpdQkv9n+2kykp69/LDk8o0IbmzJLkCMmrIAS8rg9+WmCU4Dv+3Q13Hom3T+06Gr49Ct9TDUcRjW&#10;HHZ1HHZrf7Gt47D96YFfLdv4BQAA//8DAFBLAQItABQABgAIAAAAIQCo1seoEwEAAEkCAAATAAAA&#10;AAAAAAAAAAAAAAAAAABbQ29udGVudF9UeXBlc10ueG1sUEsBAi0AFAAGAAgAAAAhADj9If/WAAAA&#10;lAEAAAsAAAAAAAAAAAAAAAAARAEAAF9yZWxzLy5yZWxzUEsBAi0AFAAGAAgAAAAhAJicOdVLCQAA&#10;MTkAAA4AAAAAAAAAAAAAAAAAQwIAAGRycy9lMm9Eb2MueG1sUEsBAi0ACgAAAAAAAAAhAAMpxT/P&#10;CQAAzwkAABQAAAAAAAAAAAAAAAAAugsAAGRycy9tZWRpYS9pbWFnZTEucG5nUEsBAi0ACgAAAAAA&#10;AAAhAJ0HsHyaAQAAmgEAABQAAAAAAAAAAAAAAAAAuxUAAGRycy9tZWRpYS9pbWFnZTIuc3ZnUEsB&#10;Ai0ACgAAAAAAAAAhAG/9DA92CwAAdgsAABQAAAAAAAAAAAAAAAAAhxcAAGRycy9tZWRpYS9pbWFn&#10;ZTMucG5nUEsBAi0ACgAAAAAAAAAhAFP4MdB+CgAAfgoAABQAAAAAAAAAAAAAAAAALyMAAGRycy9t&#10;ZWRpYS9pbWFnZTQucG5nUEsBAi0ACgAAAAAAAAAhAMFC2Ku/AQAAvwEAABQAAAAAAAAAAAAAAAAA&#10;3y0AAGRycy9tZWRpYS9pbWFnZTUuc3ZnUEsBAi0ACgAAAAAAAAAhACyBQxpfAwAAXwMAABQAAAAA&#10;AAAAAAAAAAAA0C8AAGRycy9tZWRpYS9pbWFnZTYucG5nUEsBAi0AFAAGAAgAAAAhACodHdPgAAAA&#10;CQEAAA8AAAAAAAAAAAAAAAAAYTMAAGRycy9kb3ducmV2LnhtbFBLAQItABQABgAIAAAAIQDmLbJ2&#10;5AAAALUDAAAZAAAAAAAAAAAAAAAAAG40AABkcnMvX3JlbHMvZTJvRG9jLnhtbC5yZWxzUEsFBgAA&#10;AAALAAsAxgIAAIk1AAAAAA==&#10;">
                <v:shape id="_x0000_s1031" style="position:absolute;width:63893;height:43757;visibility:visible;mso-wrap-style:square;v-text-anchor:top" coordsize="6389370,43757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nygAAAOIAAAAPAAAAZHJzL2Rvd25yZXYueG1sRI9Ba8JA&#10;FITvBf/D8gRvdWOxaRJdRQTBQi+1pcXbI/vMBrNv0+yapP++Wyj0OMzMN8x6O9pG9NT52rGCxTwB&#10;QVw6XXOl4P3tcJ+B8AFZY+OYFHyTh+1mcrfGQruBX6k/hUpECPsCFZgQ2kJKXxqy6OeuJY7exXUW&#10;Q5RdJXWHQ4TbRj4kSSot1hwXDLa0N1ReTzerwH897x9Nbj8+7Qv2WA/umpyPSs2m424FItAY/sN/&#10;7aNWkGVPyzRP8wX8Xop3QG5+AAAA//8DAFBLAQItABQABgAIAAAAIQDb4fbL7gAAAIUBAAATAAAA&#10;AAAAAAAAAAAAAAAAAABbQ29udGVudF9UeXBlc10ueG1sUEsBAi0AFAAGAAgAAAAhAFr0LFu/AAAA&#10;FQEAAAsAAAAAAAAAAAAAAAAAHwEAAF9yZWxzLy5yZWxzUEsBAi0AFAAGAAgAAAAhAL8O2afKAAAA&#10;4gAAAA8AAAAAAAAAAAAAAAAABwIAAGRycy9kb3ducmV2LnhtbFBLBQYAAAAAAwADALcAAAD+AgAA&#10;AAA=&#10;" adj="-11796480,,5400" path="m337674,l6389370,r,l6389370,4038047v,186492,-151182,337674,-337674,337674l,4375721r,l,337674c,151182,151182,,337674,xe" fillcolor="#7030a0" stroked="f" strokeweight="2pt">
                  <v:fill opacity="26214f"/>
                  <v:stroke joinstyle="miter"/>
                  <v:formulas/>
                  <v:path arrowok="t" o:connecttype="custom" o:connectlocs="337674,0;6389370,0;6389370,0;6389370,4038047;6051696,4375721;0,4375721;0,4375721;0,337674;337674,0" o:connectangles="0,0,0,0,0,0,0,0,0" textboxrect="0,0,6389370,4375721"/>
                  <v:textbox inset="2.5mm,1.3mm,,1.3mm">
                    <w:txbxContent>
                      <w:p w14:paraId="267AA43C" w14:textId="77777777" w:rsidR="009C5B53" w:rsidRPr="002C20AC" w:rsidRDefault="009C5B53" w:rsidP="009C5B53">
                        <w:pPr>
                          <w:tabs>
                            <w:tab w:val="left" w:pos="5245"/>
                          </w:tabs>
                          <w:spacing w:line="360" w:lineRule="auto"/>
                          <w:rPr>
                            <w:rFonts w:ascii="Calibri Light" w:hAnsi="Calibri Light" w:cs="Calibri Light"/>
                          </w:rPr>
                        </w:pPr>
                      </w:p>
                    </w:txbxContent>
                  </v:textbox>
                </v:shape>
                <v:group id="_x0000_s1032" style="position:absolute;left:2345;width:28294;height:13652" coordsize="28294,1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tENyQAAAOMAAAAPAAAAZHJzL2Rvd25yZXYueG1sRE/NasJA&#10;EL4XfIdlhN7qJk21Gl1FpC09hEJVEG9DdkyC2dmQ3Sbx7bsFocf5/me1GUwtOmpdZVlBPIlAEOdW&#10;V1woOB7en+YgnEfWWFsmBTdysFmPHlaYatvzN3V7X4gQwi5FBaX3TSqly0sy6Ca2IQ7cxbYGfTjb&#10;QuoW+xBuavkcRTNpsOLQUGJDu5Ly6/7HKPjosd8m8VuXXS+72/kw/TplMSn1OB62SxCeBv8vvrs/&#10;dZg/n85eXpPFIoa/nwIAcv0LAAD//wMAUEsBAi0AFAAGAAgAAAAhANvh9svuAAAAhQEAABMAAAAA&#10;AAAAAAAAAAAAAAAAAFtDb250ZW50X1R5cGVzXS54bWxQSwECLQAUAAYACAAAACEAWvQsW78AAAAV&#10;AQAACwAAAAAAAAAAAAAAAAAfAQAAX3JlbHMvLnJlbHNQSwECLQAUAAYACAAAACEArmbRDckAAADj&#10;AAAADwAAAAAAAAAAAAAAAAAHAgAAZHJzL2Rvd25yZXYueG1sUEsFBgAAAAADAAMAtwAAAP0CAAAA&#10;AA==&#10;">
                  <v:shape id="_x0000_s1033" style="position:absolute;top:2852;width:28260;height:10800;visibility:visible;mso-wrap-style:square;v-text-anchor:middle" coordsize="2826000,108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z6lygAAAOIAAAAPAAAAZHJzL2Rvd25yZXYueG1sRI9Pa8JA&#10;FMTvhX6H5RW81Y2Rapq6SikVBU9a6fmRfc2fZt+mu2uSfntXKPQ4zMxvmNVmNK3oyfnasoLZNAFB&#10;XFhdc6ng/LF9zED4gKyxtUwKfsnDZn1/t8Jc24GP1J9CKSKEfY4KqhC6XEpfVGTQT21HHL0v6wyG&#10;KF0ptcMhwk0r0yRZSIM1x4UKO3qrqPg+XYyCrJF9dvnpl5/Duz/uzo1rWj4oNXkYX19ABBrDf/iv&#10;vdcKFvOnNJ1lz0u4XYp3QK6vAAAA//8DAFBLAQItABQABgAIAAAAIQDb4fbL7gAAAIUBAAATAAAA&#10;AAAAAAAAAAAAAAAAAABbQ29udGVudF9UeXBlc10ueG1sUEsBAi0AFAAGAAgAAAAhAFr0LFu/AAAA&#10;FQEAAAsAAAAAAAAAAAAAAAAAHwEAAF9yZWxzLy5yZWxzUEsBAi0AFAAGAAgAAAAhAGZ3PqXKAAAA&#10;4gAAAA8AAAAAAAAAAAAAAAAABwIAAGRycy9kb3ducmV2LnhtbFBLBQYAAAAAAwADALcAAAD+AgAA&#10;AAA=&#10;" adj="-11796480,,5400" path="m180004,l2826000,r,l2826000,899996v,99413,-80591,180004,-180004,180004l,1080000r,l,180004c,80591,80591,,180004,xe" fillcolor="white [3212]" stroked="f" strokeweight="1.5pt">
                    <v:stroke joinstyle="miter"/>
                    <v:formulas/>
                    <v:path arrowok="t" o:connecttype="custom" o:connectlocs="180004,0;2826000,0;2826000,0;2826000,899996;2645996,1080000;0,1080000;0,1080000;0,180004;180004,0" o:connectangles="0,0,0,0,0,0,0,0,0" textboxrect="0,0,2826000,1080000"/>
                    <v:textbox inset="2.5mm,3mm,,0">
                      <w:txbxContent>
                        <w:tbl>
                          <w:tblPr>
                            <w:tblStyle w:val="Grigliatabella"/>
                            <w:tblW w:w="5506" w:type="dxa"/>
                            <w:tblBorders>
                              <w:top w:val="none" w:sz="0" w:space="0" w:color="auto"/>
                              <w:left w:val="none" w:sz="0" w:space="0" w:color="auto"/>
                              <w:bottom w:val="none" w:sz="0" w:space="0" w:color="auto"/>
                              <w:right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8"/>
                            <w:gridCol w:w="1548"/>
                          </w:tblGrid>
                          <w:tr w:rsidR="009738C3" w:rsidRPr="002C20AC" w14:paraId="3E37D7D3" w14:textId="77777777" w:rsidTr="00083332">
                            <w:trPr>
                              <w:trHeight w:val="266"/>
                            </w:trPr>
                            <w:tc>
                              <w:tcPr>
                                <w:tcW w:w="2410" w:type="dxa"/>
                                <w:vAlign w:val="center"/>
                              </w:tcPr>
                              <w:p w14:paraId="49FB4E30" w14:textId="7777777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bCs/>
                                    <w:color w:val="000000" w:themeColor="text1"/>
                                    <w:sz w:val="20"/>
                                    <w:szCs w:val="20"/>
                                  </w:rPr>
                                  <w:t>Importo quote fisse</w:t>
                                </w:r>
                              </w:p>
                            </w:tc>
                            <w:tc>
                              <w:tcPr>
                                <w:tcW w:w="1548" w:type="dxa"/>
                                <w:vAlign w:val="center"/>
                              </w:tcPr>
                              <w:p w14:paraId="4463E64E" w14:textId="3802DF10"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32,00 €</w:t>
                                </w:r>
                              </w:p>
                            </w:tc>
                            <w:tc>
                              <w:tcPr>
                                <w:tcW w:w="1548" w:type="dxa"/>
                                <w:vAlign w:val="center"/>
                              </w:tcPr>
                              <w:p w14:paraId="48F370B6" w14:textId="3415D39C" w:rsidR="009738C3" w:rsidRPr="002C20AC" w:rsidRDefault="009738C3" w:rsidP="009738C3">
                                <w:pPr>
                                  <w:tabs>
                                    <w:tab w:val="left" w:pos="284"/>
                                  </w:tabs>
                                  <w:jc w:val="right"/>
                                  <w:rPr>
                                    <w:rFonts w:ascii="Calibri Light" w:hAnsi="Calibri Light" w:cs="Calibri Light"/>
                                    <w:color w:val="000000" w:themeColor="text1"/>
                                    <w:sz w:val="20"/>
                                    <w:szCs w:val="20"/>
                                  </w:rPr>
                                </w:pPr>
                                <w:r w:rsidRPr="00977D7F">
                                  <w:rPr>
                                    <w:rFonts w:ascii="Calibri Light" w:hAnsi="Calibri Light" w:cs="Calibri Light"/>
                                    <w:bCs/>
                                    <w:color w:val="EE0000"/>
                                    <w:sz w:val="20"/>
                                    <w:szCs w:val="20"/>
                                    <w:highlight w:val="yellow"/>
                                  </w:rPr>
                                  <w:t>VAR18A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4F798D3" w14:textId="77777777" w:rsidTr="00083332">
                            <w:trPr>
                              <w:trHeight w:val="266"/>
                            </w:trPr>
                            <w:tc>
                              <w:tcPr>
                                <w:tcW w:w="2410" w:type="dxa"/>
                                <w:vAlign w:val="center"/>
                              </w:tcPr>
                              <w:p w14:paraId="7F5F8E18"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Importo quote variabili</w:t>
                                </w:r>
                              </w:p>
                            </w:tc>
                            <w:tc>
                              <w:tcPr>
                                <w:tcW w:w="1548" w:type="dxa"/>
                                <w:vAlign w:val="center"/>
                              </w:tcPr>
                              <w:p w14:paraId="2715CCBC" w14:textId="61343251" w:rsidR="009738C3" w:rsidRPr="00977D7F" w:rsidRDefault="009738C3" w:rsidP="009738C3">
                                <w:pPr>
                                  <w:tabs>
                                    <w:tab w:val="left" w:pos="284"/>
                                  </w:tabs>
                                  <w:jc w:val="right"/>
                                  <w:rPr>
                                    <w:rFonts w:ascii="Calibri Light" w:hAnsi="Calibri Light" w:cs="Calibri Light"/>
                                    <w:bCs/>
                                    <w:color w:val="EE0000"/>
                                    <w:sz w:val="20"/>
                                    <w:szCs w:val="20"/>
                                    <w:highlight w:val="yellow"/>
                                  </w:rPr>
                                </w:pPr>
                                <w:r w:rsidRPr="002C20AC">
                                  <w:rPr>
                                    <w:rFonts w:ascii="Calibri Light" w:hAnsi="Calibri Light" w:cs="Calibri Light"/>
                                    <w:bCs/>
                                    <w:color w:val="000000" w:themeColor="text1"/>
                                    <w:sz w:val="20"/>
                                    <w:szCs w:val="20"/>
                                  </w:rPr>
                                  <w:t>61,76 €</w:t>
                                </w:r>
                              </w:p>
                            </w:tc>
                            <w:tc>
                              <w:tcPr>
                                <w:tcW w:w="1548" w:type="dxa"/>
                                <w:vAlign w:val="center"/>
                              </w:tcPr>
                              <w:p w14:paraId="0FDB23C3" w14:textId="478727FC"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EE0000"/>
                                    <w:sz w:val="20"/>
                                    <w:szCs w:val="20"/>
                                    <w:highlight w:val="yellow"/>
                                  </w:rPr>
                                  <w:t>VAR1</w:t>
                                </w:r>
                                <w:r>
                                  <w:rPr>
                                    <w:rFonts w:ascii="Calibri Light" w:hAnsi="Calibri Light" w:cs="Calibri Light"/>
                                    <w:bCs/>
                                    <w:color w:val="EE0000"/>
                                    <w:sz w:val="20"/>
                                    <w:szCs w:val="20"/>
                                    <w:highlight w:val="yellow"/>
                                  </w:rPr>
                                  <w:t>9</w:t>
                                </w:r>
                                <w:r w:rsidRPr="00977D7F">
                                  <w:rPr>
                                    <w:rFonts w:ascii="Calibri Light" w:hAnsi="Calibri Light" w:cs="Calibri Light"/>
                                    <w:bCs/>
                                    <w:color w:val="EE0000"/>
                                    <w:sz w:val="20"/>
                                    <w:szCs w:val="20"/>
                                    <w:highlight w:val="yellow"/>
                                  </w:rPr>
                                  <w:t>A</w:t>
                                </w:r>
                                <w:r w:rsidRPr="00977D7F">
                                  <w:rPr>
                                    <w:rFonts w:ascii="Calibri Light" w:hAnsi="Calibri Light" w:cs="Calibri Light"/>
                                    <w:bCs/>
                                    <w:color w:val="EE0000"/>
                                    <w:sz w:val="20"/>
                                    <w:szCs w:val="20"/>
                                  </w:rPr>
                                  <w:t xml:space="preserve"> </w:t>
                                </w:r>
                                <w:r w:rsidRPr="002C20AC">
                                  <w:rPr>
                                    <w:rFonts w:ascii="Calibri Light" w:hAnsi="Calibri Light" w:cs="Calibri Light"/>
                                    <w:bCs/>
                                    <w:color w:val="000000" w:themeColor="text1"/>
                                    <w:sz w:val="20"/>
                                    <w:szCs w:val="20"/>
                                  </w:rPr>
                                  <w:t>€</w:t>
                                </w:r>
                              </w:p>
                            </w:tc>
                          </w:tr>
                          <w:tr w:rsidR="009738C3" w:rsidRPr="002C20AC" w14:paraId="60A1D7CB" w14:textId="77777777" w:rsidTr="00083332">
                            <w:trPr>
                              <w:trHeight w:val="266"/>
                            </w:trPr>
                            <w:tc>
                              <w:tcPr>
                                <w:tcW w:w="2410" w:type="dxa"/>
                                <w:vAlign w:val="center"/>
                              </w:tcPr>
                              <w:p w14:paraId="09AEBE35"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Totale importo da pagare</w:t>
                                </w:r>
                              </w:p>
                            </w:tc>
                            <w:tc>
                              <w:tcPr>
                                <w:tcW w:w="1548" w:type="dxa"/>
                                <w:vAlign w:val="center"/>
                              </w:tcPr>
                              <w:p w14:paraId="07B0F744" w14:textId="2A7B2E89" w:rsidR="009738C3" w:rsidRPr="00977D7F" w:rsidRDefault="009738C3" w:rsidP="009738C3">
                                <w:pPr>
                                  <w:tabs>
                                    <w:tab w:val="left" w:pos="284"/>
                                  </w:tabs>
                                  <w:jc w:val="right"/>
                                  <w:rPr>
                                    <w:rFonts w:ascii="Calibri Light" w:hAnsi="Calibri Light" w:cs="Calibri Light"/>
                                    <w:bCs/>
                                    <w:color w:val="0000FF"/>
                                    <w:sz w:val="20"/>
                                    <w:szCs w:val="20"/>
                                    <w:highlight w:val="yellow"/>
                                  </w:rPr>
                                </w:pPr>
                                <w:r w:rsidRPr="002C20AC">
                                  <w:rPr>
                                    <w:rFonts w:ascii="Calibri Light" w:hAnsi="Calibri Light" w:cs="Calibri Light"/>
                                    <w:bCs/>
                                    <w:color w:val="000000" w:themeColor="text1"/>
                                    <w:sz w:val="20"/>
                                    <w:szCs w:val="20"/>
                                  </w:rPr>
                                  <w:t>93,76 €</w:t>
                                </w:r>
                              </w:p>
                            </w:tc>
                            <w:tc>
                              <w:tcPr>
                                <w:tcW w:w="1548" w:type="dxa"/>
                                <w:vAlign w:val="center"/>
                              </w:tcPr>
                              <w:p w14:paraId="0FC3ABC8" w14:textId="0A5C0824"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977D7F">
                                  <w:rPr>
                                    <w:rFonts w:ascii="Calibri Light" w:hAnsi="Calibri Light" w:cs="Calibri Light"/>
                                    <w:bCs/>
                                    <w:color w:val="0000FF"/>
                                    <w:sz w:val="20"/>
                                    <w:szCs w:val="20"/>
                                    <w:highlight w:val="yellow"/>
                                  </w:rPr>
                                  <w:t>VAR17A</w:t>
                                </w:r>
                                <w:r w:rsidRPr="00977D7F">
                                  <w:rPr>
                                    <w:rFonts w:ascii="Calibri Light" w:hAnsi="Calibri Light" w:cs="Calibri Light"/>
                                    <w:bCs/>
                                    <w:color w:val="0000FF"/>
                                    <w:sz w:val="20"/>
                                    <w:szCs w:val="20"/>
                                  </w:rPr>
                                  <w:t xml:space="preserve"> </w:t>
                                </w:r>
                                <w:r w:rsidRPr="002C20AC">
                                  <w:rPr>
                                    <w:rFonts w:ascii="Calibri Light" w:hAnsi="Calibri Light" w:cs="Calibri Light"/>
                                    <w:bCs/>
                                    <w:color w:val="000000" w:themeColor="text1"/>
                                    <w:sz w:val="20"/>
                                    <w:szCs w:val="20"/>
                                  </w:rPr>
                                  <w:t>€</w:t>
                                </w:r>
                              </w:p>
                            </w:tc>
                          </w:tr>
                        </w:tbl>
                        <w:p w14:paraId="3BE0732B" w14:textId="77777777" w:rsidR="009C5B53" w:rsidRPr="002C20AC" w:rsidRDefault="009C5B53" w:rsidP="009C5B53"/>
                      </w:txbxContent>
                    </v:textbox>
                  </v:shape>
                  <v:shapetype id="_x0000_t202" coordsize="21600,21600" o:spt="202" path="m,l,21600r21600,l21600,xe">
                    <v:stroke joinstyle="miter"/>
                    <v:path gradientshapeok="t" o:connecttype="rect"/>
                  </v:shapetype>
                  <v:shape id="Casella di testo 2" o:spid="_x0000_s1034" type="#_x0000_t202" style="position:absolute;left:36;width:28258;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3Y6yAAAAOMAAAAPAAAAZHJzL2Rvd25yZXYueG1sRE9La8JA&#10;EL4X/A/LCN7qJj6ipK5SigURaqkR6XHIjkkwOxuyW43/3i0IHud7z2LVmVpcqHWVZQXxMAJBnFtd&#10;caHgkH2+zkE4j6yxtkwKbuRgtey9LDDV9so/dNn7QoQQdikqKL1vUildXpJBN7QNceBOtjXow9kW&#10;Urd4DeGmlqMoSqTBikNDiQ19lJSf939GQXJodhvexl/r8+l7bJNb9lsfM6UG/e79DYSnzj/FD/dG&#10;h/mj8SSeTOfJDP5/CgDI5R0AAP//AwBQSwECLQAUAAYACAAAACEA2+H2y+4AAACFAQAAEwAAAAAA&#10;AAAAAAAAAAAAAAAAW0NvbnRlbnRfVHlwZXNdLnhtbFBLAQItABQABgAIAAAAIQBa9CxbvwAAABUB&#10;AAALAAAAAAAAAAAAAAAAAB8BAABfcmVscy8ucmVsc1BLAQItABQABgAIAAAAIQBVz3Y6yAAAAOMA&#10;AAAPAAAAAAAAAAAAAAAAAAcCAABkcnMvZG93bnJldi54bWxQSwUGAAAAAAMAAwC3AAAA/AIAAAAA&#10;" filled="f" stroked="f">
                    <v:textbox inset="2.5mm,1.3mm,,1.3mm">
                      <w:txbxContent>
                        <w:p w14:paraId="2CAF0C18" w14:textId="7C0E15A5"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Importi dovuti</w:t>
                          </w:r>
                        </w:p>
                      </w:txbxContent>
                    </v:textbox>
                  </v:shape>
                </v:group>
                <v:group id="Gruppo 26" o:spid="_x0000_s1035" style="position:absolute;left:33117;width:28260;height:13652" coordsize="28260,1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bOyQAAAOMAAAAPAAAAZHJzL2Rvd25yZXYueG1sRE9La8JA&#10;EL4X/A/LCL3V3fhoQ3QVkbb0IEK1IN6G7JgEs7Mhu03iv+8WCj3O957VZrC16Kj1lWMNyUSBIM6d&#10;qbjQ8HV6e0pB+IBssHZMGu7kYbMePawwM67nT+qOoRAxhH2GGsoQmkxKn5dk0U9cQxy5q2sthni2&#10;hTQt9jHc1nKq1LO0WHFsKLGhXUn57fhtNbz32G9nyWu3v11398tpcTjvE9L6cTxslyACDeFf/Of+&#10;MHF+qhYzlb7M5/D7UwRArn8AAAD//wMAUEsBAi0AFAAGAAgAAAAhANvh9svuAAAAhQEAABMAAAAA&#10;AAAAAAAAAAAAAAAAAFtDb250ZW50X1R5cGVzXS54bWxQSwECLQAUAAYACAAAACEAWvQsW78AAAAV&#10;AQAACwAAAAAAAAAAAAAAAAAfAQAAX3JlbHMvLnJlbHNQSwECLQAUAAYACAAAACEAWFZWzskAAADj&#10;AAAADwAAAAAAAAAAAAAAAAAHAgAAZHJzL2Rvd25yZXYueG1sUEsFBgAAAAADAAMAtwAAAP0CAAAA&#10;AA==&#10;">
                  <v:shape id="_x0000_s1036" style="position:absolute;top:2852;width:28260;height:10800;visibility:visible;mso-wrap-style:square;v-text-anchor:middle" coordsize="2826000,108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OyAAAAOMAAAAPAAAAZHJzL2Rvd25yZXYueG1sRE9fa8Iw&#10;EH8f7DuEG/g2k3V11WqUIQgK28Oc4OvRnG21uXRN1PrtzWCwx/v9v9mit424UOdrxxpehgoEceFM&#10;zaWG3ffqeQzCB2SDjWPScCMPi/njwwxz4678RZdtKEUMYZ+jhiqENpfSFxVZ9EPXEkfu4DqLIZ5d&#10;KU2H1xhuG5ko9SYt1hwbKmxpWVFx2p6thiPv09HHJvv8eU0zxKNd+vX5pvXgqX+fggjUh3/xn3tt&#10;4vyxGk1SlWQJ/P4UAZDzOwAAAP//AwBQSwECLQAUAAYACAAAACEA2+H2y+4AAACFAQAAEwAAAAAA&#10;AAAAAAAAAAAAAAAAW0NvbnRlbnRfVHlwZXNdLnhtbFBLAQItABQABgAIAAAAIQBa9CxbvwAAABUB&#10;AAALAAAAAAAAAAAAAAAAAB8BAABfcmVscy8ucmVsc1BLAQItABQABgAIAAAAIQDb/bdOyAAAAOMA&#10;AAAPAAAAAAAAAAAAAAAAAAcCAABkcnMvZG93bnJldi54bWxQSwUGAAAAAAMAAwC3AAAA/AIAAAAA&#10;" adj="-11796480,,5400" path="m180004,l2826000,r,l2826000,899996v,99413,-80591,180004,-180004,180004l,1080000r,l,180004c,80591,80591,,180004,xe" fillcolor="white [3212]" stroked="f" strokeweight="1.5pt">
                    <v:stroke joinstyle="miter"/>
                    <v:formulas/>
                    <v:path arrowok="t" o:connecttype="custom" o:connectlocs="180004,0;2826000,0;2826000,0;2826000,899996;2645996,1080000;0,1080000;0,1080000;0,180004;180004,0" o:connectangles="0,0,0,0,0,0,0,0,0" textboxrect="0,0,2826000,1080000"/>
                    <v:textbox inset="2.5mm,1mm,,0">
                      <w:txbxContent>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410"/>
                            <w:gridCol w:w="1547"/>
                          </w:tblGrid>
                          <w:tr w:rsidR="009738C3" w:rsidRPr="002C20AC" w14:paraId="22F026AC" w14:textId="77777777" w:rsidTr="00BE0814">
                            <w:trPr>
                              <w:trHeight w:val="266"/>
                            </w:trPr>
                            <w:tc>
                              <w:tcPr>
                                <w:tcW w:w="2410" w:type="dxa"/>
                                <w:tcBorders>
                                  <w:bottom w:val="single" w:sz="4" w:space="0" w:color="auto"/>
                                </w:tcBorders>
                                <w:vAlign w:val="center"/>
                              </w:tcPr>
                              <w:p w14:paraId="526FB588" w14:textId="18E2A747" w:rsidR="009738C3" w:rsidRPr="002C20AC" w:rsidRDefault="009738C3" w:rsidP="009738C3">
                                <w:pPr>
                                  <w:tabs>
                                    <w:tab w:val="left" w:pos="284"/>
                                  </w:tabs>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Codice</w:t>
                                </w:r>
                              </w:p>
                            </w:tc>
                            <w:tc>
                              <w:tcPr>
                                <w:tcW w:w="1547" w:type="dxa"/>
                                <w:tcBorders>
                                  <w:bottom w:val="single" w:sz="4" w:space="0" w:color="auto"/>
                                </w:tcBorders>
                                <w:vAlign w:val="center"/>
                              </w:tcPr>
                              <w:p w14:paraId="229400D1" w14:textId="42B59858" w:rsidR="009738C3" w:rsidRPr="002C20AC" w:rsidRDefault="009738C3" w:rsidP="009738C3">
                                <w:pPr>
                                  <w:tabs>
                                    <w:tab w:val="left" w:pos="284"/>
                                  </w:tabs>
                                  <w:jc w:val="right"/>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0642</w:t>
                                </w:r>
                              </w:p>
                            </w:tc>
                          </w:tr>
                          <w:tr w:rsidR="009738C3" w:rsidRPr="002C20AC" w14:paraId="0955E8B8" w14:textId="77777777" w:rsidTr="00BE0814">
                            <w:trPr>
                              <w:trHeight w:val="266"/>
                            </w:trPr>
                            <w:tc>
                              <w:tcPr>
                                <w:tcW w:w="2410" w:type="dxa"/>
                                <w:tcBorders>
                                  <w:top w:val="single" w:sz="4" w:space="0" w:color="auto"/>
                                  <w:bottom w:val="single" w:sz="4" w:space="0" w:color="auto"/>
                                </w:tcBorders>
                                <w:vAlign w:val="center"/>
                              </w:tcPr>
                              <w:p w14:paraId="720858AB" w14:textId="77777777"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Superficie catastale (ha)</w:t>
                                </w:r>
                              </w:p>
                            </w:tc>
                            <w:tc>
                              <w:tcPr>
                                <w:tcW w:w="1547" w:type="dxa"/>
                                <w:tcBorders>
                                  <w:top w:val="single" w:sz="4" w:space="0" w:color="auto"/>
                                  <w:bottom w:val="single" w:sz="4" w:space="0" w:color="auto"/>
                                </w:tcBorders>
                                <w:vAlign w:val="center"/>
                              </w:tcPr>
                              <w:p w14:paraId="453E7D33" w14:textId="28A42C51" w:rsidR="009738C3" w:rsidRPr="00780926" w:rsidRDefault="009738C3" w:rsidP="009738C3">
                                <w:pPr>
                                  <w:tabs>
                                    <w:tab w:val="left" w:pos="284"/>
                                  </w:tabs>
                                  <w:jc w:val="right"/>
                                  <w:rPr>
                                    <w:rFonts w:ascii="Calibri Light" w:hAnsi="Calibri Light" w:cs="Calibri Light"/>
                                    <w:bCs/>
                                    <w:color w:val="0000FF"/>
                                    <w:sz w:val="20"/>
                                    <w:szCs w:val="20"/>
                                  </w:rPr>
                                </w:pPr>
                                <w:r w:rsidRPr="002C20AC">
                                  <w:rPr>
                                    <w:rFonts w:ascii="Calibri Light" w:hAnsi="Calibri Light" w:cs="Calibri Light"/>
                                    <w:bCs/>
                                    <w:color w:val="000000" w:themeColor="text1"/>
                                    <w:sz w:val="20"/>
                                    <w:szCs w:val="20"/>
                                  </w:rPr>
                                  <w:t>1.95.80</w:t>
                                </w:r>
                              </w:p>
                            </w:tc>
                          </w:tr>
                          <w:tr w:rsidR="009738C3" w:rsidRPr="002C20AC" w14:paraId="7773D415" w14:textId="77777777" w:rsidTr="00BE0814">
                            <w:trPr>
                              <w:trHeight w:val="266"/>
                            </w:trPr>
                            <w:tc>
                              <w:tcPr>
                                <w:tcW w:w="2410" w:type="dxa"/>
                                <w:tcBorders>
                                  <w:top w:val="single" w:sz="4" w:space="0" w:color="auto"/>
                                  <w:bottom w:val="single" w:sz="4" w:space="0" w:color="auto"/>
                                </w:tcBorders>
                                <w:vAlign w:val="center"/>
                              </w:tcPr>
                              <w:p w14:paraId="3FCD907E" w14:textId="1D042DD4" w:rsidR="009738C3" w:rsidRPr="002C20AC" w:rsidRDefault="009738C3" w:rsidP="009738C3">
                                <w:pPr>
                                  <w:tabs>
                                    <w:tab w:val="left" w:pos="284"/>
                                  </w:tabs>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 xml:space="preserve">Superficie </w:t>
                                </w:r>
                                <w:r>
                                  <w:rPr>
                                    <w:rFonts w:ascii="Calibri Light" w:hAnsi="Calibri Light" w:cs="Calibri Light"/>
                                    <w:bCs/>
                                    <w:color w:val="000000" w:themeColor="text1"/>
                                    <w:sz w:val="20"/>
                                    <w:szCs w:val="20"/>
                                  </w:rPr>
                                  <w:t xml:space="preserve">imponibile </w:t>
                                </w:r>
                                <w:r w:rsidRPr="002C20AC">
                                  <w:rPr>
                                    <w:rFonts w:ascii="Calibri Light" w:hAnsi="Calibri Light" w:cs="Calibri Light"/>
                                    <w:bCs/>
                                    <w:color w:val="000000" w:themeColor="text1"/>
                                    <w:sz w:val="20"/>
                                    <w:szCs w:val="20"/>
                                  </w:rPr>
                                  <w:t>(ha)</w:t>
                                </w:r>
                              </w:p>
                            </w:tc>
                            <w:tc>
                              <w:tcPr>
                                <w:tcW w:w="1547" w:type="dxa"/>
                                <w:tcBorders>
                                  <w:top w:val="single" w:sz="4" w:space="0" w:color="auto"/>
                                  <w:bottom w:val="single" w:sz="4" w:space="0" w:color="auto"/>
                                </w:tcBorders>
                                <w:vAlign w:val="center"/>
                              </w:tcPr>
                              <w:p w14:paraId="4C2D0DB6" w14:textId="16080653" w:rsidR="009738C3" w:rsidRPr="002C20AC" w:rsidRDefault="009738C3" w:rsidP="009738C3">
                                <w:pPr>
                                  <w:tabs>
                                    <w:tab w:val="left" w:pos="284"/>
                                  </w:tabs>
                                  <w:jc w:val="right"/>
                                  <w:rPr>
                                    <w:rFonts w:ascii="Calibri Light" w:hAnsi="Calibri Light" w:cs="Calibri Light"/>
                                    <w:bCs/>
                                    <w:color w:val="000000" w:themeColor="text1"/>
                                    <w:sz w:val="20"/>
                                    <w:szCs w:val="20"/>
                                  </w:rPr>
                                </w:pPr>
                                <w:r w:rsidRPr="002C20AC">
                                  <w:rPr>
                                    <w:rFonts w:ascii="Calibri Light" w:hAnsi="Calibri Light" w:cs="Calibri Light"/>
                                    <w:bCs/>
                                    <w:color w:val="000000" w:themeColor="text1"/>
                                    <w:sz w:val="20"/>
                                    <w:szCs w:val="20"/>
                                  </w:rPr>
                                  <w:t>1.94.25</w:t>
                                </w:r>
                              </w:p>
                            </w:tc>
                          </w:tr>
                          <w:tr w:rsidR="00BE0814" w:rsidRPr="002C20AC" w14:paraId="6FA9EE8A" w14:textId="77777777" w:rsidTr="00BE0814">
                            <w:trPr>
                              <w:trHeight w:val="454"/>
                            </w:trPr>
                            <w:tc>
                              <w:tcPr>
                                <w:tcW w:w="3957" w:type="dxa"/>
                                <w:gridSpan w:val="2"/>
                                <w:tcBorders>
                                  <w:top w:val="single" w:sz="4" w:space="0" w:color="auto"/>
                                </w:tcBorders>
                                <w:vAlign w:val="bottom"/>
                              </w:tcPr>
                              <w:p w14:paraId="1691BA6F" w14:textId="4261C26F" w:rsidR="00BE0814" w:rsidRPr="000B5550" w:rsidRDefault="00BE0814" w:rsidP="00BE0814">
                                <w:pPr>
                                  <w:tabs>
                                    <w:tab w:val="left" w:pos="284"/>
                                  </w:tabs>
                                  <w:jc w:val="both"/>
                                  <w:rPr>
                                    <w:rFonts w:ascii="Calibri Light" w:hAnsi="Calibri Light" w:cs="Calibri Light"/>
                                    <w:bCs/>
                                    <w:color w:val="000000" w:themeColor="text1"/>
                                    <w:sz w:val="15"/>
                                    <w:szCs w:val="15"/>
                                  </w:rPr>
                                </w:pPr>
                                <w:r w:rsidRPr="000B5550">
                                  <w:rPr>
                                    <w:rFonts w:ascii="Calibri Light" w:hAnsi="Calibri Light" w:cs="Calibri Light"/>
                                    <w:color w:val="000000" w:themeColor="text1"/>
                                    <w:sz w:val="15"/>
                                    <w:szCs w:val="15"/>
                                  </w:rPr>
                                  <w:t>Gli immobili soggetti a contribuzione e i parametri di calcolo sono indicati nella sezione Partitario.</w:t>
                                </w:r>
                              </w:p>
                            </w:tc>
                          </w:tr>
                        </w:tbl>
                        <w:p w14:paraId="319C2915" w14:textId="38316AD0" w:rsidR="009C5B53" w:rsidRPr="002C20AC" w:rsidRDefault="009C5B53" w:rsidP="00BE0814">
                          <w:pPr>
                            <w:tabs>
                              <w:tab w:val="left" w:pos="284"/>
                            </w:tabs>
                          </w:pPr>
                        </w:p>
                      </w:txbxContent>
                    </v:textbox>
                  </v:shape>
                  <v:shape id="Casella di testo 2" o:spid="_x0000_s1037" type="#_x0000_t202" style="position:absolute;width:28257;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WWxgAAAOIAAAAPAAAAZHJzL2Rvd25yZXYueG1sRE9da8Iw&#10;FH0f+B/CFfY2k06opRpFxgYiONHK2OOlubbF5qY0mdZ/vwwGPh7O92I12FZcqfeNYw3JRIEgLp1p&#10;uNJwKj5eMhA+IBtsHZOGO3lYLUdPC8yNu/GBrsdQiRjCPkcNdQhdLqUva7LoJ64jjtzZ9RZDhH0l&#10;TY+3GG5b+apUKi02HBtq7OitpvJy/LEa0lP3ueFtsnu/nPdTl96L7/ar0Pp5PKznIAIN4SH+d29M&#10;nD9NVJZlagZ/lyIGufwFAAD//wMAUEsBAi0AFAAGAAgAAAAhANvh9svuAAAAhQEAABMAAAAAAAAA&#10;AAAAAAAAAAAAAFtDb250ZW50X1R5cGVzXS54bWxQSwECLQAUAAYACAAAACEAWvQsW78AAAAVAQAA&#10;CwAAAAAAAAAAAAAAAAAfAQAAX3JlbHMvLnJlbHNQSwECLQAUAAYACAAAACEAw3gllsYAAADiAAAA&#10;DwAAAAAAAAAAAAAAAAAHAgAAZHJzL2Rvd25yZXYueG1sUEsFBgAAAAADAAMAtwAAAPoCAAAAAA==&#10;" filled="f" stroked="f">
                    <v:textbox inset="2.5mm,1.3mm,,1.3mm">
                      <w:txbxContent>
                        <w:p w14:paraId="4EE0E36B" w14:textId="436156DF" w:rsidR="009C5B53" w:rsidRPr="002C20AC" w:rsidRDefault="007C4D5D" w:rsidP="009C5B53">
                          <w:pPr>
                            <w:rPr>
                              <w:rFonts w:ascii="Calibri Light" w:hAnsi="Calibri Light" w:cs="Calibri Light"/>
                              <w:sz w:val="20"/>
                              <w:szCs w:val="20"/>
                            </w:rPr>
                          </w:pPr>
                          <w:r w:rsidRPr="007C4D5D">
                            <w:rPr>
                              <w:rFonts w:ascii="Calibri Light" w:hAnsi="Calibri Light" w:cs="Calibri Light"/>
                              <w:sz w:val="20"/>
                              <w:szCs w:val="20"/>
                            </w:rPr>
                            <w:t>Superfici di calcolo</w:t>
                          </w:r>
                        </w:p>
                      </w:txbxContent>
                    </v:textbox>
                  </v:shape>
                </v:group>
                <v:group id="Gruppo 23" o:spid="_x0000_s1038" style="position:absolute;left:2385;top:13676;width:28260;height:14769" coordsize="28260,1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AAAAOMAAAAPAAAAZHJzL2Rvd25yZXYueG1sRE/NasJA&#10;EL4LvsMyQm+6SSQiqauItKUHKRgF6W3IjkkwOxuy2yS+fbdQ8Djf/2x2o2lET52rLSuIFxEI4sLq&#10;mksFl/P7fA3CeWSNjWVS8CAHu+10ssFM24FP1Oe+FCGEXYYKKu/bTEpXVGTQLWxLHLib7Qz6cHal&#10;1B0OIdw0MomilTRYc2iosKVDRcU9/zEKPgYc9sv4rT/eb4fH9zn9uh5jUuplNu5fQXga/VP87/7U&#10;YX4cLZM0Xa0T+PspACC3vwAAAP//AwBQSwECLQAUAAYACAAAACEA2+H2y+4AAACFAQAAEwAAAAAA&#10;AAAAAAAAAAAAAAAAW0NvbnRlbnRfVHlwZXNdLnhtbFBLAQItABQABgAIAAAAIQBa9CxbvwAAABUB&#10;AAALAAAAAAAAAAAAAAAAAB8BAABfcmVscy8ucmVsc1BLAQItABQABgAIAAAAIQAdnu/RyAAAAOMA&#10;AAAPAAAAAAAAAAAAAAAAAAcCAABkcnMvZG93bnJldi54bWxQSwUGAAAAAAMAAwC3AAAA/AIAAAAA&#10;">
                  <v:shape id="Casella di testo 2" o:spid="_x0000_s1039"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OVGyQAAAOMAAAAPAAAAZHJzL2Rvd25yZXYueG1sRE9fa8Iw&#10;EH8f7DuEE/a2pq7YajXKGBuIsIlWxMejOdticylNpvXbL4PBHu/3/xarwbTiSr1rLCsYRzEI4tLq&#10;hisFh+LjeQrCeWSNrWVScCcHq+XjwwJzbW+8o+veVyKEsMtRQe19l0vpypoMush2xIE7296gD2df&#10;Sd3jLYSbVr7EcSoNNhwaauzorabysv82CtJD97Xmzfjz/XLeJja9F6f2WCj1NBpe5yA8Df5f/Ode&#10;6zA/m6WTJE6yDH5/CgDI5Q8AAAD//wMAUEsBAi0AFAAGAAgAAAAhANvh9svuAAAAhQEAABMAAAAA&#10;AAAAAAAAAAAAAAAAAFtDb250ZW50X1R5cGVzXS54bWxQSwECLQAUAAYACAAAACEAWvQsW78AAAAV&#10;AQAACwAAAAAAAAAAAAAAAAAfAQAAX3JlbHMvLnJlbHNQSwECLQAUAAYACAAAACEA5OzlRskAAADj&#10;AAAADwAAAAAAAAAAAAAAAAAHAgAAZHJzL2Rvd25yZXYueG1sUEsFBgAAAAADAAMAtwAAAP0CAAAA&#10;AA==&#10;" filled="f" stroked="f">
                    <v:textbox inset="2.5mm,1.3mm,,1.3mm">
                      <w:txbxContent>
                        <w:p w14:paraId="30A055CE" w14:textId="77777777" w:rsidR="009C5B53" w:rsidRPr="002C20AC" w:rsidRDefault="009C5B53" w:rsidP="009C5B53">
                          <w:pPr>
                            <w:rPr>
                              <w:rFonts w:ascii="Calibri Light" w:hAnsi="Calibri Light" w:cs="Calibri Light"/>
                            </w:rPr>
                          </w:pPr>
                          <w:r w:rsidRPr="002C20AC">
                            <w:rPr>
                              <w:rFonts w:ascii="Calibri Light" w:hAnsi="Calibri Light" w:cs="Calibri Light"/>
                            </w:rPr>
                            <w:t>Metodo di pagamento</w:t>
                          </w:r>
                        </w:p>
                      </w:txbxContent>
                    </v:textbox>
                  </v:shape>
                  <v:shape id="_x0000_s1040" style="position:absolute;top:2889;width:28260;height:11880;visibility:visible;mso-wrap-style:square;v-text-anchor:middle" coordsize="2826000,118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GbzAAAAOIAAAAPAAAAZHJzL2Rvd25yZXYueG1sRI9BS8NA&#10;FITvBf/D8oTe2o0NjTVmW4pQGi9Wo6jHR/aZRLNv0+yaxn/fFQSPw8x8w2Sb0bRioN41lhVczSMQ&#10;xKXVDVcKXp53sxUI55E1tpZJwQ852KwvJhmm2p74iYbCVyJA2KWooPa+S6V0ZU0G3dx2xMH7sL1B&#10;H2RfSd3jKcBNKxdRlEiDDYeFGju6q6n8Kr6NgnwsDo/b/fC+M6/+mD/cx/bzLVZqejlub0F4Gv1/&#10;+K+dawXJYhXfLK+XCfxeCndArs8AAAD//wMAUEsBAi0AFAAGAAgAAAAhANvh9svuAAAAhQEAABMA&#10;AAAAAAAAAAAAAAAAAAAAAFtDb250ZW50X1R5cGVzXS54bWxQSwECLQAUAAYACAAAACEAWvQsW78A&#10;AAAVAQAACwAAAAAAAAAAAAAAAAAfAQAAX3JlbHMvLnJlbHNQSwECLQAUAAYACAAAACEAkQNxm8wA&#10;AADiAAAADwAAAAAAAAAAAAAAAAAHAgAAZHJzL2Rvd25yZXYueG1sUEsFBgAAAAADAAMAtwAAAAAD&#10;AAAAAA==&#10;" adj="-11796480,,5400" path="m198004,l2826000,r,l2826000,989996v,109355,-88649,198004,-198004,198004l,1188000r,l,198004c,88649,88649,,198004,xe" fillcolor="white [3212]" stroked="f" strokeweight="1.5pt">
                    <v:stroke joinstyle="miter"/>
                    <v:formulas/>
                    <v:path arrowok="t" o:connecttype="custom" o:connectlocs="198004,0;2826000,0;2826000,0;2826000,989996;2627996,1188000;0,1188000;0,1188000;0,198004;198004,0" o:connectangles="0,0,0,0,0,0,0,0,0" textboxrect="0,0,2826000,1188000"/>
                    <v:textbox inset="2.5mm,0,,1mm">
                      <w:txbxContent>
                        <w:p w14:paraId="12087E54" w14:textId="77777777" w:rsidR="009C5B53" w:rsidRPr="002C20AC" w:rsidRDefault="009C5B53" w:rsidP="009C5B53">
                          <w:pPr>
                            <w:ind w:right="-18"/>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Il presente avviso di pagamento deve essere pagato utilizzando il bollettino pagoPA allegato</w:t>
                          </w:r>
                        </w:p>
                        <w:p w14:paraId="6AE322B9" w14:textId="77777777" w:rsidR="009C5B53" w:rsidRPr="002C20AC" w:rsidRDefault="009C5B53" w:rsidP="009C5B53">
                          <w:pPr>
                            <w:ind w:right="-18"/>
                            <w:jc w:val="both"/>
                            <w:rPr>
                              <w:rFonts w:ascii="Calibri Light" w:hAnsi="Calibri Light" w:cs="Calibri Light"/>
                              <w:color w:val="000000" w:themeColor="text1"/>
                              <w:sz w:val="20"/>
                              <w:szCs w:val="20"/>
                            </w:rPr>
                          </w:pPr>
                        </w:p>
                        <w:p w14:paraId="26B7F49E" w14:textId="77777777" w:rsidR="009C5B53" w:rsidRPr="002C20AC" w:rsidRDefault="009C5B53" w:rsidP="009C5B53">
                          <w:pPr>
                            <w:ind w:right="-18"/>
                            <w:jc w:val="both"/>
                            <w:rPr>
                              <w:rFonts w:ascii="Calibri Light" w:hAnsi="Calibri Light" w:cs="Calibri Light"/>
                              <w:color w:val="000000" w:themeColor="text1"/>
                              <w:sz w:val="20"/>
                              <w:szCs w:val="20"/>
                            </w:rPr>
                          </w:pPr>
                        </w:p>
                        <w:p w14:paraId="7A3009F7" w14:textId="77777777" w:rsidR="009C5B53" w:rsidRPr="009D7BF8" w:rsidRDefault="009C5B53" w:rsidP="009C5B53">
                          <w:pPr>
                            <w:spacing w:before="120"/>
                            <w:ind w:left="567" w:right="-18"/>
                            <w:jc w:val="both"/>
                            <w:rPr>
                              <w:rFonts w:ascii="Calibri Light" w:hAnsi="Calibri Light" w:cs="Calibri Light"/>
                              <w:color w:val="000000" w:themeColor="text1"/>
                              <w:sz w:val="15"/>
                              <w:szCs w:val="15"/>
                            </w:rPr>
                          </w:pPr>
                          <w:r w:rsidRPr="009D7BF8">
                            <w:rPr>
                              <w:rFonts w:ascii="Calibri Light" w:hAnsi="Calibri Light" w:cs="Calibri Light"/>
                              <w:color w:val="000000" w:themeColor="text1"/>
                              <w:sz w:val="15"/>
                              <w:szCs w:val="15"/>
                            </w:rPr>
                            <w:t>Pagamenti effettuati con modalità differenti non saranno riconciliati automaticamente e risulteranno non riscossi.</w:t>
                          </w:r>
                        </w:p>
                      </w:txbxContent>
                    </v:textbox>
                  </v:shape>
                  <v:shape id="Elemento grafico 39" o:spid="_x0000_s1041" type="#_x0000_t75" alt="Avviso con riempimento a tinta unita" style="position:absolute;left:1609;top:10936;width:2514;height: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amxAAAAOMAAAAPAAAAZHJzL2Rvd25yZXYueG1sRE9fS8Mw&#10;EH8X/A7hBN9cYqnd6JaNISi+ru4DHM2tKW0upYld9u0XQfDxfv9vd0huFAvNofes4XWlQBC33vTc&#10;aTh/f7xsQISIbHD0TBpuFOCwf3zYYW38lU+0NLETOYRDjRpsjFMtZWgtOQwrPxFn7uJnhzGfcyfN&#10;jNcc7kZZKFVJhz3nBosTvVtqh+bHaXhrjm7z2ReGhnMaUrzYsVxOWj8/peMWRKQU/8V/7i+T56t1&#10;pQpVViX8/pQBkPs7AAAA//8DAFBLAQItABQABgAIAAAAIQDb4fbL7gAAAIUBAAATAAAAAAAAAAAA&#10;AAAAAAAAAABbQ29udGVudF9UeXBlc10ueG1sUEsBAi0AFAAGAAgAAAAhAFr0LFu/AAAAFQEAAAsA&#10;AAAAAAAAAAAAAAAAHwEAAF9yZWxzLy5yZWxzUEsBAi0AFAAGAAgAAAAhAN1ItqbEAAAA4wAAAA8A&#10;AAAAAAAAAAAAAAAABwIAAGRycy9kb3ducmV2LnhtbFBLBQYAAAAAAwADALcAAAD4AgAAAAA=&#10;">
                    <v:imagedata r:id="rId16" o:title="Avviso con riempimento a tinta unita"/>
                  </v:shape>
                  <v:shape id="Immagine 4" o:spid="_x0000_s1042" type="#_x0000_t75" alt="Immagine che contiene Carattere, Elementi grafici, logo, simbolo&#10;&#10;Descrizione generata automaticamente" style="position:absolute;left:10570;top:5175;width:7112;height:6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VvzAAAAOMAAAAPAAAAZHJzL2Rvd25yZXYueG1sRI9BT8Mw&#10;DIXvSPyHyJO4sXSwFVaWTRPSpHHYtA0OHK3GtBWNUyVpV/49PiBxtP383vtWm9G1aqAQG88GZtMM&#10;FHHpbcOVgY/33f0zqJiQLbaeycAPRdisb29WWFh/5TMNl1QpMeFYoIE6pa7QOpY1OYxT3xHL7csH&#10;h0nGUGkb8CrmrtUPWZZrhw1LQo0dvdZUfl96Z+DzbRvykz/YXZjv9bGf9wc39MbcTcbtC6hEY/oX&#10;/33vrdR/zJfLRfa0EAphkgXo9S8AAAD//wMAUEsBAi0AFAAGAAgAAAAhANvh9svuAAAAhQEAABMA&#10;AAAAAAAAAAAAAAAAAAAAAFtDb250ZW50X1R5cGVzXS54bWxQSwECLQAUAAYACAAAACEAWvQsW78A&#10;AAAVAQAACwAAAAAAAAAAAAAAAAAfAQAAX3JlbHMvLnJlbHNQSwECLQAUAAYACAAAACEAi4V1b8wA&#10;AADjAAAADwAAAAAAAAAAAAAAAAAHAgAAZHJzL2Rvd25yZXYueG1sUEsFBgAAAAADAAMAtwAAAAAD&#10;AAAAAA==&#10;">
                    <v:imagedata r:id="rId17" o:title="Immagine che contiene Carattere, Elementi grafici, logo, simbolo&#10;&#10;Descrizione generata automaticamente"/>
                  </v:shape>
                </v:group>
                <v:group id="Gruppo 28" o:spid="_x0000_s1043" style="position:absolute;left:33196;top:13716;width:28260;height:14742" coordsize="28260,1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proyAAAAOIAAAAPAAAAZHJzL2Rvd25yZXYueG1sRE9NS8NA&#10;EL0L/odlhN7sJq2tJnZbSlHxUIS2gngbstMkNDsbsmuS/nvnIHh8vO/VZnSN6qkLtWcD6TQBRVx4&#10;W3Np4PP0ev8EKkRki41nMnClAJv17c0Kc+sHPlB/jKWSEA45GqhibHOtQ1GRwzD1LbFwZ985jAK7&#10;UtsOBwl3jZ4lyVI7rFkaKmxpV1FxOf44A28DDtt5+tLvL+fd9fu0+Pjap2TM5G7cPoOKNMZ/8Z/7&#10;3cr82ePDIssy2SyXBINe/wIAAP//AwBQSwECLQAUAAYACAAAACEA2+H2y+4AAACFAQAAEwAAAAAA&#10;AAAAAAAAAAAAAAAAW0NvbnRlbnRfVHlwZXNdLnhtbFBLAQItABQABgAIAAAAIQBa9CxbvwAAABUB&#10;AAALAAAAAAAAAAAAAAAAAB8BAABfcmVscy8ucmVsc1BLAQItABQABgAIAAAAIQA8wproyAAAAOIA&#10;AAAPAAAAAAAAAAAAAAAAAAcCAABkcnMvZG93bnJldi54bWxQSwUGAAAAAAMAAwC3AAAA/AIAAAAA&#10;">
                  <v:shape id="Casella di testo 2" o:spid="_x0000_s1044"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QxywAAAOIAAAAPAAAAZHJzL2Rvd25yZXYueG1sRI9Ba8JA&#10;FITvhf6H5Qne6iY1jTa6SikKUrClRqTHR/aZBLNvQ3bV+O/dQqHHYWa+YebL3jTiQp2rLSuIRxEI&#10;4sLqmksF+3z9NAXhPLLGxjIpuJGD5eLxYY6Ztlf+psvOlyJA2GWooPK+zaR0RUUG3ci2xME72s6g&#10;D7Irpe7wGuCmkc9RlEqDNYeFClt6r6g47c5GQbpvPzf8EW9Xp+PX2Ka3/Kc55EoNB/3bDISn3v+H&#10;/9obrSB5jZNk+jKJ4fdSuANycQcAAP//AwBQSwECLQAUAAYACAAAACEA2+H2y+4AAACFAQAAEwAA&#10;AAAAAAAAAAAAAAAAAAAAW0NvbnRlbnRfVHlwZXNdLnhtbFBLAQItABQABgAIAAAAIQBa9CxbvwAA&#10;ABUBAAALAAAAAAAAAAAAAAAAAB8BAABfcmVscy8ucmVsc1BLAQItABQABgAIAAAAIQBMlCQxywAA&#10;AOIAAAAPAAAAAAAAAAAAAAAAAAcCAABkcnMvZG93bnJldi54bWxQSwUGAAAAAAMAAwC3AAAA/wIA&#10;AAAA&#10;" filled="f" stroked="f">
                    <v:textbox inset="2.5mm,1.3mm,,1.3mm">
                      <w:txbxContent>
                        <w:p w14:paraId="06F5E178" w14:textId="0C3F96A4" w:rsidR="009C5B53" w:rsidRPr="002C20AC" w:rsidRDefault="009C5B53" w:rsidP="009C5B53">
                          <w:pPr>
                            <w:rPr>
                              <w:rFonts w:ascii="Calibri Light" w:hAnsi="Calibri Light" w:cs="Calibri Light"/>
                            </w:rPr>
                          </w:pPr>
                          <w:r w:rsidRPr="002C20AC">
                            <w:rPr>
                              <w:rFonts w:ascii="Calibri Light" w:hAnsi="Calibri Light" w:cs="Calibri Light"/>
                              <w:sz w:val="20"/>
                              <w:szCs w:val="20"/>
                            </w:rPr>
                            <w:t>Servizi</w:t>
                          </w:r>
                          <w:r w:rsidRPr="002C20AC">
                            <w:rPr>
                              <w:rFonts w:ascii="Calibri Light" w:hAnsi="Calibri Light" w:cs="Calibri Light"/>
                            </w:rPr>
                            <w:t xml:space="preserve"> digitali</w:t>
                          </w:r>
                        </w:p>
                      </w:txbxContent>
                    </v:textbox>
                  </v:shape>
                  <v:shape id="_x0000_s1045" style="position:absolute;top:2862;width:28260;height:11880;visibility:visible;mso-wrap-style:square;v-text-anchor:middle" coordsize="2826000,118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VjnzAAAAOIAAAAPAAAAZHJzL2Rvd25yZXYueG1sRI9Ba8JA&#10;FITvQv/D8gq96cYIjU1dRQrS9KI2FdvjI/uapM2+TbPbGP99VxB6HGbmG2axGkwjeupcbVnBdBKB&#10;IC6srrlUcHjbjOcgnEfW2FgmBWdysFrejBaYanviV+pzX4oAYZeigsr7NpXSFRUZdBPbEgfv03YG&#10;fZBdKXWHpwA3jYyj6F4arDksVNjSU0XFd/5rFGRDvtuvn/uPjTn6n2z7MrNf7zOl7m6H9SMIT4P/&#10;D1/bmVYwj+LpQxInCVwuhTsgl38AAAD//wMAUEsBAi0AFAAGAAgAAAAhANvh9svuAAAAhQEAABMA&#10;AAAAAAAAAAAAAAAAAAAAAFtDb250ZW50X1R5cGVzXS54bWxQSwECLQAUAAYACAAAACEAWvQsW78A&#10;AAAVAQAACwAAAAAAAAAAAAAAAAAfAQAAX3JlbHMvLnJlbHNQSwECLQAUAAYACAAAACEAlz1Y58wA&#10;AADiAAAADwAAAAAAAAAAAAAAAAAHAgAAZHJzL2Rvd25yZXYueG1sUEsFBgAAAAADAAMAtwAAAAAD&#10;AAAAAA==&#10;" adj="-11796480,,5400" path="m198004,l2826000,r,l2826000,989996v,109355,-88649,198004,-198004,198004l,1188000r,l,198004c,88649,88649,,198004,xe" fillcolor="white [3212]" stroked="f" strokeweight="1.5pt">
                    <v:stroke joinstyle="miter"/>
                    <v:formulas/>
                    <v:path arrowok="t" o:connecttype="custom" o:connectlocs="198004,0;2826000,0;2826000,0;2826000,989996;2627996,1188000;0,1188000;0,1188000;0,198004;198004,0" o:connectangles="0,0,0,0,0,0,0,0,0" textboxrect="0,0,2826000,1188000"/>
                    <v:textbox inset="2.5mm,0,,1mm">
                      <w:txbxContent>
                        <w:p w14:paraId="21D76182" w14:textId="77777777" w:rsidR="009C5B53" w:rsidRPr="002C20AC" w:rsidRDefault="009C5B53" w:rsidP="009C5B53">
                          <w:pPr>
                            <w:jc w:val="both"/>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Registrati sul portale per ricevere:</w:t>
                          </w:r>
                        </w:p>
                        <w:p w14:paraId="5EC47272"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Avvisi di pagamento via PEC o e-mail;</w:t>
                          </w:r>
                        </w:p>
                        <w:p w14:paraId="31675E6D"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Newsletter;</w:t>
                          </w:r>
                        </w:p>
                        <w:p w14:paraId="659E3B5C" w14:textId="77777777" w:rsidR="009C5B53" w:rsidRPr="002C20AC" w:rsidRDefault="009C5B53" w:rsidP="009C5B53">
                          <w:pPr>
                            <w:pStyle w:val="Paragrafoelenco"/>
                            <w:numPr>
                              <w:ilvl w:val="0"/>
                              <w:numId w:val="3"/>
                            </w:numPr>
                            <w:tabs>
                              <w:tab w:val="left" w:pos="284"/>
                            </w:tabs>
                            <w:ind w:left="284" w:hanging="227"/>
                            <w:jc w:val="both"/>
                            <w:rPr>
                              <w:rFonts w:ascii="Calibri Light" w:hAnsi="Calibri Light" w:cs="Calibri Light"/>
                              <w:b/>
                              <w:color w:val="0066CC"/>
                              <w:sz w:val="20"/>
                              <w:szCs w:val="20"/>
                            </w:rPr>
                          </w:pPr>
                          <w:r w:rsidRPr="002C20AC">
                            <w:rPr>
                              <w:rFonts w:ascii="Calibri Light" w:hAnsi="Calibri Light" w:cs="Calibri Light"/>
                              <w:b/>
                              <w:color w:val="0066CC"/>
                              <w:sz w:val="20"/>
                              <w:szCs w:val="20"/>
                            </w:rPr>
                            <w:t>Messaggistica istantanea.</w:t>
                          </w:r>
                        </w:p>
                        <w:p w14:paraId="0258285E" w14:textId="02DFA750" w:rsidR="009C5B53" w:rsidRPr="002C20AC" w:rsidRDefault="00D453F5" w:rsidP="009C5B53">
                          <w:pPr>
                            <w:spacing w:before="120"/>
                            <w:ind w:left="567" w:right="-18"/>
                            <w:jc w:val="both"/>
                            <w:rPr>
                              <w:rFonts w:ascii="Calibri Light" w:hAnsi="Calibri Light" w:cs="Calibri Light"/>
                              <w:color w:val="000000" w:themeColor="text1"/>
                              <w:sz w:val="15"/>
                              <w:szCs w:val="15"/>
                            </w:rPr>
                          </w:pPr>
                          <w:r>
                            <w:rPr>
                              <w:rFonts w:ascii="Calibri Light" w:hAnsi="Calibri Light" w:cs="Calibri Light"/>
                              <w:color w:val="000000" w:themeColor="text1"/>
                              <w:sz w:val="15"/>
                              <w:szCs w:val="15"/>
                            </w:rPr>
                            <w:t xml:space="preserve">Consultare la sezione </w:t>
                          </w:r>
                          <w:r w:rsidRPr="002C20AC">
                            <w:rPr>
                              <w:rFonts w:ascii="Calibri Light" w:hAnsi="Calibri Light" w:cs="Calibri Light"/>
                              <w:i/>
                              <w:iCs/>
                              <w:color w:val="000000" w:themeColor="text1"/>
                              <w:sz w:val="15"/>
                              <w:szCs w:val="15"/>
                            </w:rPr>
                            <w:t>Servizi digitali</w:t>
                          </w:r>
                          <w:r>
                            <w:rPr>
                              <w:rFonts w:ascii="Calibri Light" w:hAnsi="Calibri Light" w:cs="Calibri Light"/>
                              <w:i/>
                              <w:iCs/>
                              <w:color w:val="000000" w:themeColor="text1"/>
                              <w:sz w:val="15"/>
                              <w:szCs w:val="15"/>
                            </w:rPr>
                            <w:t xml:space="preserve"> </w:t>
                          </w:r>
                          <w:r>
                            <w:rPr>
                              <w:rFonts w:ascii="Calibri Light" w:hAnsi="Calibri Light" w:cs="Calibri Light"/>
                              <w:color w:val="000000" w:themeColor="text1"/>
                              <w:sz w:val="15"/>
                              <w:szCs w:val="15"/>
                            </w:rPr>
                            <w:t>per le modalità di accesso al Portale delle adesioni</w:t>
                          </w:r>
                          <w:r w:rsidR="009C5B53" w:rsidRPr="002C20AC">
                            <w:rPr>
                              <w:rFonts w:ascii="Calibri Light" w:hAnsi="Calibri Light" w:cs="Calibri Light"/>
                              <w:color w:val="000000" w:themeColor="text1"/>
                              <w:sz w:val="15"/>
                              <w:szCs w:val="15"/>
                            </w:rPr>
                            <w:t>.</w:t>
                          </w:r>
                        </w:p>
                      </w:txbxContent>
                    </v:textbox>
                  </v:shape>
                  <v:shape id="Elemento grafico 27" o:spid="_x0000_s1046" type="#_x0000_t75" alt="Informazioni con riempimento a tinta unita" style="position:absolute;left:1709;top:10893;width:2591;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zXVygAAAOEAAAAPAAAAZHJzL2Rvd25yZXYueG1sRI9BS8NA&#10;FITvQv/D8gre7KatmDZ2W0rB4kUwVTw/dp9JNPs2Ztds6q93hYLHYWa+YTa70bZioN43jhXMZxkI&#10;Yu1Mw5WC15eHmxUIH5ANto5JwZk87LaTqw0WxkUuaTiFSiQI+wIV1CF0hZRe12TRz1xHnLx311sM&#10;SfaVND3GBLetXGTZnbTYcFqosaNDTfrz9G0VfDz96PLwNhyfV+f1VxuzeCx1VOp6Ou7vQQQaw3/4&#10;0n40CpbLfJ3f5nP4e5TegNz+AgAA//8DAFBLAQItABQABgAIAAAAIQDb4fbL7gAAAIUBAAATAAAA&#10;AAAAAAAAAAAAAAAAAABbQ29udGVudF9UeXBlc10ueG1sUEsBAi0AFAAGAAgAAAAhAFr0LFu/AAAA&#10;FQEAAAsAAAAAAAAAAAAAAAAAHwEAAF9yZWxzLy5yZWxzUEsBAi0AFAAGAAgAAAAhADs3NdXKAAAA&#10;4QAAAA8AAAAAAAAAAAAAAAAABwIAAGRycy9kb3ducmV2LnhtbFBLBQYAAAAAAwADALcAAAD+AgAA&#10;AAA=&#10;">
                    <v:imagedata r:id="rId18" o:title="Informazioni con riempimento a tinta unita"/>
                  </v:shape>
                </v:group>
                <v:group id="Gruppo 22" o:spid="_x0000_s1047" style="position:absolute;left:2345;top:28465;width:59073;height:12322" coordsize="59072,1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4lyAAAAOMAAAAPAAAAZHJzL2Rvd25yZXYueG1sRE9La8JA&#10;EL4L/Q/LFHrTTZSIja4iYsWDFHxA8TZkxySYnQ3ZNYn/vlsoeJzvPYtVbyrRUuNKywriUQSCOLO6&#10;5FzB5fw1nIFwHlljZZkUPMnBavk2WGCqbcdHak8+FyGEXYoKCu/rVEqXFWTQjWxNHLibbQz6cDa5&#10;1A12IdxUchxFU2mw5NBQYE2bgrL76WEU7Drs1pN42x7ut83zek6+fw4xKfXx3q/nIDz1/iX+d+91&#10;mD9LpskkHief8PdTAEAufwEAAP//AwBQSwECLQAUAAYACAAAACEA2+H2y+4AAACFAQAAEwAAAAAA&#10;AAAAAAAAAAAAAAAAW0NvbnRlbnRfVHlwZXNdLnhtbFBLAQItABQABgAIAAAAIQBa9CxbvwAAABUB&#10;AAALAAAAAAAAAAAAAAAAAB8BAABfcmVscy8ucmVsc1BLAQItABQABgAIAAAAIQATpE4lyAAAAOMA&#10;AAAPAAAAAAAAAAAAAAAAAAcCAABkcnMvZG93bnJldi54bWxQSwUGAAAAAAMAAwC3AAAA/AIAAAAA&#10;">
                  <v:shape id="Casella di testo 2" o:spid="_x0000_s1048" type="#_x0000_t202" style="position:absolute;width:28260;height:28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yLyAAAAOMAAAAPAAAAZHJzL2Rvd25yZXYueG1sRE9fa8Iw&#10;EH8X/A7hhL1p6txKW40yxgYy0KEV8fFozrbYXEqTaf32izDY4/3+32LVm0ZcqXO1ZQXTSQSCuLC6&#10;5lLBIf8cJyCcR9bYWCYFd3KwWg4HC8y0vfGOrntfihDCLkMFlfdtJqUrKjLoJrYlDtzZdgZ9OLtS&#10;6g5vIdw08jmKYmmw5tBQYUvvFRWX/Y9REB/a7Zq/ppuPy/l7ZuN7fmqOuVJPo/5tDsJT7//Ff+61&#10;DvPT9DVNouRlBo+fAgBy+QsAAP//AwBQSwECLQAUAAYACAAAACEA2+H2y+4AAACFAQAAEwAAAAAA&#10;AAAAAAAAAAAAAAAAW0NvbnRlbnRfVHlwZXNdLnhtbFBLAQItABQABgAIAAAAIQBa9CxbvwAAABUB&#10;AAALAAAAAAAAAAAAAAAAAB8BAABfcmVscy8ucmVsc1BLAQItABQABgAIAAAAIQBRVayLyAAAAOMA&#10;AAAPAAAAAAAAAAAAAAAAAAcCAABkcnMvZG93bnJldi54bWxQSwUGAAAAAAMAAwC3AAAA/AIAAAAA&#10;" filled="f" stroked="f">
                    <v:textbox inset="2.5mm,1.3mm,,1.3mm">
                      <w:txbxContent>
                        <w:p w14:paraId="442C1DBA" w14:textId="77777777" w:rsidR="00780596" w:rsidRPr="002C20AC" w:rsidRDefault="00780596" w:rsidP="00780596">
                          <w:pPr>
                            <w:rPr>
                              <w:rFonts w:ascii="Calibri Light" w:hAnsi="Calibri Light" w:cs="Calibri Light"/>
                            </w:rPr>
                          </w:pPr>
                          <w:r w:rsidRPr="002C20AC">
                            <w:rPr>
                              <w:rFonts w:ascii="Calibri Light" w:hAnsi="Calibri Light" w:cs="Calibri Light"/>
                            </w:rPr>
                            <w:t>Posizione contributiva</w:t>
                          </w:r>
                        </w:p>
                      </w:txbxContent>
                    </v:textbox>
                  </v:shape>
                  <v:shape id="_x0000_s1049" style="position:absolute;left:36;top:2889;width:59036;height:9432;visibility:visible;mso-wrap-style:square;v-text-anchor:middle" coordsize="5903595,9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STzAAAAOIAAAAPAAAAZHJzL2Rvd25yZXYueG1sRI9Pa8JA&#10;FMTvhX6H5RV6kbqpqalGVxGxoAcPptrzI/vyh2bfhuw2xm/fLQg9DjPzG2a5HkwjeupcbVnB6zgC&#10;QZxbXXOp4Pz58TID4TyyxsYyKbiRg/Xq8WGJqbZXPlGf+VIECLsUFVTet6mULq/IoBvbljh4he0M&#10;+iC7UuoOrwFuGjmJokQarDksVNjStqL8O/sxCo6HttiPdodEXr6SW3k5F8X7qFfq+WnYLEB4Gvx/&#10;+N7eawXzaRLPo/gthr9L4Q7I1S8AAAD//wMAUEsBAi0AFAAGAAgAAAAhANvh9svuAAAAhQEAABMA&#10;AAAAAAAAAAAAAAAAAAAAAFtDb250ZW50X1R5cGVzXS54bWxQSwECLQAUAAYACAAAACEAWvQsW78A&#10;AAAVAQAACwAAAAAAAAAAAAAAAAAfAQAAX3JlbHMvLnJlbHNQSwECLQAUAAYACAAAACEAWTQUk8wA&#10;AADiAAAADwAAAAAAAAAAAAAAAAAHAgAAZHJzL2Rvd25yZXYueG1sUEsFBgAAAAADAAMAtwAAAAAD&#10;AAAAAA==&#10;" adj="-11796480,,5400" path="m157203,l5903595,r,l5903595,785997v,86821,-70382,157203,-157203,157203l,943200r,l,157203c,70382,70382,,157203,xe" fillcolor="white [3212]" stroked="f" strokeweight="1.5pt">
                    <v:stroke joinstyle="miter"/>
                    <v:formulas/>
                    <v:path arrowok="t" o:connecttype="custom" o:connectlocs="157203,0;5903595,0;5903595,0;5903595,785997;5746392,943200;0,943200;0,943200;0,157203;157203,0" o:connectangles="0,0,0,0,0,0,0,0,0" textboxrect="0,0,5903595,943200"/>
                    <v:textbox inset="2.5mm,0,,0">
                      <w:txbxContent>
                        <w:p w14:paraId="6B7D4B40"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I</w:t>
                          </w:r>
                          <w:r w:rsidRPr="002C20AC">
                            <w:rPr>
                              <w:rFonts w:ascii="Calibri Light" w:hAnsi="Calibri Light" w:cs="Calibri Light"/>
                              <w:color w:val="000000" w:themeColor="text1"/>
                              <w:sz w:val="20"/>
                              <w:szCs w:val="20"/>
                            </w:rPr>
                            <w:t xml:space="preserve">nquadra il QR-code </w:t>
                          </w:r>
                          <w:r>
                            <w:rPr>
                              <w:rFonts w:ascii="Calibri Light" w:hAnsi="Calibri Light" w:cs="Calibri Light"/>
                              <w:color w:val="000000" w:themeColor="text1"/>
                              <w:sz w:val="20"/>
                              <w:szCs w:val="20"/>
                            </w:rPr>
                            <w:t xml:space="preserve">per accedere alla tua </w:t>
                          </w:r>
                          <w:r w:rsidRPr="002C20AC">
                            <w:rPr>
                              <w:rFonts w:ascii="Calibri Light" w:hAnsi="Calibri Light" w:cs="Calibri Light"/>
                              <w:color w:val="000000" w:themeColor="text1"/>
                              <w:sz w:val="20"/>
                              <w:szCs w:val="20"/>
                            </w:rPr>
                            <w:t>area riservata</w:t>
                          </w:r>
                          <w:r>
                            <w:rPr>
                              <w:rFonts w:ascii="Calibri Light" w:hAnsi="Calibri Light" w:cs="Calibri Light"/>
                              <w:color w:val="000000" w:themeColor="text1"/>
                              <w:sz w:val="20"/>
                              <w:szCs w:val="20"/>
                            </w:rPr>
                            <w:t xml:space="preserve"> e inserisci le seguenti credenziali:</w:t>
                          </w:r>
                        </w:p>
                        <w:p w14:paraId="40BCB88E" w14:textId="7C28D76A" w:rsidR="00780596" w:rsidRPr="002C20AC" w:rsidRDefault="00780596" w:rsidP="00780596">
                          <w:pPr>
                            <w:spacing w:after="40"/>
                            <w:ind w:right="1325"/>
                            <w:rPr>
                              <w:rFonts w:ascii="Calibri Light" w:hAnsi="Calibri Light" w:cs="Calibri Light"/>
                              <w:color w:val="000000" w:themeColor="text1"/>
                              <w:sz w:val="20"/>
                              <w:szCs w:val="20"/>
                            </w:rPr>
                          </w:pPr>
                          <w:r w:rsidRPr="002C20AC">
                            <w:rPr>
                              <w:rFonts w:ascii="Calibri Light" w:hAnsi="Calibri Light" w:cs="Calibri Light"/>
                              <w:color w:val="000000" w:themeColor="text1"/>
                              <w:sz w:val="20"/>
                              <w:szCs w:val="20"/>
                            </w:rPr>
                            <w:t>Cod. Contribuente</w:t>
                          </w:r>
                          <w:r w:rsidRPr="009738C3">
                            <w:rPr>
                              <w:rFonts w:ascii="Calibri Light" w:hAnsi="Calibri Light" w:cs="Calibri Light"/>
                              <w:color w:val="000000" w:themeColor="text1"/>
                              <w:sz w:val="20"/>
                              <w:szCs w:val="20"/>
                            </w:rPr>
                            <w:t xml:space="preserve">: </w:t>
                          </w:r>
                          <w:r w:rsidR="009738C3" w:rsidRPr="009738C3">
                            <w:rPr>
                              <w:rFonts w:ascii="Calibri Light" w:hAnsi="Calibri Light" w:cs="Calibri Light"/>
                              <w:b/>
                              <w:bCs/>
                              <w:color w:val="0066CC"/>
                              <w:sz w:val="20"/>
                              <w:szCs w:val="20"/>
                            </w:rPr>
                            <w:t>2776239</w:t>
                          </w:r>
                          <w:r w:rsidRPr="009738C3">
                            <w:rPr>
                              <w:rFonts w:ascii="Calibri Light" w:hAnsi="Calibri Light" w:cs="Calibri Light"/>
                              <w:b/>
                              <w:bCs/>
                              <w:color w:val="000000" w:themeColor="text1"/>
                              <w:sz w:val="20"/>
                              <w:szCs w:val="20"/>
                            </w:rPr>
                            <w:tab/>
                          </w:r>
                          <w:r w:rsidRPr="009738C3">
                            <w:rPr>
                              <w:rFonts w:ascii="Calibri Light" w:hAnsi="Calibri Light" w:cs="Calibri Light"/>
                              <w:color w:val="000000" w:themeColor="text1"/>
                              <w:sz w:val="20"/>
                              <w:szCs w:val="20"/>
                            </w:rPr>
                            <w:t xml:space="preserve">PIN: </w:t>
                          </w:r>
                          <w:r w:rsidR="009738C3" w:rsidRPr="009738C3">
                            <w:rPr>
                              <w:rFonts w:ascii="Calibri Light" w:hAnsi="Calibri Light" w:cs="Calibri Light"/>
                              <w:b/>
                              <w:bCs/>
                              <w:color w:val="0066CC"/>
                              <w:sz w:val="20"/>
                              <w:szCs w:val="20"/>
                            </w:rPr>
                            <w:t>5570259</w:t>
                          </w:r>
                        </w:p>
                        <w:p w14:paraId="2301056A" w14:textId="77777777" w:rsidR="00780596" w:rsidRDefault="00780596" w:rsidP="00780596">
                          <w:pPr>
                            <w:spacing w:after="40"/>
                            <w:ind w:right="1325"/>
                            <w:rPr>
                              <w:rFonts w:ascii="Calibri Light" w:hAnsi="Calibri Light" w:cs="Calibri Light"/>
                              <w:color w:val="000000" w:themeColor="text1"/>
                              <w:sz w:val="20"/>
                              <w:szCs w:val="20"/>
                            </w:rPr>
                          </w:pPr>
                          <w:r>
                            <w:rPr>
                              <w:rFonts w:ascii="Calibri Light" w:hAnsi="Calibri Light" w:cs="Calibri Light"/>
                              <w:color w:val="000000" w:themeColor="text1"/>
                              <w:sz w:val="20"/>
                              <w:szCs w:val="20"/>
                            </w:rPr>
                            <w:t xml:space="preserve">Potrai </w:t>
                          </w:r>
                          <w:r w:rsidRPr="002C20AC">
                            <w:rPr>
                              <w:rFonts w:ascii="Calibri Light" w:hAnsi="Calibri Light" w:cs="Calibri Light"/>
                              <w:color w:val="000000" w:themeColor="text1"/>
                              <w:sz w:val="20"/>
                              <w:szCs w:val="20"/>
                            </w:rPr>
                            <w:t>consultare l</w:t>
                          </w:r>
                          <w:r>
                            <w:rPr>
                              <w:rFonts w:ascii="Calibri Light" w:hAnsi="Calibri Light" w:cs="Calibri Light"/>
                              <w:color w:val="000000" w:themeColor="text1"/>
                              <w:sz w:val="20"/>
                              <w:szCs w:val="20"/>
                            </w:rPr>
                            <w:t>o stato dei pagamenti</w:t>
                          </w:r>
                          <w:r w:rsidRPr="002C20AC">
                            <w:rPr>
                              <w:rFonts w:ascii="Calibri Light" w:hAnsi="Calibri Light" w:cs="Calibri Light"/>
                              <w:color w:val="000000" w:themeColor="text1"/>
                              <w:sz w:val="20"/>
                              <w:szCs w:val="20"/>
                            </w:rPr>
                            <w:t xml:space="preserve"> e </w:t>
                          </w:r>
                          <w:r>
                            <w:rPr>
                              <w:rFonts w:ascii="Calibri Light" w:hAnsi="Calibri Light" w:cs="Calibri Light"/>
                              <w:color w:val="000000" w:themeColor="text1"/>
                              <w:sz w:val="20"/>
                              <w:szCs w:val="20"/>
                            </w:rPr>
                            <w:t>recuperare</w:t>
                          </w:r>
                          <w:r w:rsidRPr="002C20AC">
                            <w:rPr>
                              <w:rFonts w:ascii="Calibri Light" w:hAnsi="Calibri Light" w:cs="Calibri Light"/>
                              <w:color w:val="000000" w:themeColor="text1"/>
                              <w:sz w:val="20"/>
                              <w:szCs w:val="20"/>
                            </w:rPr>
                            <w:t xml:space="preserve"> gli avvisi in formato</w:t>
                          </w:r>
                          <w:r>
                            <w:rPr>
                              <w:rFonts w:ascii="Calibri Light" w:hAnsi="Calibri Light" w:cs="Calibri Light"/>
                              <w:color w:val="000000" w:themeColor="text1"/>
                              <w:sz w:val="20"/>
                              <w:szCs w:val="20"/>
                            </w:rPr>
                            <w:t xml:space="preserve"> </w:t>
                          </w:r>
                          <w:r w:rsidRPr="002C20AC">
                            <w:rPr>
                              <w:rFonts w:ascii="Calibri Light" w:hAnsi="Calibri Light" w:cs="Calibri Light"/>
                              <w:color w:val="000000" w:themeColor="text1"/>
                              <w:sz w:val="20"/>
                              <w:szCs w:val="20"/>
                            </w:rPr>
                            <w:t>digitale</w:t>
                          </w:r>
                          <w:r>
                            <w:rPr>
                              <w:rFonts w:ascii="Calibri Light" w:hAnsi="Calibri Light" w:cs="Calibri Light"/>
                              <w:color w:val="000000" w:themeColor="text1"/>
                              <w:sz w:val="20"/>
                              <w:szCs w:val="20"/>
                            </w:rPr>
                            <w:t>.</w:t>
                          </w:r>
                        </w:p>
                        <w:p w14:paraId="79398793" w14:textId="77777777" w:rsidR="00780596" w:rsidRDefault="00780596" w:rsidP="00780596">
                          <w:pPr>
                            <w:spacing w:after="40"/>
                            <w:ind w:right="1325"/>
                          </w:pPr>
                          <w:r>
                            <w:rPr>
                              <w:rFonts w:ascii="Calibri Light" w:hAnsi="Calibri Light" w:cs="Calibri Light"/>
                              <w:color w:val="000000" w:themeColor="text1"/>
                              <w:sz w:val="20"/>
                              <w:szCs w:val="20"/>
                            </w:rPr>
                            <w:t>Oppure</w:t>
                          </w:r>
                          <w:r w:rsidRPr="002C20AC">
                            <w:rPr>
                              <w:rFonts w:ascii="Calibri Light" w:hAnsi="Calibri Light" w:cs="Calibri Light"/>
                              <w:color w:val="000000" w:themeColor="text1"/>
                              <w:sz w:val="20"/>
                              <w:szCs w:val="20"/>
                            </w:rPr>
                            <w:t>,</w:t>
                          </w:r>
                          <w:r>
                            <w:rPr>
                              <w:rFonts w:ascii="Calibri Light" w:hAnsi="Calibri Light" w:cs="Calibri Light"/>
                              <w:color w:val="000000" w:themeColor="text1"/>
                              <w:sz w:val="20"/>
                              <w:szCs w:val="20"/>
                            </w:rPr>
                            <w:t xml:space="preserve"> visita il sito del Consorzio </w:t>
                          </w:r>
                          <w:hyperlink r:id="rId19" w:history="1">
                            <w:r w:rsidRPr="002C20AC">
                              <w:rPr>
                                <w:rStyle w:val="Collegamentoipertestuale"/>
                                <w:rFonts w:ascii="Calibri Light" w:hAnsi="Calibri Light" w:cs="Calibri Light"/>
                                <w:b/>
                                <w:bCs/>
                                <w:color w:val="0066CC"/>
                                <w:sz w:val="20"/>
                                <w:szCs w:val="20"/>
                                <w:u w:val="none"/>
                              </w:rPr>
                              <w:t xml:space="preserve">www.cbsm.it </w:t>
                            </w:r>
                            <w:r w:rsidRPr="002C20AC">
                              <w:rPr>
                                <w:rStyle w:val="Collegamentoipertestuale"/>
                                <w:rFonts w:ascii="Calibri Light" w:hAnsi="Calibri Light" w:cs="Calibri Light"/>
                                <w:color w:val="000000" w:themeColor="text1"/>
                                <w:sz w:val="20"/>
                                <w:szCs w:val="20"/>
                                <w:u w:val="none"/>
                              </w:rPr>
                              <w:t>sezione</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color w:val="0066CC"/>
                                <w:sz w:val="20"/>
                                <w:szCs w:val="20"/>
                                <w:u w:val="none"/>
                              </w:rPr>
                              <w:t xml:space="preserve">Tributi consortili </w:t>
                            </w:r>
                            <w:r w:rsidRPr="002C20AC">
                              <w:rPr>
                                <w:rStyle w:val="Collegamentoipertestuale"/>
                                <w:rFonts w:ascii="Calibri Light" w:hAnsi="Calibri Light" w:cs="Calibri Light"/>
                                <w:color w:val="000000" w:themeColor="text1"/>
                                <w:sz w:val="20"/>
                                <w:szCs w:val="20"/>
                                <w:u w:val="none"/>
                              </w:rPr>
                              <w:t>&gt;</w:t>
                            </w:r>
                            <w:r w:rsidRPr="002C20AC">
                              <w:rPr>
                                <w:rStyle w:val="Collegamentoipertestuale"/>
                                <w:rFonts w:ascii="Calibri Light" w:hAnsi="Calibri Light" w:cs="Calibri Light"/>
                                <w:b/>
                                <w:bCs/>
                                <w:color w:val="000000" w:themeColor="text1"/>
                                <w:sz w:val="20"/>
                                <w:szCs w:val="20"/>
                                <w:u w:val="none"/>
                              </w:rPr>
                              <w:t xml:space="preserve"> </w:t>
                            </w:r>
                            <w:r w:rsidRPr="002C20AC">
                              <w:rPr>
                                <w:rStyle w:val="Collegamentoipertestuale"/>
                                <w:rFonts w:ascii="Calibri Light" w:hAnsi="Calibri Light" w:cs="Calibri Light"/>
                                <w:b/>
                                <w:bCs/>
                                <w:i/>
                                <w:iCs/>
                                <w:color w:val="0066CC"/>
                                <w:sz w:val="20"/>
                                <w:szCs w:val="20"/>
                                <w:u w:val="none"/>
                              </w:rPr>
                              <w:t>Accedi al servizio</w:t>
                            </w:r>
                          </w:hyperlink>
                        </w:p>
                      </w:txbxContent>
                    </v:textbox>
                  </v:shape>
                  <v:shape id="Immagine 18" o:spid="_x0000_s1050" type="#_x0000_t75" alt="Immagine che contiene modello, pixel, punto&#10;&#10;Il contenuto generato dall'IA potrebbe non essere corretto." style="position:absolute;left:50438;top:3986;width:7194;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26LyQAAAOMAAAAPAAAAZHJzL2Rvd25yZXYueG1sRI9BSwMx&#10;EIXvgv8hjOCl2MRalrI2LVYQFm+2Qq9DMu4u3UzWJLbbf+8cBI8z8+a99623UxjUmVLuI1t4nBtQ&#10;xC76nlsLn4e3hxWoXJA9DpHJwpUybDe3N2usfbzwB533pVViwrlGC10pY611dh0FzPM4EsvtK6aA&#10;RcbUap/wIuZh0AtjKh2wZ0nocKTXjtxp/xMsOM3NrHqn0+6aB3fcfR9nTXqy9v5uenkGVWgq/+K/&#10;78ZL/WplzHKxrIRCmGQBevMLAAD//wMAUEsBAi0AFAAGAAgAAAAhANvh9svuAAAAhQEAABMAAAAA&#10;AAAAAAAAAAAAAAAAAFtDb250ZW50X1R5cGVzXS54bWxQSwECLQAUAAYACAAAACEAWvQsW78AAAAV&#10;AQAACwAAAAAAAAAAAAAAAAAfAQAAX3JlbHMvLnJlbHNQSwECLQAUAAYACAAAACEA1A9ui8kAAADj&#10;AAAADwAAAAAAAAAAAAAAAAAHAgAAZHJzL2Rvd25yZXYueG1sUEsFBgAAAAADAAMAtwAAAP0CAAAA&#10;AA==&#10;">
                    <v:imagedata r:id="rId20" o:title="Immagine che contiene modello, pixel, punto&#10;&#10;Il contenuto generato dall'IA potrebbe non essere corretto"/>
                  </v:shape>
                </v:group>
              </v:group>
            </w:pict>
          </mc:Fallback>
        </mc:AlternateContent>
      </w:r>
    </w:p>
    <w:p w14:paraId="3A7D6D49"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01F5B17" w14:textId="11C4856C" w:rsidR="009C5B53" w:rsidRPr="002C20AC" w:rsidRDefault="009C5B53" w:rsidP="009C5B53">
      <w:pPr>
        <w:spacing w:line="240" w:lineRule="atLeast"/>
        <w:ind w:left="142"/>
        <w:jc w:val="center"/>
        <w:rPr>
          <w:rFonts w:asciiTheme="minorHAnsi" w:hAnsiTheme="minorHAnsi" w:cstheme="minorHAnsi"/>
          <w:b/>
          <w:sz w:val="18"/>
          <w:szCs w:val="18"/>
        </w:rPr>
      </w:pPr>
    </w:p>
    <w:p w14:paraId="4F549BFD"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6E00F809"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C329A0E"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881FD1D"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74857BBA"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82A2EB5"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7A1C129" w14:textId="6D815824" w:rsidR="009C5B53" w:rsidRPr="002C20AC" w:rsidRDefault="009C5B53" w:rsidP="009C5B53">
      <w:pPr>
        <w:spacing w:line="240" w:lineRule="atLeast"/>
        <w:ind w:left="142"/>
        <w:jc w:val="center"/>
        <w:rPr>
          <w:rFonts w:asciiTheme="minorHAnsi" w:hAnsiTheme="minorHAnsi" w:cstheme="minorHAnsi"/>
          <w:b/>
          <w:sz w:val="18"/>
          <w:szCs w:val="18"/>
        </w:rPr>
      </w:pPr>
    </w:p>
    <w:p w14:paraId="35EB6A66"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A9FD5F5" w14:textId="32F82A2D" w:rsidR="009C5B53" w:rsidRPr="002C20AC" w:rsidRDefault="009C5B53" w:rsidP="009C5B53">
      <w:pPr>
        <w:spacing w:line="240" w:lineRule="atLeast"/>
        <w:ind w:left="142"/>
        <w:jc w:val="center"/>
        <w:rPr>
          <w:rFonts w:asciiTheme="minorHAnsi" w:hAnsiTheme="minorHAnsi" w:cstheme="minorHAnsi"/>
          <w:b/>
          <w:sz w:val="18"/>
          <w:szCs w:val="18"/>
        </w:rPr>
      </w:pPr>
    </w:p>
    <w:p w14:paraId="6BA98D7D" w14:textId="7D2A22EE" w:rsidR="009C5B53" w:rsidRPr="002C20AC" w:rsidRDefault="009C5B53" w:rsidP="009C5B53">
      <w:pPr>
        <w:spacing w:line="240" w:lineRule="atLeast"/>
        <w:ind w:left="142"/>
        <w:jc w:val="center"/>
        <w:rPr>
          <w:rFonts w:asciiTheme="minorHAnsi" w:hAnsiTheme="minorHAnsi" w:cstheme="minorHAnsi"/>
          <w:b/>
          <w:sz w:val="18"/>
          <w:szCs w:val="18"/>
        </w:rPr>
      </w:pPr>
    </w:p>
    <w:p w14:paraId="13979D8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FFBED6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539B168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A67B0DA" w14:textId="25736685" w:rsidR="009C5B53" w:rsidRPr="002C20AC" w:rsidRDefault="009C5B53" w:rsidP="009C5B53">
      <w:pPr>
        <w:spacing w:line="240" w:lineRule="atLeast"/>
        <w:ind w:left="142"/>
        <w:jc w:val="center"/>
        <w:rPr>
          <w:rFonts w:asciiTheme="minorHAnsi" w:hAnsiTheme="minorHAnsi" w:cstheme="minorHAnsi"/>
          <w:b/>
          <w:sz w:val="18"/>
          <w:szCs w:val="18"/>
        </w:rPr>
      </w:pPr>
    </w:p>
    <w:p w14:paraId="50A3DA7F" w14:textId="77F40553" w:rsidR="009C5B53" w:rsidRPr="002C20AC" w:rsidRDefault="009C5B53" w:rsidP="009C5B53">
      <w:pPr>
        <w:spacing w:line="240" w:lineRule="atLeast"/>
        <w:ind w:left="142"/>
        <w:jc w:val="center"/>
        <w:rPr>
          <w:rFonts w:asciiTheme="minorHAnsi" w:hAnsiTheme="minorHAnsi" w:cstheme="minorHAnsi"/>
          <w:b/>
          <w:sz w:val="18"/>
          <w:szCs w:val="18"/>
        </w:rPr>
      </w:pPr>
    </w:p>
    <w:p w14:paraId="2390C3C8" w14:textId="701F2EC2" w:rsidR="009C5B53" w:rsidRPr="002C20AC" w:rsidRDefault="009C5B53" w:rsidP="009C5B53">
      <w:pPr>
        <w:spacing w:line="240" w:lineRule="atLeast"/>
        <w:ind w:left="142"/>
        <w:jc w:val="center"/>
        <w:rPr>
          <w:rFonts w:asciiTheme="minorHAnsi" w:hAnsiTheme="minorHAnsi" w:cstheme="minorHAnsi"/>
          <w:b/>
          <w:sz w:val="18"/>
          <w:szCs w:val="18"/>
        </w:rPr>
      </w:pPr>
    </w:p>
    <w:p w14:paraId="2AE75305" w14:textId="43F783AE" w:rsidR="009C5B53" w:rsidRPr="002C20AC" w:rsidRDefault="009C5B53" w:rsidP="009C5B53">
      <w:pPr>
        <w:spacing w:line="240" w:lineRule="atLeast"/>
        <w:ind w:left="142"/>
        <w:jc w:val="center"/>
        <w:rPr>
          <w:rFonts w:asciiTheme="minorHAnsi" w:hAnsiTheme="minorHAnsi" w:cstheme="minorHAnsi"/>
          <w:b/>
          <w:sz w:val="18"/>
          <w:szCs w:val="18"/>
        </w:rPr>
      </w:pPr>
    </w:p>
    <w:p w14:paraId="58CD9D8A" w14:textId="42B044D0" w:rsidR="009C5B53" w:rsidRPr="002C20AC" w:rsidRDefault="009C5B53" w:rsidP="009C5B53">
      <w:pPr>
        <w:spacing w:line="240" w:lineRule="atLeast"/>
        <w:ind w:left="142"/>
        <w:jc w:val="center"/>
        <w:rPr>
          <w:rFonts w:asciiTheme="minorHAnsi" w:hAnsiTheme="minorHAnsi" w:cstheme="minorHAnsi"/>
          <w:b/>
          <w:sz w:val="18"/>
          <w:szCs w:val="18"/>
        </w:rPr>
      </w:pPr>
    </w:p>
    <w:p w14:paraId="19E310B5" w14:textId="794BB6CB" w:rsidR="009C5B53" w:rsidRPr="002C20AC" w:rsidRDefault="009C5B53" w:rsidP="009C5B53">
      <w:pPr>
        <w:spacing w:line="240" w:lineRule="atLeast"/>
        <w:ind w:left="142"/>
        <w:jc w:val="center"/>
        <w:rPr>
          <w:rFonts w:asciiTheme="minorHAnsi" w:hAnsiTheme="minorHAnsi" w:cstheme="minorHAnsi"/>
          <w:b/>
          <w:sz w:val="18"/>
          <w:szCs w:val="18"/>
        </w:rPr>
      </w:pPr>
    </w:p>
    <w:p w14:paraId="4C9A0AB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2888E77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6E9A56FC"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747ABFA2"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153BC4C3"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3D580E6E" w14:textId="5161075C" w:rsidR="009C5B53" w:rsidRPr="002C20AC" w:rsidRDefault="009C5B53" w:rsidP="009C5B53">
      <w:pPr>
        <w:spacing w:line="240" w:lineRule="atLeast"/>
        <w:ind w:left="142"/>
        <w:jc w:val="center"/>
        <w:rPr>
          <w:rFonts w:asciiTheme="minorHAnsi" w:hAnsiTheme="minorHAnsi" w:cstheme="minorHAnsi"/>
          <w:b/>
          <w:sz w:val="18"/>
          <w:szCs w:val="18"/>
        </w:rPr>
      </w:pPr>
    </w:p>
    <w:p w14:paraId="6D29D1CF" w14:textId="77777777" w:rsidR="009C5B53" w:rsidRPr="002C20AC" w:rsidRDefault="009C5B53" w:rsidP="009C5B53">
      <w:pPr>
        <w:spacing w:line="240" w:lineRule="atLeast"/>
        <w:ind w:left="142"/>
        <w:jc w:val="center"/>
        <w:rPr>
          <w:rFonts w:asciiTheme="minorHAnsi" w:hAnsiTheme="minorHAnsi" w:cstheme="minorHAnsi"/>
          <w:b/>
          <w:sz w:val="18"/>
          <w:szCs w:val="18"/>
        </w:rPr>
      </w:pPr>
    </w:p>
    <w:p w14:paraId="024E60F8" w14:textId="6B3D27AA" w:rsidR="009C5B53" w:rsidRPr="002C20AC" w:rsidRDefault="009C5B53" w:rsidP="009C5B53">
      <w:pPr>
        <w:spacing w:line="240" w:lineRule="atLeast"/>
        <w:ind w:left="142"/>
        <w:jc w:val="center"/>
        <w:rPr>
          <w:rFonts w:asciiTheme="minorHAnsi" w:hAnsiTheme="minorHAnsi" w:cstheme="minorHAnsi"/>
          <w:b/>
          <w:sz w:val="18"/>
          <w:szCs w:val="18"/>
        </w:rPr>
      </w:pPr>
    </w:p>
    <w:p w14:paraId="2EA86507" w14:textId="6290BA1E" w:rsidR="009C5B53" w:rsidRPr="002C20AC" w:rsidRDefault="004C1AF8" w:rsidP="009C5B53">
      <w:pPr>
        <w:spacing w:line="240" w:lineRule="atLeast"/>
        <w:ind w:left="142"/>
        <w:jc w:val="center"/>
        <w:rPr>
          <w:rFonts w:asciiTheme="minorHAnsi" w:hAnsiTheme="minorHAnsi" w:cstheme="minorHAnsi"/>
          <w:b/>
          <w:sz w:val="18"/>
          <w:szCs w:val="18"/>
        </w:rPr>
      </w:pPr>
      <w:r>
        <w:rPr>
          <w:rFonts w:asciiTheme="minorHAnsi" w:hAnsiTheme="minorHAnsi" w:cstheme="minorHAnsi"/>
          <w:b/>
          <w:noProof/>
          <w:sz w:val="18"/>
          <w:szCs w:val="18"/>
        </w:rPr>
        <mc:AlternateContent>
          <mc:Choice Requires="wpg">
            <w:drawing>
              <wp:anchor distT="0" distB="0" distL="114300" distR="114300" simplePos="0" relativeHeight="251659776" behindDoc="0" locked="0" layoutInCell="1" allowOverlap="1" wp14:anchorId="6540FAB2" wp14:editId="756DD911">
                <wp:simplePos x="0" y="0"/>
                <wp:positionH relativeFrom="column">
                  <wp:posOffset>213161</wp:posOffset>
                </wp:positionH>
                <wp:positionV relativeFrom="paragraph">
                  <wp:posOffset>26723</wp:posOffset>
                </wp:positionV>
                <wp:extent cx="6390000" cy="1025525"/>
                <wp:effectExtent l="0" t="0" r="11430" b="22225"/>
                <wp:wrapNone/>
                <wp:docPr id="1621936732" name="Gruppo 25"/>
                <wp:cNvGraphicFramePr/>
                <a:graphic xmlns:a="http://schemas.openxmlformats.org/drawingml/2006/main">
                  <a:graphicData uri="http://schemas.microsoft.com/office/word/2010/wordprocessingGroup">
                    <wpg:wgp>
                      <wpg:cNvGrpSpPr/>
                      <wpg:grpSpPr>
                        <a:xfrm>
                          <a:off x="0" y="0"/>
                          <a:ext cx="6390000" cy="1025525"/>
                          <a:chOff x="0" y="0"/>
                          <a:chExt cx="6377289" cy="1026196"/>
                        </a:xfrm>
                        <a:solidFill>
                          <a:srgbClr val="0000CC"/>
                        </a:solidFill>
                      </wpg:grpSpPr>
                      <wps:wsp>
                        <wps:cNvPr id="888360077" name="Rettangolo con un angolo arrotondato 23"/>
                        <wps:cNvSpPr/>
                        <wps:spPr>
                          <a:xfrm flipV="1">
                            <a:off x="0" y="310551"/>
                            <a:ext cx="6377289" cy="715645"/>
                          </a:xfrm>
                          <a:prstGeom prst="round1Rect">
                            <a:avLst/>
                          </a:prstGeom>
                          <a:solidFill>
                            <a:schemeClr val="bg1"/>
                          </a:solidFill>
                          <a:ln w="19050">
                            <a:solidFill>
                              <a:srgbClr val="7030A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9808"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508"/>
                                <w:gridCol w:w="964"/>
                                <w:gridCol w:w="3460"/>
                                <w:gridCol w:w="510"/>
                                <w:gridCol w:w="1191"/>
                                <w:gridCol w:w="3175"/>
                              </w:tblGrid>
                              <w:tr w:rsidR="009C5B53" w:rsidRPr="002C20AC" w14:paraId="2DAC8E85" w14:textId="77777777" w:rsidTr="00E93ED4">
                                <w:trPr>
                                  <w:cantSplit/>
                                  <w:trHeight w:val="283"/>
                                </w:trPr>
                                <w:tc>
                                  <w:tcPr>
                                    <w:tcW w:w="4932" w:type="dxa"/>
                                    <w:gridSpan w:val="3"/>
                                    <w:tcMar>
                                      <w:left w:w="113" w:type="dxa"/>
                                      <w:right w:w="113" w:type="dxa"/>
                                    </w:tcMar>
                                    <w:vAlign w:val="center"/>
                                  </w:tcPr>
                                  <w:p w14:paraId="03B39D36" w14:textId="77777777" w:rsidR="009C5B53" w:rsidRPr="002C20AC" w:rsidRDefault="009C5B53" w:rsidP="00CD3C48">
                                    <w:pPr>
                                      <w:tabs>
                                        <w:tab w:val="left" w:pos="284"/>
                                      </w:tabs>
                                      <w:rPr>
                                        <w:rFonts w:ascii="Calibri Light" w:hAnsi="Calibri Light" w:cs="Calibri Light"/>
                                        <w:b/>
                                        <w:bCs/>
                                        <w:sz w:val="18"/>
                                        <w:szCs w:val="18"/>
                                      </w:rPr>
                                    </w:pPr>
                                    <w:r w:rsidRPr="002C20AC">
                                      <w:rPr>
                                        <w:rFonts w:ascii="Calibri Light" w:hAnsi="Calibri Light" w:cs="Calibri Light"/>
                                        <w:b/>
                                        <w:bCs/>
                                        <w:sz w:val="18"/>
                                        <w:szCs w:val="18"/>
                                      </w:rPr>
                                      <w:t>Per informazioni e reclami</w:t>
                                    </w:r>
                                  </w:p>
                                </w:tc>
                                <w:tc>
                                  <w:tcPr>
                                    <w:tcW w:w="4876" w:type="dxa"/>
                                    <w:gridSpan w:val="3"/>
                                    <w:tcMar>
                                      <w:left w:w="113" w:type="dxa"/>
                                      <w:right w:w="113" w:type="dxa"/>
                                    </w:tcMar>
                                    <w:vAlign w:val="center"/>
                                  </w:tcPr>
                                  <w:p w14:paraId="1CA2D405" w14:textId="77777777" w:rsidR="009C5B53" w:rsidRPr="002C20AC" w:rsidRDefault="009C5B53" w:rsidP="00CD3C48">
                                    <w:pPr>
                                      <w:rPr>
                                        <w:rFonts w:ascii="Calibri Light" w:hAnsi="Calibri Light" w:cs="Calibri Light"/>
                                        <w:b/>
                                        <w:bCs/>
                                        <w:sz w:val="18"/>
                                        <w:szCs w:val="18"/>
                                      </w:rPr>
                                    </w:pPr>
                                    <w:r w:rsidRPr="002C20AC">
                                      <w:rPr>
                                        <w:rFonts w:ascii="Calibri Light" w:hAnsi="Calibri Light" w:cs="Calibri Light"/>
                                        <w:b/>
                                        <w:bCs/>
                                        <w:sz w:val="18"/>
                                        <w:szCs w:val="18"/>
                                      </w:rPr>
                                      <w:t>Per segnalare guasti e rotture</w:t>
                                    </w:r>
                                  </w:p>
                                </w:tc>
                              </w:tr>
                              <w:tr w:rsidR="009C5B53" w:rsidRPr="002C20AC" w14:paraId="5F6181B8" w14:textId="77777777" w:rsidTr="00E93ED4">
                                <w:trPr>
                                  <w:cantSplit/>
                                  <w:trHeight w:val="283"/>
                                </w:trPr>
                                <w:tc>
                                  <w:tcPr>
                                    <w:tcW w:w="508" w:type="dxa"/>
                                    <w:tcMar>
                                      <w:left w:w="113" w:type="dxa"/>
                                      <w:right w:w="113" w:type="dxa"/>
                                    </w:tcMar>
                                    <w:vAlign w:val="center"/>
                                  </w:tcPr>
                                  <w:p w14:paraId="4FE461D4"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3C179127" wp14:editId="251D8977">
                                          <wp:extent cx="133350" cy="133350"/>
                                          <wp:effectExtent l="0" t="0" r="0" b="0"/>
                                          <wp:docPr id="144141934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6696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964" w:type="dxa"/>
                                    <w:tcMar>
                                      <w:left w:w="113" w:type="dxa"/>
                                      <w:right w:w="113" w:type="dxa"/>
                                    </w:tcMar>
                                    <w:vAlign w:val="center"/>
                                  </w:tcPr>
                                  <w:p w14:paraId="0789CFDF"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07040951</w:t>
                                    </w:r>
                                  </w:p>
                                </w:tc>
                                <w:tc>
                                  <w:tcPr>
                                    <w:tcW w:w="3460" w:type="dxa"/>
                                    <w:tcMar>
                                      <w:left w:w="113" w:type="dxa"/>
                                      <w:right w:w="113" w:type="dxa"/>
                                    </w:tcMar>
                                    <w:vAlign w:val="center"/>
                                  </w:tcPr>
                                  <w:p w14:paraId="4CF846EC"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Centralino (dalle 9:00 alle 12:00)</w:t>
                                    </w:r>
                                  </w:p>
                                </w:tc>
                                <w:tc>
                                  <w:tcPr>
                                    <w:tcW w:w="510" w:type="dxa"/>
                                    <w:tcMar>
                                      <w:left w:w="113" w:type="dxa"/>
                                      <w:right w:w="113" w:type="dxa"/>
                                    </w:tcMar>
                                    <w:vAlign w:val="center"/>
                                  </w:tcPr>
                                  <w:p w14:paraId="6BC5AC51"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78BAF973" wp14:editId="6C9D0988">
                                          <wp:extent cx="133350" cy="133350"/>
                                          <wp:effectExtent l="0" t="0" r="0" b="0"/>
                                          <wp:docPr id="169438862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39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19707E70"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3357651778</w:t>
                                    </w:r>
                                  </w:p>
                                </w:tc>
                                <w:tc>
                                  <w:tcPr>
                                    <w:tcW w:w="3175" w:type="dxa"/>
                                    <w:tcMar>
                                      <w:left w:w="113" w:type="dxa"/>
                                      <w:right w:w="113" w:type="dxa"/>
                                    </w:tcMar>
                                    <w:vAlign w:val="center"/>
                                  </w:tcPr>
                                  <w:p w14:paraId="0BAF4E74"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Servizio irriguo (Reperibilità h24)</w:t>
                                    </w:r>
                                  </w:p>
                                </w:tc>
                              </w:tr>
                              <w:tr w:rsidR="009C5B53" w:rsidRPr="002C20AC" w14:paraId="49C6583D" w14:textId="77777777" w:rsidTr="00E93ED4">
                                <w:trPr>
                                  <w:cantSplit/>
                                  <w:trHeight w:val="283"/>
                                </w:trPr>
                                <w:tc>
                                  <w:tcPr>
                                    <w:tcW w:w="508" w:type="dxa"/>
                                    <w:tcMar>
                                      <w:left w:w="113" w:type="dxa"/>
                                      <w:right w:w="113" w:type="dxa"/>
                                    </w:tcMar>
                                    <w:vAlign w:val="center"/>
                                  </w:tcPr>
                                  <w:p w14:paraId="3ABA57EB"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0D646101" wp14:editId="7B30DDE8">
                                          <wp:extent cx="133350" cy="104775"/>
                                          <wp:effectExtent l="0" t="0" r="0" b="9525"/>
                                          <wp:docPr id="163009753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43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33350" cy="104775"/>
                                                  </a:xfrm>
                                                  <a:prstGeom prst="rect">
                                                    <a:avLst/>
                                                  </a:prstGeom>
                                                </pic:spPr>
                                              </pic:pic>
                                            </a:graphicData>
                                          </a:graphic>
                                        </wp:inline>
                                      </w:drawing>
                                    </w:r>
                                  </w:p>
                                </w:tc>
                                <w:tc>
                                  <w:tcPr>
                                    <w:tcW w:w="4424" w:type="dxa"/>
                                    <w:gridSpan w:val="2"/>
                                    <w:tcMar>
                                      <w:left w:w="113" w:type="dxa"/>
                                      <w:right w:w="113" w:type="dxa"/>
                                    </w:tcMar>
                                    <w:vAlign w:val="center"/>
                                  </w:tcPr>
                                  <w:p w14:paraId="19CB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cbsm@cbsm.it – cbsm@pec.cbsm.it</w:t>
                                    </w:r>
                                  </w:p>
                                </w:tc>
                                <w:tc>
                                  <w:tcPr>
                                    <w:tcW w:w="510" w:type="dxa"/>
                                    <w:tcMar>
                                      <w:left w:w="113" w:type="dxa"/>
                                      <w:right w:w="113" w:type="dxa"/>
                                    </w:tcMar>
                                    <w:vAlign w:val="center"/>
                                  </w:tcPr>
                                  <w:p w14:paraId="37523181" w14:textId="77777777" w:rsidR="009C5B53" w:rsidRPr="002C20AC" w:rsidRDefault="009C5B53" w:rsidP="00CD3C48">
                                    <w:pPr>
                                      <w:jc w:val="center"/>
                                      <w:rPr>
                                        <w:rFonts w:ascii="Calibri Light" w:hAnsi="Calibri Light" w:cs="Calibri Light"/>
                                        <w:sz w:val="16"/>
                                        <w:szCs w:val="16"/>
                                      </w:rPr>
                                    </w:pPr>
                                    <w:r w:rsidRPr="002C20AC">
                                      <w:rPr>
                                        <w:rFonts w:ascii="Calibri Light" w:hAnsi="Calibri Light" w:cs="Calibri Light"/>
                                        <w:noProof/>
                                      </w:rPr>
                                      <w:drawing>
                                        <wp:inline distT="0" distB="0" distL="0" distR="0" wp14:anchorId="54D72F26" wp14:editId="068B7C63">
                                          <wp:extent cx="133350" cy="133350"/>
                                          <wp:effectExtent l="0" t="0" r="0" b="0"/>
                                          <wp:docPr id="88455852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96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6741EA8B"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3299043393</w:t>
                                    </w:r>
                                  </w:p>
                                </w:tc>
                                <w:tc>
                                  <w:tcPr>
                                    <w:tcW w:w="3175" w:type="dxa"/>
                                    <w:tcMar>
                                      <w:left w:w="113" w:type="dxa"/>
                                      <w:right w:w="113" w:type="dxa"/>
                                    </w:tcMar>
                                    <w:vAlign w:val="center"/>
                                  </w:tcPr>
                                  <w:p w14:paraId="66CF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Reti di dreno e di scolo (Reperibilità h24)</w:t>
                                    </w:r>
                                  </w:p>
                                </w:tc>
                              </w:tr>
                            </w:tbl>
                            <w:p w14:paraId="593407AE" w14:textId="77777777" w:rsidR="009C5B53" w:rsidRPr="002C20AC" w:rsidRDefault="009C5B53" w:rsidP="009C5B53">
                              <w:pPr>
                                <w:jc w:val="center"/>
                              </w:pPr>
                            </w:p>
                          </w:txbxContent>
                        </wps:txbx>
                        <wps:bodyPr rot="0" spcFirstLastPara="0" vertOverflow="overflow" horzOverflow="overflow" vert="horz" wrap="square" lIns="0" tIns="54000" rIns="0" bIns="0" numCol="1" spcCol="0" rtlCol="0" fromWordArt="0" anchor="ctr" anchorCtr="0" forceAA="0" upright="1" compatLnSpc="1">
                          <a:prstTxWarp prst="textNoShape">
                            <a:avLst/>
                          </a:prstTxWarp>
                          <a:noAutofit/>
                        </wps:bodyPr>
                      </wps:wsp>
                      <wps:wsp>
                        <wps:cNvPr id="1563802161" name="Rettangolo con un angolo arrotondato 24"/>
                        <wps:cNvSpPr/>
                        <wps:spPr>
                          <a:xfrm flipH="1">
                            <a:off x="631" y="0"/>
                            <a:ext cx="6376029" cy="309880"/>
                          </a:xfrm>
                          <a:prstGeom prst="round1Rect">
                            <a:avLst>
                              <a:gd name="adj" fmla="val 50000"/>
                            </a:avLst>
                          </a:prstGeom>
                          <a:solidFill>
                            <a:srgbClr val="7030A0"/>
                          </a:solidFill>
                          <a:ln w="19050">
                            <a:solidFill>
                              <a:srgbClr val="7030A0"/>
                            </a:solidFill>
                          </a:ln>
                        </wps:spPr>
                        <wps:style>
                          <a:lnRef idx="2">
                            <a:schemeClr val="accent4">
                              <a:shade val="15000"/>
                            </a:schemeClr>
                          </a:lnRef>
                          <a:fillRef idx="1">
                            <a:schemeClr val="accent4"/>
                          </a:fillRef>
                          <a:effectRef idx="0">
                            <a:schemeClr val="accent4"/>
                          </a:effectRef>
                          <a:fontRef idx="minor">
                            <a:schemeClr val="lt1"/>
                          </a:fontRef>
                        </wps:style>
                        <wps:txbx>
                          <w:txbxContent>
                            <w:tbl>
                              <w:tblPr>
                                <w:tblStyle w:val="Grigliatabella"/>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123"/>
                                <w:gridCol w:w="5674"/>
                                <w:gridCol w:w="425"/>
                                <w:gridCol w:w="1417"/>
                              </w:tblGrid>
                              <w:tr w:rsidR="009C5B53" w:rsidRPr="002C20AC" w14:paraId="2F985F3D" w14:textId="77777777" w:rsidTr="006F4CDD">
                                <w:trPr>
                                  <w:cantSplit/>
                                  <w:trHeight w:val="397"/>
                                </w:trPr>
                                <w:tc>
                                  <w:tcPr>
                                    <w:tcW w:w="2123" w:type="dxa"/>
                                    <w:vAlign w:val="center"/>
                                  </w:tcPr>
                                  <w:p w14:paraId="3DCECA3E" w14:textId="77777777" w:rsidR="009C5B53" w:rsidRPr="002C20AC" w:rsidRDefault="009C5B53" w:rsidP="006F4CDD">
                                    <w:pPr>
                                      <w:ind w:left="57"/>
                                      <w:rPr>
                                        <w:rFonts w:ascii="Calibri Light" w:hAnsi="Calibri Light" w:cs="Calibri Light"/>
                                        <w:b/>
                                        <w:bCs/>
                                        <w:color w:val="FFFFFF" w:themeColor="background1"/>
                                      </w:rPr>
                                    </w:pPr>
                                    <w:r w:rsidRPr="002C20AC">
                                      <w:rPr>
                                        <w:rFonts w:ascii="Calibri Light" w:hAnsi="Calibri Light" w:cs="Calibri Light"/>
                                        <w:b/>
                                        <w:bCs/>
                                        <w:color w:val="FFFFFF" w:themeColor="background1"/>
                                      </w:rPr>
                                      <w:t>Contatta il Consorzio</w:t>
                                    </w:r>
                                  </w:p>
                                </w:tc>
                                <w:tc>
                                  <w:tcPr>
                                    <w:tcW w:w="5674" w:type="dxa"/>
                                    <w:vAlign w:val="center"/>
                                  </w:tcPr>
                                  <w:p w14:paraId="41318131" w14:textId="77777777" w:rsidR="009C5B53" w:rsidRPr="002C20AC" w:rsidRDefault="009C5B53" w:rsidP="006F4CDD">
                                    <w:pPr>
                                      <w:pStyle w:val="Pidipagina"/>
                                      <w:jc w:val="center"/>
                                      <w:rPr>
                                        <w:rFonts w:ascii="Calibri Light" w:hAnsi="Calibri Light" w:cs="Calibri Light"/>
                                        <w:b/>
                                        <w:bCs/>
                                        <w:sz w:val="15"/>
                                        <w:szCs w:val="15"/>
                                      </w:rPr>
                                    </w:pPr>
                                    <w:r w:rsidRPr="002C20AC">
                                      <w:rPr>
                                        <w:rFonts w:ascii="Calibri Light" w:hAnsi="Calibri Light" w:cs="Calibri Light"/>
                                        <w:b/>
                                        <w:bCs/>
                                        <w:sz w:val="15"/>
                                        <w:szCs w:val="15"/>
                                      </w:rPr>
                                      <w:t>Sede legale in Via Dante, 254 - 09128 CAGLIARI (CA)</w:t>
                                    </w:r>
                                  </w:p>
                                  <w:p w14:paraId="23361862" w14:textId="77777777" w:rsidR="009C5B53" w:rsidRPr="002C20AC" w:rsidRDefault="009C5B53" w:rsidP="006F4CDD">
                                    <w:pPr>
                                      <w:pStyle w:val="Pidipagina"/>
                                      <w:jc w:val="center"/>
                                      <w:rPr>
                                        <w:rFonts w:ascii="Calibri Light" w:hAnsi="Calibri Light" w:cs="Calibri Light"/>
                                        <w:b/>
                                        <w:bCs/>
                                        <w:sz w:val="14"/>
                                        <w:szCs w:val="14"/>
                                      </w:rPr>
                                    </w:pPr>
                                    <w:r w:rsidRPr="002C20AC">
                                      <w:rPr>
                                        <w:rFonts w:ascii="Calibri Light" w:hAnsi="Calibri Light" w:cs="Calibri Light"/>
                                        <w:b/>
                                        <w:bCs/>
                                        <w:sz w:val="15"/>
                                        <w:szCs w:val="15"/>
                                      </w:rPr>
                                      <w:t xml:space="preserve"> Codice Fiscale e Partita IVA 80000710923</w:t>
                                    </w:r>
                                  </w:p>
                                </w:tc>
                                <w:tc>
                                  <w:tcPr>
                                    <w:tcW w:w="425" w:type="dxa"/>
                                    <w:tcMar>
                                      <w:left w:w="113" w:type="dxa"/>
                                      <w:right w:w="113" w:type="dxa"/>
                                    </w:tcMar>
                                    <w:vAlign w:val="center"/>
                                  </w:tcPr>
                                  <w:p w14:paraId="6D522A6F" w14:textId="77777777" w:rsidR="009C5B53" w:rsidRPr="002C20AC" w:rsidRDefault="009C5B53" w:rsidP="006F4CDD">
                                    <w:pPr>
                                      <w:jc w:val="center"/>
                                      <w:rPr>
                                        <w:rFonts w:asciiTheme="minorHAnsi" w:hAnsiTheme="minorHAnsi" w:cstheme="minorHAnsi"/>
                                        <w:b/>
                                        <w:bCs/>
                                        <w:color w:val="FFFFFF" w:themeColor="background1"/>
                                      </w:rPr>
                                    </w:pPr>
                                    <w:r w:rsidRPr="002C20AC">
                                      <w:rPr>
                                        <w:b/>
                                        <w:bCs/>
                                        <w:noProof/>
                                      </w:rPr>
                                      <w:drawing>
                                        <wp:inline distT="0" distB="0" distL="0" distR="0" wp14:anchorId="72D4568F" wp14:editId="57099A8B">
                                          <wp:extent cx="144000" cy="144000"/>
                                          <wp:effectExtent l="0" t="0" r="8890" b="8890"/>
                                          <wp:docPr id="462481926"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072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44000" cy="144000"/>
                                                  </a:xfrm>
                                                  <a:prstGeom prst="rect">
                                                    <a:avLst/>
                                                  </a:prstGeom>
                                                </pic:spPr>
                                              </pic:pic>
                                            </a:graphicData>
                                          </a:graphic>
                                        </wp:inline>
                                      </w:drawing>
                                    </w:r>
                                  </w:p>
                                </w:tc>
                                <w:tc>
                                  <w:tcPr>
                                    <w:tcW w:w="1417" w:type="dxa"/>
                                    <w:vAlign w:val="center"/>
                                  </w:tcPr>
                                  <w:p w14:paraId="0432E56E" w14:textId="77777777" w:rsidR="009C5B53" w:rsidRPr="002C20AC" w:rsidRDefault="009C5B53" w:rsidP="006F4CDD">
                                    <w:pPr>
                                      <w:rPr>
                                        <w:rFonts w:ascii="Calibri Light" w:hAnsi="Calibri Light" w:cs="Calibri Light"/>
                                        <w:b/>
                                        <w:bCs/>
                                        <w:color w:val="FFFFFF" w:themeColor="background1"/>
                                      </w:rPr>
                                    </w:pPr>
                                    <w:r w:rsidRPr="002C20AC">
                                      <w:rPr>
                                        <w:rFonts w:ascii="Calibri Light" w:hAnsi="Calibri Light" w:cs="Calibri Light"/>
                                        <w:b/>
                                        <w:bCs/>
                                        <w:color w:val="FFFFFF" w:themeColor="background1"/>
                                      </w:rPr>
                                      <w:t>www.cbsm.it</w:t>
                                    </w:r>
                                  </w:p>
                                </w:tc>
                              </w:tr>
                            </w:tbl>
                            <w:p w14:paraId="038A7C6F" w14:textId="77777777" w:rsidR="009C5B53" w:rsidRPr="002C20AC" w:rsidRDefault="009C5B53" w:rsidP="009C5B53">
                              <w:pPr>
                                <w:jc w:val="center"/>
                              </w:pPr>
                            </w:p>
                          </w:txbxContent>
                        </wps:txbx>
                        <wps:bodyPr rot="0" spcFirstLastPara="0" vertOverflow="overflow" horzOverflow="overflow" vert="horz" wrap="square" lIns="91440" tIns="18000" rIns="91440" bIns="0" numCol="1" spcCol="0" rtlCol="0" fromWordArt="0" anchor="ctr" anchorCtr="0" forceAA="0" compatLnSpc="1">
                          <a:prstTxWarp prst="textNoShape">
                            <a:avLst/>
                          </a:prstTxWarp>
                          <a:noAutofit/>
                        </wps:bodyPr>
                      </wps:wsp>
                    </wpg:wgp>
                  </a:graphicData>
                </a:graphic>
              </wp:anchor>
            </w:drawing>
          </mc:Choice>
          <mc:Fallback>
            <w:pict>
              <v:group w14:anchorId="6540FAB2" id="Gruppo 25" o:spid="_x0000_s1051" style="position:absolute;left:0;text-align:left;margin-left:16.8pt;margin-top:2.1pt;width:503.15pt;height:80.75pt;z-index:251659776" coordsize="63772,1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qyAMAALgLAAAOAAAAZHJzL2Uyb0RvYy54bWzMVllv2zgQfl9g/wPB940OW7IsRCkMd5Mu&#10;ELRB0uOZpqhjlyJZko6d/voOqcN2GrRIiwbrB5rXXN/MfOL5q33H0T3TppWiwNFZiBETVJatqAv8&#10;4f3lXxlGxhJREi4FK/ADM/jVxZ9/nO9UzmLZSF4yjUCJMPlOFbixVuVBYGjDOmLOpGICDiupO2Jh&#10;qeug1GQH2jsexGGYBjupS6UlZcbA7uv+EF94/VXFqH1XVYZZxAsMvlk/aj9u3BhcnJO81kQ1LR3c&#10;ID/hRUdaAUYnVa+JJWir229UdS3V0sjKnlHZBbKqWsp8DBBNFD6K5krLrfKx1PmuVhNMAO0jnH5a&#10;LX17f6XVnbrRgMRO1YCFX7lY9pXu3D94ifYesocJMra3iMJmOluG8MOIwlkUxkkSJz2otAHkv5Gj&#10;zd+T5GIRZ8tJMo2WqZMMDoaN5G152XLuvDC63qy5RvfEpRJ+6/Vw/ehacBLCTkFRmQNu5tdwu2uI&#10;Yj4dJgfcbjRqywJnWTZLw3CxwEiQDkr8llko+FpyiagUaCvQsCJaSyuhFaxE8cw57xwETRP8JjeQ&#10;iRF7VPFWfQRYfWWdZGEWhUkS9UAfUnEE6CJK0rnPxBGeSht7xWSH3KTAUF2ijG6hR7wBcn9tbJ+A&#10;8aLH/SQJri/ZlIZN7X0AE0c5IDkXaAduL8Mk9JpPDk/yuAhn4cp34akOWHEBteAA6iHxM/vAmfOJ&#10;i1tWAfpQgHFv4dQvQikTdj7Uh7/txCoopUmwR9UTzSEgbseAhrtOjHkemQSHmL5ncZLwVqWwk3DX&#10;Cqmfcrn8b7Lc3x+j72N24dv9Zu9LLvKJdVsbWT5AHUJd+f40il62kNtrYuwN0cBk0JnAzvYdDBWX&#10;kBU5zDBqpP7y1L67D40CpxjtgBkLbD5viWYY8X8EtJCjUT9J5r7z9bi7GSdi260ldGkE3K+on4KQ&#10;tnycVlp2n4C4V84SHBFBwV6BqdXjYm17lgbqp2y18te2Srd1AyKgGOhTEXst7hQdO8RV7fv9J6LV&#10;UOAWWuOtHNuW5I8qvL/rUiTkamtl1fryP+A6pAAopG/V384l0LSzLIyjFAJ8Dpn4Snd+/4BM3oxQ&#10;DWSSzsDQU6S+SMN4oOZZuMyysUXHT8JIEN9hEodrXQ5hkPJfjKqOQ0UCf6PE8ffQnT4pnvZHpU7y&#10;+ZTxP6IdH0BDStZ/rCIX7hDtxDc+4mcw0ymlvTQ7HfHij9nJf8YPXfSy7LSM5vOJoaLsiKGGk9/O&#10;Ui/NTP7NA89DX1HDU9a9P4/XMD9+cF98BQAA//8DAFBLAwQUAAYACAAAACEAaHpyK+AAAAAJAQAA&#10;DwAAAGRycy9kb3ducmV2LnhtbEyPQUvDQBCF74L/YRnBm92ksdHGbEop6qkItoJ4m2anSWh2NmS3&#10;Sfrv3Z709ob3eO+bfDWZVgzUu8aygngWgSAurW64UvC1f3t4BuE8ssbWMim4kINVcXuTY6btyJ80&#10;7HwlQgm7DBXU3neZlK6syaCb2Y44eEfbG/Th7CupexxDuWnlPIpSabDhsFBjR5uaytPubBS8jziu&#10;k/h12J6Om8vPfvHxvY1Jqfu7af0CwtPk/8JwxQ/oUASmgz2zdqJVkCRpSCp4nIO42lGyXII4BJUu&#10;nkAWufz/QfELAAD//wMAUEsBAi0AFAAGAAgAAAAhALaDOJL+AAAA4QEAABMAAAAAAAAAAAAAAAAA&#10;AAAAAFtDb250ZW50X1R5cGVzXS54bWxQSwECLQAUAAYACAAAACEAOP0h/9YAAACUAQAACwAAAAAA&#10;AAAAAAAAAAAvAQAAX3JlbHMvLnJlbHNQSwECLQAUAAYACAAAACEAl5P6qsgDAAC4CwAADgAAAAAA&#10;AAAAAAAAAAAuAgAAZHJzL2Uyb0RvYy54bWxQSwECLQAUAAYACAAAACEAaHpyK+AAAAAJAQAADwAA&#10;AAAAAAAAAAAAAAAiBgAAZHJzL2Rvd25yZXYueG1sUEsFBgAAAAAEAAQA8wAAAC8HAAAAAA==&#10;">
                <v:shape id="Rettangolo con un angolo arrotondato 23" o:spid="_x0000_s1052" style="position:absolute;top:3105;width:63772;height:7156;flip:y;visibility:visible;mso-wrap-style:square;v-text-anchor:middle" coordsize="6377289,7156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nD9ygAAAOIAAAAPAAAAZHJzL2Rvd25yZXYueG1sRI/dSgMx&#10;FITvBd8hHME7m7RCu26bFhFKi2DFWnp92JzuBjcn6ybdn7c3guDlMDPfMKvN4GrRURusZw3TiQJB&#10;XHhjudRw+tw+ZCBCRDZYeyYNIwXYrG9vVpgb3/MHdcdYigThkKOGKsYmlzIUFTkME98QJ+/iW4cx&#10;ybaUpsU+wV0tZ0rNpUPLaaHChl4qKr6OV6fB8jizu8Pr2MfDtxnent7P06LT+v5ueF6CiDTE//Bf&#10;e280ZFn2OFdqsYDfS+kOyPUPAAAA//8DAFBLAQItABQABgAIAAAAIQDb4fbL7gAAAIUBAAATAAAA&#10;AAAAAAAAAAAAAAAAAABbQ29udGVudF9UeXBlc10ueG1sUEsBAi0AFAAGAAgAAAAhAFr0LFu/AAAA&#10;FQEAAAsAAAAAAAAAAAAAAAAAHwEAAF9yZWxzLy5yZWxzUEsBAi0AFAAGAAgAAAAhAHWycP3KAAAA&#10;4gAAAA8AAAAAAAAAAAAAAAAABwIAAGRycy9kb3ducmV2LnhtbFBLBQYAAAAAAwADALcAAAD+AgAA&#10;AAA=&#10;" adj="-11796480,,5400" path="m,l6258012,v65875,,119277,53402,119277,119277l6377289,715645,,715645,,xe" fillcolor="white [3212]" strokecolor="#7030a0" strokeweight="1.5pt">
                  <v:stroke joinstyle="miter"/>
                  <v:formulas/>
                  <v:path arrowok="t" o:connecttype="custom" o:connectlocs="0,0;6258012,0;6377289,119277;6377289,715645;0,715645;0,0" o:connectangles="0,0,0,0,0,0" textboxrect="0,0,6377289,715645"/>
                  <v:textbox inset="0,1.5mm,0,0">
                    <w:txbxContent>
                      <w:tbl>
                        <w:tblPr>
                          <w:tblStyle w:val="Grigliatabella"/>
                          <w:tblW w:w="9808" w:type="dxa"/>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508"/>
                          <w:gridCol w:w="964"/>
                          <w:gridCol w:w="3460"/>
                          <w:gridCol w:w="510"/>
                          <w:gridCol w:w="1191"/>
                          <w:gridCol w:w="3175"/>
                        </w:tblGrid>
                        <w:tr w:rsidR="009C5B53" w:rsidRPr="002C20AC" w14:paraId="2DAC8E85" w14:textId="77777777" w:rsidTr="00E93ED4">
                          <w:trPr>
                            <w:cantSplit/>
                            <w:trHeight w:val="283"/>
                          </w:trPr>
                          <w:tc>
                            <w:tcPr>
                              <w:tcW w:w="4932" w:type="dxa"/>
                              <w:gridSpan w:val="3"/>
                              <w:tcMar>
                                <w:left w:w="113" w:type="dxa"/>
                                <w:right w:w="113" w:type="dxa"/>
                              </w:tcMar>
                              <w:vAlign w:val="center"/>
                            </w:tcPr>
                            <w:p w14:paraId="03B39D36" w14:textId="77777777" w:rsidR="009C5B53" w:rsidRPr="002C20AC" w:rsidRDefault="009C5B53" w:rsidP="00CD3C48">
                              <w:pPr>
                                <w:tabs>
                                  <w:tab w:val="left" w:pos="284"/>
                                </w:tabs>
                                <w:rPr>
                                  <w:rFonts w:ascii="Calibri Light" w:hAnsi="Calibri Light" w:cs="Calibri Light"/>
                                  <w:b/>
                                  <w:bCs/>
                                  <w:sz w:val="18"/>
                                  <w:szCs w:val="18"/>
                                </w:rPr>
                              </w:pPr>
                              <w:r w:rsidRPr="002C20AC">
                                <w:rPr>
                                  <w:rFonts w:ascii="Calibri Light" w:hAnsi="Calibri Light" w:cs="Calibri Light"/>
                                  <w:b/>
                                  <w:bCs/>
                                  <w:sz w:val="18"/>
                                  <w:szCs w:val="18"/>
                                </w:rPr>
                                <w:t>Per informazioni e reclami</w:t>
                              </w:r>
                            </w:p>
                          </w:tc>
                          <w:tc>
                            <w:tcPr>
                              <w:tcW w:w="4876" w:type="dxa"/>
                              <w:gridSpan w:val="3"/>
                              <w:tcMar>
                                <w:left w:w="113" w:type="dxa"/>
                                <w:right w:w="113" w:type="dxa"/>
                              </w:tcMar>
                              <w:vAlign w:val="center"/>
                            </w:tcPr>
                            <w:p w14:paraId="1CA2D405" w14:textId="77777777" w:rsidR="009C5B53" w:rsidRPr="002C20AC" w:rsidRDefault="009C5B53" w:rsidP="00CD3C48">
                              <w:pPr>
                                <w:rPr>
                                  <w:rFonts w:ascii="Calibri Light" w:hAnsi="Calibri Light" w:cs="Calibri Light"/>
                                  <w:b/>
                                  <w:bCs/>
                                  <w:sz w:val="18"/>
                                  <w:szCs w:val="18"/>
                                </w:rPr>
                              </w:pPr>
                              <w:r w:rsidRPr="002C20AC">
                                <w:rPr>
                                  <w:rFonts w:ascii="Calibri Light" w:hAnsi="Calibri Light" w:cs="Calibri Light"/>
                                  <w:b/>
                                  <w:bCs/>
                                  <w:sz w:val="18"/>
                                  <w:szCs w:val="18"/>
                                </w:rPr>
                                <w:t>Per segnalare guasti e rotture</w:t>
                              </w:r>
                            </w:p>
                          </w:tc>
                        </w:tr>
                        <w:tr w:rsidR="009C5B53" w:rsidRPr="002C20AC" w14:paraId="5F6181B8" w14:textId="77777777" w:rsidTr="00E93ED4">
                          <w:trPr>
                            <w:cantSplit/>
                            <w:trHeight w:val="283"/>
                          </w:trPr>
                          <w:tc>
                            <w:tcPr>
                              <w:tcW w:w="508" w:type="dxa"/>
                              <w:tcMar>
                                <w:left w:w="113" w:type="dxa"/>
                                <w:right w:w="113" w:type="dxa"/>
                              </w:tcMar>
                              <w:vAlign w:val="center"/>
                            </w:tcPr>
                            <w:p w14:paraId="4FE461D4"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3C179127" wp14:editId="251D8977">
                                    <wp:extent cx="133350" cy="133350"/>
                                    <wp:effectExtent l="0" t="0" r="0" b="0"/>
                                    <wp:docPr id="144141934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6696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964" w:type="dxa"/>
                              <w:tcMar>
                                <w:left w:w="113" w:type="dxa"/>
                                <w:right w:w="113" w:type="dxa"/>
                              </w:tcMar>
                              <w:vAlign w:val="center"/>
                            </w:tcPr>
                            <w:p w14:paraId="0789CFDF"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07040951</w:t>
                              </w:r>
                            </w:p>
                          </w:tc>
                          <w:tc>
                            <w:tcPr>
                              <w:tcW w:w="3460" w:type="dxa"/>
                              <w:tcMar>
                                <w:left w:w="113" w:type="dxa"/>
                                <w:right w:w="113" w:type="dxa"/>
                              </w:tcMar>
                              <w:vAlign w:val="center"/>
                            </w:tcPr>
                            <w:p w14:paraId="4CF846EC"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Centralino (dalle 9:00 alle 12:00)</w:t>
                              </w:r>
                            </w:p>
                          </w:tc>
                          <w:tc>
                            <w:tcPr>
                              <w:tcW w:w="510" w:type="dxa"/>
                              <w:tcMar>
                                <w:left w:w="113" w:type="dxa"/>
                                <w:right w:w="113" w:type="dxa"/>
                              </w:tcMar>
                              <w:vAlign w:val="center"/>
                            </w:tcPr>
                            <w:p w14:paraId="6BC5AC51"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78BAF973" wp14:editId="6C9D0988">
                                    <wp:extent cx="133350" cy="133350"/>
                                    <wp:effectExtent l="0" t="0" r="0" b="0"/>
                                    <wp:docPr id="169438862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339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19707E70"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3357651778</w:t>
                              </w:r>
                            </w:p>
                          </w:tc>
                          <w:tc>
                            <w:tcPr>
                              <w:tcW w:w="3175" w:type="dxa"/>
                              <w:tcMar>
                                <w:left w:w="113" w:type="dxa"/>
                                <w:right w:w="113" w:type="dxa"/>
                              </w:tcMar>
                              <w:vAlign w:val="center"/>
                            </w:tcPr>
                            <w:p w14:paraId="0BAF4E74"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Servizio irriguo (Reperibilità h24)</w:t>
                              </w:r>
                            </w:p>
                          </w:tc>
                        </w:tr>
                        <w:tr w:rsidR="009C5B53" w:rsidRPr="002C20AC" w14:paraId="49C6583D" w14:textId="77777777" w:rsidTr="00E93ED4">
                          <w:trPr>
                            <w:cantSplit/>
                            <w:trHeight w:val="283"/>
                          </w:trPr>
                          <w:tc>
                            <w:tcPr>
                              <w:tcW w:w="508" w:type="dxa"/>
                              <w:tcMar>
                                <w:left w:w="113" w:type="dxa"/>
                                <w:right w:w="113" w:type="dxa"/>
                              </w:tcMar>
                              <w:vAlign w:val="center"/>
                            </w:tcPr>
                            <w:p w14:paraId="3ABA57EB" w14:textId="77777777" w:rsidR="009C5B53" w:rsidRPr="002C20AC" w:rsidRDefault="009C5B53" w:rsidP="00CD3C48">
                              <w:pPr>
                                <w:jc w:val="center"/>
                                <w:rPr>
                                  <w:rFonts w:ascii="Calibri Light" w:hAnsi="Calibri Light" w:cs="Calibri Light"/>
                                  <w:sz w:val="18"/>
                                  <w:szCs w:val="18"/>
                                </w:rPr>
                              </w:pPr>
                              <w:r w:rsidRPr="002C20AC">
                                <w:rPr>
                                  <w:rFonts w:ascii="Calibri Light" w:hAnsi="Calibri Light" w:cs="Calibri Light"/>
                                  <w:noProof/>
                                </w:rPr>
                                <w:drawing>
                                  <wp:inline distT="0" distB="0" distL="0" distR="0" wp14:anchorId="0D646101" wp14:editId="7B30DDE8">
                                    <wp:extent cx="133350" cy="104775"/>
                                    <wp:effectExtent l="0" t="0" r="0" b="9525"/>
                                    <wp:docPr id="163009753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43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33350" cy="104775"/>
                                            </a:xfrm>
                                            <a:prstGeom prst="rect">
                                              <a:avLst/>
                                            </a:prstGeom>
                                          </pic:spPr>
                                        </pic:pic>
                                      </a:graphicData>
                                    </a:graphic>
                                  </wp:inline>
                                </w:drawing>
                              </w:r>
                            </w:p>
                          </w:tc>
                          <w:tc>
                            <w:tcPr>
                              <w:tcW w:w="4424" w:type="dxa"/>
                              <w:gridSpan w:val="2"/>
                              <w:tcMar>
                                <w:left w:w="113" w:type="dxa"/>
                                <w:right w:w="113" w:type="dxa"/>
                              </w:tcMar>
                              <w:vAlign w:val="center"/>
                            </w:tcPr>
                            <w:p w14:paraId="19CB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cbsm@cbsm.it – cbsm@pec.cbsm.it</w:t>
                              </w:r>
                            </w:p>
                          </w:tc>
                          <w:tc>
                            <w:tcPr>
                              <w:tcW w:w="510" w:type="dxa"/>
                              <w:tcMar>
                                <w:left w:w="113" w:type="dxa"/>
                                <w:right w:w="113" w:type="dxa"/>
                              </w:tcMar>
                              <w:vAlign w:val="center"/>
                            </w:tcPr>
                            <w:p w14:paraId="37523181" w14:textId="77777777" w:rsidR="009C5B53" w:rsidRPr="002C20AC" w:rsidRDefault="009C5B53" w:rsidP="00CD3C48">
                              <w:pPr>
                                <w:jc w:val="center"/>
                                <w:rPr>
                                  <w:rFonts w:ascii="Calibri Light" w:hAnsi="Calibri Light" w:cs="Calibri Light"/>
                                  <w:sz w:val="16"/>
                                  <w:szCs w:val="16"/>
                                </w:rPr>
                              </w:pPr>
                              <w:r w:rsidRPr="002C20AC">
                                <w:rPr>
                                  <w:rFonts w:ascii="Calibri Light" w:hAnsi="Calibri Light" w:cs="Calibri Light"/>
                                  <w:noProof/>
                                </w:rPr>
                                <w:drawing>
                                  <wp:inline distT="0" distB="0" distL="0" distR="0" wp14:anchorId="54D72F26" wp14:editId="068B7C63">
                                    <wp:extent cx="133350" cy="133350"/>
                                    <wp:effectExtent l="0" t="0" r="0" b="0"/>
                                    <wp:docPr id="88455852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968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33350" cy="133350"/>
                                            </a:xfrm>
                                            <a:prstGeom prst="rect">
                                              <a:avLst/>
                                            </a:prstGeom>
                                          </pic:spPr>
                                        </pic:pic>
                                      </a:graphicData>
                                    </a:graphic>
                                  </wp:inline>
                                </w:drawing>
                              </w:r>
                            </w:p>
                          </w:tc>
                          <w:tc>
                            <w:tcPr>
                              <w:tcW w:w="1191" w:type="dxa"/>
                              <w:tcMar>
                                <w:left w:w="113" w:type="dxa"/>
                                <w:right w:w="113" w:type="dxa"/>
                              </w:tcMar>
                              <w:vAlign w:val="center"/>
                            </w:tcPr>
                            <w:p w14:paraId="6741EA8B"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3299043393</w:t>
                              </w:r>
                            </w:p>
                          </w:tc>
                          <w:tc>
                            <w:tcPr>
                              <w:tcW w:w="3175" w:type="dxa"/>
                              <w:tcMar>
                                <w:left w:w="113" w:type="dxa"/>
                                <w:right w:w="113" w:type="dxa"/>
                              </w:tcMar>
                              <w:vAlign w:val="center"/>
                            </w:tcPr>
                            <w:p w14:paraId="66CFB7AD" w14:textId="77777777" w:rsidR="009C5B53" w:rsidRPr="002C20AC" w:rsidRDefault="009C5B53" w:rsidP="00CD3C48">
                              <w:pPr>
                                <w:rPr>
                                  <w:rFonts w:ascii="Calibri Light" w:hAnsi="Calibri Light" w:cs="Calibri Light"/>
                                  <w:sz w:val="18"/>
                                  <w:szCs w:val="18"/>
                                </w:rPr>
                              </w:pPr>
                              <w:r w:rsidRPr="002C20AC">
                                <w:rPr>
                                  <w:rFonts w:ascii="Calibri Light" w:hAnsi="Calibri Light" w:cs="Calibri Light"/>
                                  <w:sz w:val="18"/>
                                  <w:szCs w:val="18"/>
                                </w:rPr>
                                <w:t>Reti di dreno e di scolo (Reperibilità h24)</w:t>
                              </w:r>
                            </w:p>
                          </w:tc>
                        </w:tr>
                      </w:tbl>
                      <w:p w14:paraId="593407AE" w14:textId="77777777" w:rsidR="009C5B53" w:rsidRPr="002C20AC" w:rsidRDefault="009C5B53" w:rsidP="009C5B53">
                        <w:pPr>
                          <w:jc w:val="center"/>
                        </w:pPr>
                      </w:p>
                    </w:txbxContent>
                  </v:textbox>
                </v:shape>
                <v:shape id="Rettangolo con un angolo arrotondato 24" o:spid="_x0000_s1053" style="position:absolute;left:6;width:63760;height:3098;flip:x;visibility:visible;mso-wrap-style:square;v-text-anchor:middle" coordsize="6376029,309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ZrxwAAAOMAAAAPAAAAZHJzL2Rvd25yZXYueG1sRE/NasJA&#10;EL4LfYdlCt50k4hBUteQCrWepKa99DZkp0lodjbsrpq+vVso9Djf/2zLyQziSs73lhWkywQEcWN1&#10;z62Cj/eXxQaED8gaB8uk4Ic8lLuH2RYLbW98pmsdWhFD2BeooAthLKT0TUcG/dKOxJH7ss5giKdr&#10;pXZ4i+FmkFmS5NJgz7Ghw5H2HTXf9cUoGP3p01T160k/r631+8Pbyh0qpeaPU/UEItAU/sV/7qOO&#10;89f5apNkaZ7C708RALm7AwAA//8DAFBLAQItABQABgAIAAAAIQDb4fbL7gAAAIUBAAATAAAAAAAA&#10;AAAAAAAAAAAAAABbQ29udGVudF9UeXBlc10ueG1sUEsBAi0AFAAGAAgAAAAhAFr0LFu/AAAAFQEA&#10;AAsAAAAAAAAAAAAAAAAAHwEAAF9yZWxzLy5yZWxzUEsBAi0AFAAGAAgAAAAhAAGYZmvHAAAA4wAA&#10;AA8AAAAAAAAAAAAAAAAABwIAAGRycy9kb3ducmV2LnhtbFBLBQYAAAAAAwADALcAAAD7AgAAAAA=&#10;" adj="-11796480,,5400" path="m,l6221089,v85571,,154940,69369,154940,154940l6376029,309880,,309880,,xe" fillcolor="#7030a0" strokecolor="#7030a0" strokeweight="1.5pt">
                  <v:stroke joinstyle="miter"/>
                  <v:formulas/>
                  <v:path arrowok="t" o:connecttype="custom" o:connectlocs="0,0;6221089,0;6376029,154940;6376029,309880;0,309880;0,0" o:connectangles="0,0,0,0,0,0" textboxrect="0,0,6376029,309880"/>
                  <v:textbox inset=",.5mm,,0">
                    <w:txbxContent>
                      <w:tbl>
                        <w:tblPr>
                          <w:tblStyle w:val="Grigliatabella"/>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123"/>
                          <w:gridCol w:w="5674"/>
                          <w:gridCol w:w="425"/>
                          <w:gridCol w:w="1417"/>
                        </w:tblGrid>
                        <w:tr w:rsidR="009C5B53" w:rsidRPr="002C20AC" w14:paraId="2F985F3D" w14:textId="77777777" w:rsidTr="006F4CDD">
                          <w:trPr>
                            <w:cantSplit/>
                            <w:trHeight w:val="397"/>
                          </w:trPr>
                          <w:tc>
                            <w:tcPr>
                              <w:tcW w:w="2123" w:type="dxa"/>
                              <w:vAlign w:val="center"/>
                            </w:tcPr>
                            <w:p w14:paraId="3DCECA3E" w14:textId="77777777" w:rsidR="009C5B53" w:rsidRPr="002C20AC" w:rsidRDefault="009C5B53" w:rsidP="006F4CDD">
                              <w:pPr>
                                <w:ind w:left="57"/>
                                <w:rPr>
                                  <w:rFonts w:ascii="Calibri Light" w:hAnsi="Calibri Light" w:cs="Calibri Light"/>
                                  <w:b/>
                                  <w:bCs/>
                                  <w:color w:val="FFFFFF" w:themeColor="background1"/>
                                </w:rPr>
                              </w:pPr>
                              <w:r w:rsidRPr="002C20AC">
                                <w:rPr>
                                  <w:rFonts w:ascii="Calibri Light" w:hAnsi="Calibri Light" w:cs="Calibri Light"/>
                                  <w:b/>
                                  <w:bCs/>
                                  <w:color w:val="FFFFFF" w:themeColor="background1"/>
                                </w:rPr>
                                <w:t>Contatta il Consorzio</w:t>
                              </w:r>
                            </w:p>
                          </w:tc>
                          <w:tc>
                            <w:tcPr>
                              <w:tcW w:w="5674" w:type="dxa"/>
                              <w:vAlign w:val="center"/>
                            </w:tcPr>
                            <w:p w14:paraId="41318131" w14:textId="77777777" w:rsidR="009C5B53" w:rsidRPr="002C20AC" w:rsidRDefault="009C5B53" w:rsidP="006F4CDD">
                              <w:pPr>
                                <w:pStyle w:val="Pidipagina"/>
                                <w:jc w:val="center"/>
                                <w:rPr>
                                  <w:rFonts w:ascii="Calibri Light" w:hAnsi="Calibri Light" w:cs="Calibri Light"/>
                                  <w:b/>
                                  <w:bCs/>
                                  <w:sz w:val="15"/>
                                  <w:szCs w:val="15"/>
                                </w:rPr>
                              </w:pPr>
                              <w:r w:rsidRPr="002C20AC">
                                <w:rPr>
                                  <w:rFonts w:ascii="Calibri Light" w:hAnsi="Calibri Light" w:cs="Calibri Light"/>
                                  <w:b/>
                                  <w:bCs/>
                                  <w:sz w:val="15"/>
                                  <w:szCs w:val="15"/>
                                </w:rPr>
                                <w:t>Sede legale in Via Dante, 254 - 09128 CAGLIARI (CA)</w:t>
                              </w:r>
                            </w:p>
                            <w:p w14:paraId="23361862" w14:textId="77777777" w:rsidR="009C5B53" w:rsidRPr="002C20AC" w:rsidRDefault="009C5B53" w:rsidP="006F4CDD">
                              <w:pPr>
                                <w:pStyle w:val="Pidipagina"/>
                                <w:jc w:val="center"/>
                                <w:rPr>
                                  <w:rFonts w:ascii="Calibri Light" w:hAnsi="Calibri Light" w:cs="Calibri Light"/>
                                  <w:b/>
                                  <w:bCs/>
                                  <w:sz w:val="14"/>
                                  <w:szCs w:val="14"/>
                                </w:rPr>
                              </w:pPr>
                              <w:r w:rsidRPr="002C20AC">
                                <w:rPr>
                                  <w:rFonts w:ascii="Calibri Light" w:hAnsi="Calibri Light" w:cs="Calibri Light"/>
                                  <w:b/>
                                  <w:bCs/>
                                  <w:sz w:val="15"/>
                                  <w:szCs w:val="15"/>
                                </w:rPr>
                                <w:t xml:space="preserve"> Codice Fiscale e Partita IVA 80000710923</w:t>
                              </w:r>
                            </w:p>
                          </w:tc>
                          <w:tc>
                            <w:tcPr>
                              <w:tcW w:w="425" w:type="dxa"/>
                              <w:tcMar>
                                <w:left w:w="113" w:type="dxa"/>
                                <w:right w:w="113" w:type="dxa"/>
                              </w:tcMar>
                              <w:vAlign w:val="center"/>
                            </w:tcPr>
                            <w:p w14:paraId="6D522A6F" w14:textId="77777777" w:rsidR="009C5B53" w:rsidRPr="002C20AC" w:rsidRDefault="009C5B53" w:rsidP="006F4CDD">
                              <w:pPr>
                                <w:jc w:val="center"/>
                                <w:rPr>
                                  <w:rFonts w:asciiTheme="minorHAnsi" w:hAnsiTheme="minorHAnsi" w:cstheme="minorHAnsi"/>
                                  <w:b/>
                                  <w:bCs/>
                                  <w:color w:val="FFFFFF" w:themeColor="background1"/>
                                </w:rPr>
                              </w:pPr>
                              <w:r w:rsidRPr="002C20AC">
                                <w:rPr>
                                  <w:b/>
                                  <w:bCs/>
                                  <w:noProof/>
                                </w:rPr>
                                <w:drawing>
                                  <wp:inline distT="0" distB="0" distL="0" distR="0" wp14:anchorId="72D4568F" wp14:editId="57099A8B">
                                    <wp:extent cx="144000" cy="144000"/>
                                    <wp:effectExtent l="0" t="0" r="8890" b="8890"/>
                                    <wp:docPr id="462481926"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072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44000" cy="144000"/>
                                            </a:xfrm>
                                            <a:prstGeom prst="rect">
                                              <a:avLst/>
                                            </a:prstGeom>
                                          </pic:spPr>
                                        </pic:pic>
                                      </a:graphicData>
                                    </a:graphic>
                                  </wp:inline>
                                </w:drawing>
                              </w:r>
                            </w:p>
                          </w:tc>
                          <w:tc>
                            <w:tcPr>
                              <w:tcW w:w="1417" w:type="dxa"/>
                              <w:vAlign w:val="center"/>
                            </w:tcPr>
                            <w:p w14:paraId="0432E56E" w14:textId="77777777" w:rsidR="009C5B53" w:rsidRPr="002C20AC" w:rsidRDefault="009C5B53" w:rsidP="006F4CDD">
                              <w:pPr>
                                <w:rPr>
                                  <w:rFonts w:ascii="Calibri Light" w:hAnsi="Calibri Light" w:cs="Calibri Light"/>
                                  <w:b/>
                                  <w:bCs/>
                                  <w:color w:val="FFFFFF" w:themeColor="background1"/>
                                </w:rPr>
                              </w:pPr>
                              <w:r w:rsidRPr="002C20AC">
                                <w:rPr>
                                  <w:rFonts w:ascii="Calibri Light" w:hAnsi="Calibri Light" w:cs="Calibri Light"/>
                                  <w:b/>
                                  <w:bCs/>
                                  <w:color w:val="FFFFFF" w:themeColor="background1"/>
                                </w:rPr>
                                <w:t>www.cbsm.it</w:t>
                              </w:r>
                            </w:p>
                          </w:tc>
                        </w:tr>
                      </w:tbl>
                      <w:p w14:paraId="038A7C6F" w14:textId="77777777" w:rsidR="009C5B53" w:rsidRPr="002C20AC" w:rsidRDefault="009C5B53" w:rsidP="009C5B53">
                        <w:pPr>
                          <w:jc w:val="center"/>
                        </w:pPr>
                      </w:p>
                    </w:txbxContent>
                  </v:textbox>
                </v:shape>
              </v:group>
            </w:pict>
          </mc:Fallback>
        </mc:AlternateContent>
      </w:r>
    </w:p>
    <w:p w14:paraId="4B2EE926" w14:textId="26977957" w:rsidR="009C5B53" w:rsidRPr="002C20AC" w:rsidRDefault="009C5B53" w:rsidP="009C5B53">
      <w:pPr>
        <w:spacing w:line="240" w:lineRule="atLeast"/>
        <w:ind w:left="142"/>
        <w:jc w:val="center"/>
        <w:rPr>
          <w:rFonts w:asciiTheme="minorHAnsi" w:hAnsiTheme="minorHAnsi" w:cstheme="minorHAnsi"/>
          <w:b/>
          <w:sz w:val="18"/>
          <w:szCs w:val="18"/>
        </w:rPr>
      </w:pPr>
    </w:p>
    <w:p w14:paraId="33E20A28" w14:textId="54848631" w:rsidR="009C5B53" w:rsidRPr="002C20AC" w:rsidRDefault="009C5B53" w:rsidP="009C5B53">
      <w:pPr>
        <w:spacing w:line="240" w:lineRule="atLeast"/>
        <w:ind w:left="142"/>
        <w:jc w:val="center"/>
        <w:rPr>
          <w:rFonts w:asciiTheme="minorHAnsi" w:hAnsiTheme="minorHAnsi" w:cstheme="minorHAnsi"/>
          <w:b/>
          <w:sz w:val="18"/>
          <w:szCs w:val="18"/>
        </w:rPr>
      </w:pPr>
    </w:p>
    <w:p w14:paraId="4DEB6232" w14:textId="1F676C64" w:rsidR="009C5B53" w:rsidRPr="002C20AC" w:rsidRDefault="009C5B53" w:rsidP="009C5B53">
      <w:pPr>
        <w:spacing w:line="240" w:lineRule="atLeast"/>
        <w:ind w:left="142"/>
        <w:jc w:val="center"/>
        <w:rPr>
          <w:rFonts w:asciiTheme="minorHAnsi" w:hAnsiTheme="minorHAnsi" w:cstheme="minorHAnsi"/>
          <w:b/>
          <w:sz w:val="18"/>
          <w:szCs w:val="18"/>
        </w:rPr>
      </w:pPr>
    </w:p>
    <w:p w14:paraId="0B0C8922" w14:textId="2125EEA9" w:rsidR="009C5B53" w:rsidRPr="002C20AC" w:rsidRDefault="009C5B53" w:rsidP="009C5B53">
      <w:pPr>
        <w:spacing w:line="240" w:lineRule="atLeast"/>
        <w:ind w:left="142"/>
        <w:jc w:val="center"/>
        <w:rPr>
          <w:rFonts w:asciiTheme="minorHAnsi" w:hAnsiTheme="minorHAnsi" w:cstheme="minorHAnsi"/>
          <w:b/>
          <w:sz w:val="18"/>
          <w:szCs w:val="18"/>
        </w:rPr>
      </w:pPr>
    </w:p>
    <w:p w14:paraId="3CDB42FE" w14:textId="6E9DD241" w:rsidR="009C5B53" w:rsidRPr="002C20AC" w:rsidRDefault="009C5B53" w:rsidP="009C5B53">
      <w:pPr>
        <w:spacing w:line="240" w:lineRule="atLeast"/>
        <w:ind w:left="142"/>
        <w:jc w:val="center"/>
        <w:rPr>
          <w:rFonts w:asciiTheme="minorHAnsi" w:hAnsiTheme="minorHAnsi" w:cstheme="minorHAnsi"/>
          <w:b/>
          <w:sz w:val="18"/>
          <w:szCs w:val="18"/>
        </w:rPr>
      </w:pPr>
    </w:p>
    <w:p w14:paraId="43EB08C1" w14:textId="77777777" w:rsidR="00E3121F" w:rsidRDefault="00E3121F" w:rsidP="001604E6">
      <w:pPr>
        <w:spacing w:before="80" w:line="240" w:lineRule="atLeast"/>
        <w:ind w:left="142"/>
        <w:jc w:val="both"/>
        <w:rPr>
          <w:rFonts w:asciiTheme="minorHAnsi" w:hAnsiTheme="minorHAnsi" w:cstheme="minorHAnsi"/>
          <w:b/>
          <w:sz w:val="18"/>
          <w:szCs w:val="18"/>
        </w:rPr>
      </w:pPr>
    </w:p>
    <w:p w14:paraId="5A1CE12E" w14:textId="5800A0B8" w:rsidR="00E23B53" w:rsidRPr="00F639D9" w:rsidRDefault="00E23B53" w:rsidP="00E23B53">
      <w:pPr>
        <w:spacing w:before="30" w:line="240" w:lineRule="atLeast"/>
        <w:ind w:left="142"/>
        <w:jc w:val="center"/>
        <w:rPr>
          <w:rFonts w:asciiTheme="minorHAnsi" w:hAnsiTheme="minorHAnsi" w:cstheme="minorHAnsi"/>
          <w:b/>
          <w:sz w:val="18"/>
          <w:szCs w:val="18"/>
        </w:rPr>
      </w:pPr>
      <w:r w:rsidRPr="00976687">
        <w:rPr>
          <w:rFonts w:asciiTheme="minorHAnsi" w:hAnsiTheme="minorHAnsi" w:cstheme="minorHAnsi"/>
          <w:b/>
          <w:sz w:val="18"/>
          <w:szCs w:val="18"/>
        </w:rPr>
        <w:lastRenderedPageBreak/>
        <w:t>NOTE INFORMATIVE</w:t>
      </w:r>
    </w:p>
    <w:p w14:paraId="098A538C" w14:textId="77777777" w:rsidR="00E23B53" w:rsidRDefault="00E23B53" w:rsidP="00ED4A1B">
      <w:pPr>
        <w:spacing w:before="30" w:line="240" w:lineRule="atLeast"/>
        <w:ind w:left="142"/>
        <w:jc w:val="both"/>
        <w:rPr>
          <w:rFonts w:asciiTheme="minorHAnsi" w:hAnsiTheme="minorHAnsi" w:cstheme="minorHAnsi"/>
          <w:b/>
          <w:sz w:val="18"/>
          <w:szCs w:val="18"/>
        </w:rPr>
      </w:pPr>
    </w:p>
    <w:p w14:paraId="3B19F722" w14:textId="537B548F" w:rsidR="009605E7" w:rsidRPr="00CF6935" w:rsidRDefault="00E23B53" w:rsidP="00ED4A1B">
      <w:pPr>
        <w:spacing w:before="30" w:line="240" w:lineRule="atLeast"/>
        <w:ind w:left="142"/>
        <w:jc w:val="both"/>
        <w:rPr>
          <w:rFonts w:asciiTheme="minorHAnsi" w:hAnsiTheme="minorHAnsi" w:cstheme="minorHAnsi"/>
          <w:bCs/>
          <w:sz w:val="18"/>
          <w:szCs w:val="18"/>
        </w:rPr>
      </w:pPr>
      <w:r>
        <w:rPr>
          <w:rFonts w:asciiTheme="minorHAnsi" w:hAnsiTheme="minorHAnsi" w:cstheme="minorHAnsi"/>
          <w:b/>
          <w:sz w:val="18"/>
          <w:szCs w:val="18"/>
        </w:rPr>
        <w:t>Oggetto del contributo</w:t>
      </w:r>
      <w:r w:rsidR="0058572C" w:rsidRPr="00CF6935">
        <w:rPr>
          <w:rFonts w:asciiTheme="minorHAnsi" w:hAnsiTheme="minorHAnsi" w:cstheme="minorHAnsi"/>
          <w:b/>
          <w:sz w:val="18"/>
          <w:szCs w:val="18"/>
        </w:rPr>
        <w:t xml:space="preserve"> </w:t>
      </w:r>
    </w:p>
    <w:p w14:paraId="4F728611" w14:textId="1103746B" w:rsidR="00A334D7" w:rsidRDefault="009605E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C</w:t>
      </w:r>
      <w:r w:rsidR="00CE4803" w:rsidRPr="00CF6935">
        <w:rPr>
          <w:rFonts w:ascii="Calibri Light" w:hAnsi="Calibri Light" w:cs="Calibri Light"/>
          <w:bCs/>
          <w:sz w:val="18"/>
          <w:szCs w:val="18"/>
        </w:rPr>
        <w:t xml:space="preserve">ostituisce la quota </w:t>
      </w:r>
      <w:r w:rsidRPr="00CF6935">
        <w:rPr>
          <w:rFonts w:ascii="Calibri Light" w:hAnsi="Calibri Light" w:cs="Calibri Light"/>
          <w:bCs/>
          <w:sz w:val="18"/>
          <w:szCs w:val="18"/>
        </w:rPr>
        <w:t xml:space="preserve">annuale </w:t>
      </w:r>
      <w:r w:rsidR="00CE4803" w:rsidRPr="00CF6935">
        <w:rPr>
          <w:rFonts w:ascii="Calibri Light" w:hAnsi="Calibri Light" w:cs="Calibri Light"/>
          <w:bCs/>
          <w:sz w:val="18"/>
          <w:szCs w:val="18"/>
        </w:rPr>
        <w:t>dovuta da ciascun consorziato per il ristoro delle</w:t>
      </w:r>
      <w:r w:rsidR="003E0C89" w:rsidRPr="00CF6935">
        <w:rPr>
          <w:rFonts w:ascii="Calibri Light" w:hAnsi="Calibri Light" w:cs="Calibri Light"/>
          <w:bCs/>
          <w:sz w:val="18"/>
          <w:szCs w:val="18"/>
        </w:rPr>
        <w:t xml:space="preserve"> spese sostenute dal Consorzio di Bonifica della Sardegna Meridionale per il complesso delle attività connesse alla gestione e manutenzione delle opere e degli impianti funzionali alla distribuzione dell’acqua a uso irriguo</w:t>
      </w:r>
      <w:r w:rsidR="00894836" w:rsidRPr="00CF6935">
        <w:rPr>
          <w:rFonts w:ascii="Calibri Light" w:hAnsi="Calibri Light" w:cs="Calibri Light"/>
          <w:bCs/>
          <w:sz w:val="18"/>
          <w:szCs w:val="18"/>
        </w:rPr>
        <w:t>, non coperte da contributi regionali</w:t>
      </w:r>
      <w:r w:rsidR="00A334D7" w:rsidRPr="00CF6935">
        <w:rPr>
          <w:rFonts w:ascii="Calibri Light" w:hAnsi="Calibri Light" w:cs="Calibri Light"/>
          <w:bCs/>
          <w:sz w:val="18"/>
          <w:szCs w:val="18"/>
        </w:rPr>
        <w:t xml:space="preserve"> (</w:t>
      </w:r>
      <w:r w:rsidR="00A334D7" w:rsidRPr="00CF6935">
        <w:rPr>
          <w:rFonts w:ascii="Calibri Light" w:hAnsi="Calibri Light" w:cs="Calibri Light"/>
          <w:bCs/>
          <w:i/>
          <w:iCs/>
          <w:sz w:val="18"/>
          <w:szCs w:val="18"/>
        </w:rPr>
        <w:t>artt. 9 e 5 della L.R. n.</w:t>
      </w:r>
      <w:r w:rsidR="00F85F0C" w:rsidRPr="00CF6935">
        <w:rPr>
          <w:rFonts w:ascii="Calibri Light" w:hAnsi="Calibri Light" w:cs="Calibri Light"/>
          <w:bCs/>
          <w:i/>
          <w:iCs/>
          <w:sz w:val="18"/>
          <w:szCs w:val="18"/>
        </w:rPr>
        <w:t xml:space="preserve"> </w:t>
      </w:r>
      <w:r w:rsidR="00A334D7" w:rsidRPr="00CF6935">
        <w:rPr>
          <w:rFonts w:ascii="Calibri Light" w:hAnsi="Calibri Light" w:cs="Calibri Light"/>
          <w:bCs/>
          <w:i/>
          <w:iCs/>
          <w:sz w:val="18"/>
          <w:szCs w:val="18"/>
        </w:rPr>
        <w:t>6/2008</w:t>
      </w:r>
      <w:r w:rsidR="00A334D7" w:rsidRPr="00CF6935">
        <w:rPr>
          <w:rFonts w:ascii="Calibri Light" w:hAnsi="Calibri Light" w:cs="Calibri Light"/>
          <w:bCs/>
          <w:sz w:val="18"/>
          <w:szCs w:val="18"/>
        </w:rPr>
        <w:t>).</w:t>
      </w:r>
    </w:p>
    <w:p w14:paraId="27C48EB0" w14:textId="5646F462" w:rsidR="009C5AC1" w:rsidRPr="00C27543" w:rsidRDefault="009C5AC1" w:rsidP="009C5AC1">
      <w:pPr>
        <w:tabs>
          <w:tab w:val="num" w:pos="720"/>
        </w:tabs>
        <w:ind w:left="142"/>
        <w:jc w:val="both"/>
        <w:rPr>
          <w:rFonts w:ascii="Calibri Light" w:hAnsi="Calibri Light" w:cs="Calibri Light"/>
          <w:bCs/>
          <w:sz w:val="18"/>
          <w:szCs w:val="18"/>
        </w:rPr>
      </w:pPr>
      <w:r>
        <w:rPr>
          <w:rFonts w:ascii="Calibri Light" w:hAnsi="Calibri Light" w:cs="Calibri Light"/>
          <w:bCs/>
          <w:sz w:val="18"/>
          <w:szCs w:val="18"/>
        </w:rPr>
        <w:t xml:space="preserve">Comprende sia </w:t>
      </w:r>
      <w:r w:rsidRPr="00C27543">
        <w:rPr>
          <w:rFonts w:ascii="Calibri Light" w:hAnsi="Calibri Light" w:cs="Calibri Light"/>
          <w:bCs/>
          <w:sz w:val="18"/>
          <w:szCs w:val="18"/>
        </w:rPr>
        <w:t>quota parte delle spese generali e di funzionamento dell’Ente che non variano in relazione alla superficie</w:t>
      </w:r>
      <w:r>
        <w:rPr>
          <w:rFonts w:ascii="Calibri Light" w:hAnsi="Calibri Light" w:cs="Calibri Light"/>
          <w:bCs/>
          <w:sz w:val="18"/>
          <w:szCs w:val="18"/>
        </w:rPr>
        <w:t xml:space="preserve"> </w:t>
      </w:r>
      <w:r w:rsidRPr="00C27543">
        <w:rPr>
          <w:rFonts w:ascii="Calibri Light" w:hAnsi="Calibri Light" w:cs="Calibri Light"/>
          <w:bCs/>
          <w:sz w:val="18"/>
          <w:szCs w:val="18"/>
        </w:rPr>
        <w:t>degli immobili</w:t>
      </w:r>
      <w:r>
        <w:rPr>
          <w:rFonts w:ascii="Calibri Light" w:hAnsi="Calibri Light" w:cs="Calibri Light"/>
          <w:bCs/>
          <w:sz w:val="18"/>
          <w:szCs w:val="18"/>
        </w:rPr>
        <w:t xml:space="preserve"> e che</w:t>
      </w:r>
      <w:r w:rsidRPr="00C27543">
        <w:rPr>
          <w:rFonts w:ascii="Calibri Light" w:hAnsi="Calibri Light" w:cs="Calibri Light"/>
          <w:bCs/>
          <w:sz w:val="18"/>
          <w:szCs w:val="18"/>
        </w:rPr>
        <w:t>, pertanto, affluiscono nei centri di costo cosiddetti “funzionali”</w:t>
      </w:r>
      <w:r>
        <w:rPr>
          <w:rFonts w:ascii="Calibri Light" w:hAnsi="Calibri Light" w:cs="Calibri Light"/>
          <w:bCs/>
          <w:sz w:val="18"/>
          <w:szCs w:val="18"/>
        </w:rPr>
        <w:t xml:space="preserve"> e sia quota parte di quelle che, avendo </w:t>
      </w:r>
      <w:r w:rsidRPr="00C27543">
        <w:rPr>
          <w:rFonts w:ascii="Calibri Light" w:hAnsi="Calibri Light" w:cs="Calibri Light"/>
          <w:bCs/>
          <w:sz w:val="18"/>
          <w:szCs w:val="18"/>
        </w:rPr>
        <w:t>una relazione di dipendenza con l’estensione degli immobili, affluiscono nei centri di costo cosiddetti “produttivi”.</w:t>
      </w:r>
    </w:p>
    <w:p w14:paraId="3FFCD883" w14:textId="77777777" w:rsidR="009605E7" w:rsidRPr="00CF6935" w:rsidRDefault="009605E7" w:rsidP="00ED4A1B">
      <w:pPr>
        <w:spacing w:before="30" w:line="240" w:lineRule="atLeast"/>
        <w:ind w:left="142"/>
        <w:jc w:val="both"/>
        <w:rPr>
          <w:rFonts w:asciiTheme="minorHAnsi" w:hAnsiTheme="minorHAnsi" w:cstheme="minorHAnsi"/>
          <w:b/>
          <w:sz w:val="18"/>
          <w:szCs w:val="18"/>
        </w:rPr>
      </w:pPr>
      <w:bookmarkStart w:id="0" w:name="_Hlk204510137"/>
      <w:r w:rsidRPr="00CF6935">
        <w:rPr>
          <w:rFonts w:asciiTheme="minorHAnsi" w:hAnsiTheme="minorHAnsi" w:cstheme="minorHAnsi"/>
          <w:b/>
          <w:sz w:val="18"/>
          <w:szCs w:val="18"/>
        </w:rPr>
        <w:t>Natura del contributo</w:t>
      </w:r>
      <w:bookmarkEnd w:id="0"/>
    </w:p>
    <w:p w14:paraId="287FAD7B" w14:textId="775C5E50" w:rsidR="003C303A"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Ai sensi dell’art. 21 del R.D. n. 215/</w:t>
      </w:r>
      <w:r w:rsidR="00F107A6">
        <w:rPr>
          <w:rFonts w:ascii="Calibri Light" w:hAnsi="Calibri Light" w:cs="Calibri Light"/>
          <w:bCs/>
          <w:sz w:val="18"/>
          <w:szCs w:val="18"/>
        </w:rPr>
        <w:t>19</w:t>
      </w:r>
      <w:r w:rsidRPr="00CF6935">
        <w:rPr>
          <w:rFonts w:ascii="Calibri Light" w:hAnsi="Calibri Light" w:cs="Calibri Light"/>
          <w:bCs/>
          <w:sz w:val="18"/>
          <w:szCs w:val="18"/>
        </w:rPr>
        <w:t>33 e dell’art. 9, comma 5 della L.R. n</w:t>
      </w:r>
      <w:r w:rsidR="00F85F0C" w:rsidRPr="00CF6935">
        <w:rPr>
          <w:rFonts w:ascii="Calibri Light" w:hAnsi="Calibri Light" w:cs="Calibri Light"/>
          <w:bCs/>
          <w:sz w:val="18"/>
          <w:szCs w:val="18"/>
        </w:rPr>
        <w:t xml:space="preserve">. </w:t>
      </w:r>
      <w:r w:rsidRPr="00CF6935">
        <w:rPr>
          <w:rFonts w:ascii="Calibri Light" w:hAnsi="Calibri Light" w:cs="Calibri Light"/>
          <w:bCs/>
          <w:sz w:val="18"/>
          <w:szCs w:val="18"/>
        </w:rPr>
        <w:t>6/2008, il</w:t>
      </w:r>
      <w:r w:rsidR="00FB0ECE" w:rsidRPr="00CF6935">
        <w:rPr>
          <w:rFonts w:ascii="Calibri Light" w:hAnsi="Calibri Light" w:cs="Calibri Light"/>
          <w:bCs/>
          <w:sz w:val="18"/>
          <w:szCs w:val="18"/>
        </w:rPr>
        <w:t xml:space="preserve"> contributo ha</w:t>
      </w:r>
      <w:r w:rsidR="00CE4803" w:rsidRPr="00CF6935">
        <w:rPr>
          <w:rFonts w:ascii="Calibri Light" w:hAnsi="Calibri Light" w:cs="Calibri Light"/>
          <w:bCs/>
          <w:sz w:val="18"/>
          <w:szCs w:val="18"/>
        </w:rPr>
        <w:t xml:space="preserve"> natura giuridica di onere reale</w:t>
      </w:r>
      <w:r w:rsidR="008468C8" w:rsidRPr="00CF6935">
        <w:rPr>
          <w:rFonts w:ascii="Calibri Light" w:hAnsi="Calibri Light" w:cs="Calibri Light"/>
          <w:bCs/>
          <w:sz w:val="18"/>
          <w:szCs w:val="18"/>
        </w:rPr>
        <w:t xml:space="preserve"> che </w:t>
      </w:r>
      <w:r w:rsidR="00FB0ECE" w:rsidRPr="00CF6935">
        <w:rPr>
          <w:rFonts w:ascii="Calibri Light" w:hAnsi="Calibri Light" w:cs="Calibri Light"/>
          <w:bCs/>
          <w:sz w:val="18"/>
          <w:szCs w:val="18"/>
        </w:rPr>
        <w:t>grava</w:t>
      </w:r>
      <w:r w:rsidR="00CE4803" w:rsidRPr="00CF6935">
        <w:rPr>
          <w:rFonts w:ascii="Calibri Light" w:hAnsi="Calibri Light" w:cs="Calibri Light"/>
          <w:b/>
          <w:sz w:val="18"/>
          <w:szCs w:val="18"/>
        </w:rPr>
        <w:t xml:space="preserve"> </w:t>
      </w:r>
      <w:r w:rsidR="00CE4803" w:rsidRPr="00CF6935">
        <w:rPr>
          <w:rFonts w:ascii="Calibri Light" w:hAnsi="Calibri Light" w:cs="Calibri Light"/>
          <w:bCs/>
          <w:sz w:val="18"/>
          <w:szCs w:val="18"/>
        </w:rPr>
        <w:t xml:space="preserve">direttamente sugli immobili </w:t>
      </w:r>
      <w:r w:rsidR="003C303A" w:rsidRPr="00CF6935">
        <w:rPr>
          <w:rFonts w:ascii="Calibri Light" w:hAnsi="Calibri Light" w:cs="Calibri Light"/>
          <w:bCs/>
          <w:sz w:val="18"/>
          <w:szCs w:val="18"/>
        </w:rPr>
        <w:t>oggetto di imposizione</w:t>
      </w:r>
      <w:r w:rsidR="00F17417" w:rsidRPr="00CF6935">
        <w:rPr>
          <w:rFonts w:ascii="Calibri Light" w:hAnsi="Calibri Light" w:cs="Calibri Light"/>
          <w:bCs/>
          <w:sz w:val="18"/>
          <w:szCs w:val="18"/>
        </w:rPr>
        <w:t>.</w:t>
      </w:r>
    </w:p>
    <w:p w14:paraId="36957A26" w14:textId="405511D7" w:rsidR="00701729" w:rsidRPr="00CF6935" w:rsidRDefault="00701729"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 xml:space="preserve">Piano di </w:t>
      </w:r>
      <w:r w:rsidR="00B81057">
        <w:rPr>
          <w:rFonts w:asciiTheme="minorHAnsi" w:hAnsiTheme="minorHAnsi" w:cstheme="minorHAnsi"/>
          <w:b/>
          <w:sz w:val="18"/>
          <w:szCs w:val="18"/>
        </w:rPr>
        <w:t>classifica</w:t>
      </w:r>
    </w:p>
    <w:p w14:paraId="61746E57" w14:textId="51186E4F" w:rsidR="0098570B" w:rsidRDefault="0098570B" w:rsidP="00701729">
      <w:pPr>
        <w:ind w:left="142"/>
        <w:jc w:val="both"/>
        <w:rPr>
          <w:rFonts w:ascii="Calibri Light" w:hAnsi="Calibri Light" w:cs="Calibri Light"/>
          <w:bCs/>
          <w:sz w:val="18"/>
          <w:szCs w:val="18"/>
        </w:rPr>
      </w:pPr>
      <w:r w:rsidRPr="0098570B">
        <w:rPr>
          <w:rFonts w:ascii="Calibri Light" w:hAnsi="Calibri Light" w:cs="Calibri Light"/>
          <w:bCs/>
          <w:sz w:val="18"/>
          <w:szCs w:val="18"/>
        </w:rPr>
        <w:t xml:space="preserve">Il Piano di classifica è lo strumento tecnico-amministrativo con cui il Consorzio </w:t>
      </w:r>
      <w:r w:rsidR="005B102E">
        <w:rPr>
          <w:rFonts w:ascii="Calibri Light" w:hAnsi="Calibri Light" w:cs="Calibri Light"/>
          <w:bCs/>
          <w:sz w:val="18"/>
          <w:szCs w:val="18"/>
        </w:rPr>
        <w:t>definisce</w:t>
      </w:r>
      <w:r w:rsidRPr="0098570B">
        <w:rPr>
          <w:rFonts w:ascii="Calibri Light" w:hAnsi="Calibri Light" w:cs="Calibri Light"/>
          <w:bCs/>
          <w:sz w:val="18"/>
          <w:szCs w:val="18"/>
        </w:rPr>
        <w:t xml:space="preserve">, secondo principi di equità e proporzionalità, i criteri di ripartizione delle spese di esercizio e manutenzione ordinaria della rete di distribuzione dell’acqua a uso irriguo. </w:t>
      </w:r>
      <w:r w:rsidR="00E25D72" w:rsidRPr="00CF6935">
        <w:rPr>
          <w:rFonts w:ascii="Calibri Light" w:hAnsi="Calibri Light" w:cs="Calibri Light"/>
          <w:bCs/>
          <w:sz w:val="18"/>
          <w:szCs w:val="18"/>
        </w:rPr>
        <w:t xml:space="preserve">Ai sensi dell’art. </w:t>
      </w:r>
      <w:r w:rsidR="00E25D72" w:rsidRPr="00E25D72">
        <w:rPr>
          <w:rFonts w:ascii="Calibri Light" w:hAnsi="Calibri Light" w:cs="Calibri Light"/>
          <w:bCs/>
          <w:sz w:val="18"/>
          <w:szCs w:val="18"/>
        </w:rPr>
        <w:t>32, comma 1, L.R. n. 6/2008</w:t>
      </w:r>
      <w:r w:rsidRPr="0098570B">
        <w:rPr>
          <w:rFonts w:ascii="Calibri Light" w:hAnsi="Calibri Light" w:cs="Calibri Light"/>
          <w:bCs/>
          <w:sz w:val="18"/>
          <w:szCs w:val="18"/>
        </w:rPr>
        <w:t xml:space="preserve">, il Consorzio </w:t>
      </w:r>
      <w:r w:rsidR="005B102E" w:rsidRPr="0098570B">
        <w:rPr>
          <w:rFonts w:ascii="Calibri Light" w:hAnsi="Calibri Light" w:cs="Calibri Light"/>
          <w:bCs/>
          <w:sz w:val="18"/>
          <w:szCs w:val="18"/>
        </w:rPr>
        <w:t>delimita</w:t>
      </w:r>
      <w:r w:rsidRPr="0098570B">
        <w:rPr>
          <w:rFonts w:ascii="Calibri Light" w:hAnsi="Calibri Light" w:cs="Calibri Light"/>
          <w:bCs/>
          <w:sz w:val="18"/>
          <w:szCs w:val="18"/>
        </w:rPr>
        <w:t xml:space="preserve"> il perimetro di contribuenza, entro il quale ricadono gli immobili che traggono un vantaggio diretto e specifico dalla presenza delle opere </w:t>
      </w:r>
      <w:r w:rsidR="005B102E">
        <w:rPr>
          <w:rFonts w:ascii="Calibri Light" w:hAnsi="Calibri Light" w:cs="Calibri Light"/>
          <w:bCs/>
          <w:sz w:val="18"/>
          <w:szCs w:val="18"/>
        </w:rPr>
        <w:t xml:space="preserve">e </w:t>
      </w:r>
      <w:r w:rsidRPr="0098570B">
        <w:rPr>
          <w:rFonts w:ascii="Calibri Light" w:hAnsi="Calibri Light" w:cs="Calibri Light"/>
          <w:bCs/>
          <w:sz w:val="18"/>
          <w:szCs w:val="18"/>
        </w:rPr>
        <w:t>della rete. Tale vantaggio (beneficio di bonifica</w:t>
      </w:r>
      <w:r w:rsidRPr="008352D4">
        <w:rPr>
          <w:rFonts w:ascii="Calibri Light" w:hAnsi="Calibri Light" w:cs="Calibri Light"/>
          <w:bCs/>
          <w:sz w:val="18"/>
          <w:szCs w:val="18"/>
        </w:rPr>
        <w:t xml:space="preserve">) è </w:t>
      </w:r>
      <w:r w:rsidR="008352D4">
        <w:rPr>
          <w:rFonts w:ascii="Calibri Light" w:hAnsi="Calibri Light" w:cs="Calibri Light"/>
          <w:bCs/>
          <w:sz w:val="18"/>
          <w:szCs w:val="18"/>
        </w:rPr>
        <w:t xml:space="preserve">quantificato sulla base degli </w:t>
      </w:r>
      <w:r w:rsidRPr="008352D4">
        <w:rPr>
          <w:rFonts w:ascii="Calibri Light" w:hAnsi="Calibri Light" w:cs="Calibri Light"/>
          <w:bCs/>
          <w:sz w:val="18"/>
          <w:szCs w:val="18"/>
        </w:rPr>
        <w:t xml:space="preserve">indici </w:t>
      </w:r>
      <w:r w:rsidR="008352D4">
        <w:rPr>
          <w:rFonts w:ascii="Calibri Light" w:hAnsi="Calibri Light" w:cs="Calibri Light"/>
          <w:bCs/>
          <w:sz w:val="18"/>
          <w:szCs w:val="18"/>
        </w:rPr>
        <w:t>stabiliti</w:t>
      </w:r>
      <w:r w:rsidRPr="008352D4">
        <w:rPr>
          <w:rFonts w:ascii="Calibri Light" w:hAnsi="Calibri Light" w:cs="Calibri Light"/>
          <w:bCs/>
          <w:sz w:val="18"/>
          <w:szCs w:val="18"/>
        </w:rPr>
        <w:t xml:space="preserve"> per la determinazione dei contributi</w:t>
      </w:r>
      <w:r w:rsidR="00E25D72">
        <w:rPr>
          <w:rFonts w:ascii="Calibri Light" w:hAnsi="Calibri Light" w:cs="Calibri Light"/>
          <w:bCs/>
          <w:sz w:val="18"/>
          <w:szCs w:val="18"/>
        </w:rPr>
        <w:t>.</w:t>
      </w:r>
    </w:p>
    <w:p w14:paraId="4F548C3D" w14:textId="77777777" w:rsidR="003B402E" w:rsidRPr="003B402E" w:rsidRDefault="003B402E" w:rsidP="00ED4A1B">
      <w:pPr>
        <w:spacing w:before="30" w:line="240" w:lineRule="atLeast"/>
        <w:ind w:left="142"/>
        <w:jc w:val="both"/>
        <w:rPr>
          <w:rFonts w:asciiTheme="minorHAnsi" w:hAnsiTheme="minorHAnsi" w:cstheme="minorHAnsi"/>
          <w:b/>
          <w:sz w:val="18"/>
          <w:szCs w:val="18"/>
        </w:rPr>
      </w:pPr>
      <w:bookmarkStart w:id="1" w:name="_Hlk210650944"/>
      <w:r>
        <w:rPr>
          <w:rFonts w:asciiTheme="minorHAnsi" w:hAnsiTheme="minorHAnsi" w:cstheme="minorHAnsi"/>
          <w:b/>
          <w:sz w:val="18"/>
          <w:szCs w:val="18"/>
        </w:rPr>
        <w:t>B</w:t>
      </w:r>
      <w:r w:rsidRPr="00701729">
        <w:rPr>
          <w:rFonts w:asciiTheme="minorHAnsi" w:hAnsiTheme="minorHAnsi" w:cstheme="minorHAnsi"/>
          <w:b/>
          <w:sz w:val="18"/>
          <w:szCs w:val="18"/>
        </w:rPr>
        <w:t>eneficio</w:t>
      </w:r>
      <w:r>
        <w:rPr>
          <w:rFonts w:asciiTheme="minorHAnsi" w:hAnsiTheme="minorHAnsi" w:cstheme="minorHAnsi"/>
          <w:b/>
          <w:sz w:val="18"/>
          <w:szCs w:val="18"/>
        </w:rPr>
        <w:t xml:space="preserve"> di bonifica</w:t>
      </w:r>
    </w:p>
    <w:p w14:paraId="7994EADB" w14:textId="77777777" w:rsidR="003B402E" w:rsidRDefault="003B402E" w:rsidP="003B402E">
      <w:pPr>
        <w:ind w:left="142"/>
        <w:jc w:val="both"/>
        <w:rPr>
          <w:rFonts w:ascii="Calibri Light" w:hAnsi="Calibri Light" w:cs="Calibri Light"/>
          <w:bCs/>
          <w:sz w:val="18"/>
          <w:szCs w:val="18"/>
        </w:rPr>
      </w:pPr>
      <w:r>
        <w:rPr>
          <w:rFonts w:ascii="Calibri Light" w:hAnsi="Calibri Light" w:cs="Calibri Light"/>
          <w:bCs/>
          <w:sz w:val="18"/>
          <w:szCs w:val="18"/>
        </w:rPr>
        <w:t>È il</w:t>
      </w:r>
      <w:r w:rsidRPr="003B402E">
        <w:rPr>
          <w:rFonts w:ascii="Calibri Light" w:hAnsi="Calibri Light" w:cs="Calibri Light"/>
          <w:bCs/>
          <w:sz w:val="18"/>
          <w:szCs w:val="18"/>
        </w:rPr>
        <w:t xml:space="preserve"> vantaggio </w:t>
      </w:r>
      <w:r>
        <w:rPr>
          <w:rFonts w:ascii="Calibri Light" w:hAnsi="Calibri Light" w:cs="Calibri Light"/>
          <w:bCs/>
          <w:sz w:val="18"/>
          <w:szCs w:val="18"/>
        </w:rPr>
        <w:t xml:space="preserve">che gli immobili compresi nel perimetro di contribuenza traggono in </w:t>
      </w:r>
      <w:r w:rsidRPr="003B402E">
        <w:rPr>
          <w:rFonts w:ascii="Calibri Light" w:hAnsi="Calibri Light" w:cs="Calibri Light"/>
          <w:bCs/>
          <w:sz w:val="18"/>
          <w:szCs w:val="18"/>
        </w:rPr>
        <w:t>ragione delle opere e degli impianti inerenti alla rete consortile di</w:t>
      </w:r>
      <w:r>
        <w:rPr>
          <w:rFonts w:ascii="Calibri Light" w:hAnsi="Calibri Light" w:cs="Calibri Light"/>
          <w:bCs/>
          <w:sz w:val="18"/>
          <w:szCs w:val="18"/>
        </w:rPr>
        <w:t xml:space="preserve"> </w:t>
      </w:r>
      <w:r w:rsidRPr="003B402E">
        <w:rPr>
          <w:rFonts w:ascii="Calibri Light" w:hAnsi="Calibri Light" w:cs="Calibri Light"/>
          <w:bCs/>
          <w:sz w:val="18"/>
          <w:szCs w:val="18"/>
        </w:rPr>
        <w:t>distribuzione dell’acqua a uso irriguo</w:t>
      </w:r>
      <w:r>
        <w:rPr>
          <w:rFonts w:ascii="Calibri Light" w:hAnsi="Calibri Light" w:cs="Calibri Light"/>
          <w:bCs/>
          <w:sz w:val="18"/>
          <w:szCs w:val="18"/>
        </w:rPr>
        <w:t xml:space="preserve"> </w:t>
      </w:r>
      <w:r w:rsidRPr="00425C20">
        <w:rPr>
          <w:rFonts w:ascii="Calibri Light" w:hAnsi="Calibri Light" w:cs="Calibri Light"/>
          <w:bCs/>
          <w:sz w:val="18"/>
          <w:szCs w:val="18"/>
        </w:rPr>
        <w:t>(</w:t>
      </w:r>
      <w:r w:rsidRPr="00425C20">
        <w:rPr>
          <w:rFonts w:ascii="Calibri Light" w:hAnsi="Calibri Light" w:cs="Calibri Light"/>
          <w:bCs/>
          <w:i/>
          <w:iCs/>
          <w:sz w:val="18"/>
          <w:szCs w:val="18"/>
        </w:rPr>
        <w:t xml:space="preserve">art. 33, comma </w:t>
      </w:r>
      <w:r>
        <w:rPr>
          <w:rFonts w:ascii="Calibri Light" w:hAnsi="Calibri Light" w:cs="Calibri Light"/>
          <w:bCs/>
          <w:i/>
          <w:iCs/>
          <w:sz w:val="18"/>
          <w:szCs w:val="18"/>
        </w:rPr>
        <w:t>1</w:t>
      </w:r>
      <w:r w:rsidRPr="00425C20">
        <w:rPr>
          <w:rFonts w:ascii="Calibri Light" w:hAnsi="Calibri Light" w:cs="Calibri Light"/>
          <w:bCs/>
          <w:i/>
          <w:iCs/>
          <w:sz w:val="18"/>
          <w:szCs w:val="18"/>
        </w:rPr>
        <w:t>, L.R. n. 6/2008</w:t>
      </w:r>
      <w:r w:rsidRPr="00425C20">
        <w:rPr>
          <w:rFonts w:ascii="Calibri Light" w:hAnsi="Calibri Light" w:cs="Calibri Light"/>
          <w:bCs/>
          <w:sz w:val="18"/>
          <w:szCs w:val="18"/>
        </w:rPr>
        <w:t>)</w:t>
      </w:r>
      <w:r>
        <w:rPr>
          <w:rFonts w:ascii="Calibri Light" w:hAnsi="Calibri Light" w:cs="Calibri Light"/>
          <w:bCs/>
          <w:sz w:val="18"/>
          <w:szCs w:val="18"/>
        </w:rPr>
        <w:t>.</w:t>
      </w:r>
    </w:p>
    <w:p w14:paraId="6102C692" w14:textId="37789D4E" w:rsidR="003B402E" w:rsidRDefault="003B402E" w:rsidP="003B402E">
      <w:pPr>
        <w:ind w:left="142"/>
        <w:jc w:val="both"/>
        <w:rPr>
          <w:rFonts w:ascii="Calibri Light" w:hAnsi="Calibri Light" w:cs="Calibri Light"/>
          <w:bCs/>
          <w:sz w:val="18"/>
          <w:szCs w:val="18"/>
        </w:rPr>
      </w:pPr>
      <w:r w:rsidRPr="00701729">
        <w:rPr>
          <w:rFonts w:ascii="Calibri Light" w:hAnsi="Calibri Light" w:cs="Calibri Light"/>
          <w:bCs/>
          <w:sz w:val="18"/>
          <w:szCs w:val="18"/>
        </w:rPr>
        <w:t xml:space="preserve">Tale </w:t>
      </w:r>
      <w:r w:rsidRPr="003B402E">
        <w:rPr>
          <w:rFonts w:ascii="Calibri Light" w:hAnsi="Calibri Light" w:cs="Calibri Light"/>
          <w:bCs/>
          <w:sz w:val="18"/>
          <w:szCs w:val="18"/>
        </w:rPr>
        <w:t xml:space="preserve">vantaggio </w:t>
      </w:r>
      <w:r w:rsidRPr="00701729">
        <w:rPr>
          <w:rFonts w:ascii="Calibri Light" w:hAnsi="Calibri Light" w:cs="Calibri Light"/>
          <w:bCs/>
          <w:sz w:val="18"/>
          <w:szCs w:val="18"/>
        </w:rPr>
        <w:t xml:space="preserve">consiste nella conservazione del valore produttivo dei terreni </w:t>
      </w:r>
      <w:r>
        <w:rPr>
          <w:rFonts w:ascii="Calibri Light" w:hAnsi="Calibri Light" w:cs="Calibri Light"/>
          <w:bCs/>
          <w:sz w:val="18"/>
          <w:szCs w:val="18"/>
        </w:rPr>
        <w:t>dovuta a</w:t>
      </w:r>
      <w:r w:rsidRPr="00701729">
        <w:rPr>
          <w:rFonts w:ascii="Calibri Light" w:hAnsi="Calibri Light" w:cs="Calibri Light"/>
          <w:bCs/>
          <w:sz w:val="18"/>
          <w:szCs w:val="18"/>
        </w:rPr>
        <w:t xml:space="preserve">l mantenimento </w:t>
      </w:r>
      <w:r>
        <w:rPr>
          <w:rFonts w:ascii="Calibri Light" w:hAnsi="Calibri Light" w:cs="Calibri Light"/>
          <w:bCs/>
          <w:sz w:val="18"/>
          <w:szCs w:val="18"/>
        </w:rPr>
        <w:t xml:space="preserve">in </w:t>
      </w:r>
      <w:r w:rsidRPr="00701729">
        <w:rPr>
          <w:rFonts w:ascii="Calibri Light" w:hAnsi="Calibri Light" w:cs="Calibri Light"/>
          <w:bCs/>
          <w:sz w:val="18"/>
          <w:szCs w:val="18"/>
        </w:rPr>
        <w:t xml:space="preserve">efficienza del sistema irriguo, secondo quanto stabilito dal Piano di </w:t>
      </w:r>
      <w:r w:rsidR="00B81057">
        <w:rPr>
          <w:rFonts w:ascii="Calibri Light" w:hAnsi="Calibri Light" w:cs="Calibri Light"/>
          <w:bCs/>
          <w:sz w:val="18"/>
          <w:szCs w:val="18"/>
        </w:rPr>
        <w:t>classifica</w:t>
      </w:r>
      <w:r w:rsidRPr="00701729">
        <w:rPr>
          <w:rFonts w:ascii="Calibri Light" w:hAnsi="Calibri Light" w:cs="Calibri Light"/>
          <w:bCs/>
          <w:sz w:val="18"/>
          <w:szCs w:val="18"/>
        </w:rPr>
        <w:t>.</w:t>
      </w:r>
    </w:p>
    <w:p w14:paraId="4288C859" w14:textId="77777777" w:rsidR="003B402E" w:rsidRPr="003B402E" w:rsidRDefault="003B402E" w:rsidP="003B402E">
      <w:pPr>
        <w:ind w:left="142"/>
        <w:jc w:val="both"/>
        <w:rPr>
          <w:rFonts w:ascii="Calibri Light" w:hAnsi="Calibri Light" w:cs="Calibri Light"/>
          <w:bCs/>
          <w:sz w:val="18"/>
          <w:szCs w:val="18"/>
        </w:rPr>
      </w:pPr>
      <w:r w:rsidRPr="003B402E">
        <w:rPr>
          <w:rFonts w:ascii="Calibri Light" w:hAnsi="Calibri Light" w:cs="Calibri Light"/>
          <w:bCs/>
          <w:sz w:val="18"/>
          <w:szCs w:val="18"/>
        </w:rPr>
        <w:t>Pertanto, pur essendo diretto e specifico, il beneficio è da considerarsi potenziale, in quanto sussiste indipendentemente dall’effettiva fruizione della risorsa idrica da parte del consorziato.</w:t>
      </w:r>
    </w:p>
    <w:p w14:paraId="473DB1BE" w14:textId="77777777" w:rsidR="00701729" w:rsidRPr="003E252B" w:rsidRDefault="00701729" w:rsidP="00ED4A1B">
      <w:pPr>
        <w:spacing w:before="30" w:line="240" w:lineRule="atLeast"/>
        <w:ind w:left="142"/>
        <w:jc w:val="both"/>
        <w:rPr>
          <w:rFonts w:asciiTheme="minorHAnsi" w:hAnsiTheme="minorHAnsi" w:cstheme="minorHAnsi"/>
          <w:b/>
          <w:sz w:val="18"/>
          <w:szCs w:val="18"/>
        </w:rPr>
      </w:pPr>
      <w:r w:rsidRPr="003E252B">
        <w:rPr>
          <w:rFonts w:asciiTheme="minorHAnsi" w:hAnsiTheme="minorHAnsi" w:cstheme="minorHAnsi"/>
          <w:b/>
          <w:sz w:val="18"/>
          <w:szCs w:val="18"/>
        </w:rPr>
        <w:t xml:space="preserve">Perimetro </w:t>
      </w:r>
      <w:r w:rsidRPr="00CF6935">
        <w:rPr>
          <w:rFonts w:asciiTheme="minorHAnsi" w:hAnsiTheme="minorHAnsi" w:cstheme="minorHAnsi"/>
          <w:b/>
          <w:sz w:val="18"/>
          <w:szCs w:val="18"/>
        </w:rPr>
        <w:t>di contribuenza</w:t>
      </w:r>
    </w:p>
    <w:p w14:paraId="4937F986" w14:textId="77777777" w:rsidR="001B4628" w:rsidRPr="003E252B" w:rsidRDefault="001B4628" w:rsidP="001B4628">
      <w:pPr>
        <w:ind w:left="142"/>
        <w:jc w:val="both"/>
        <w:rPr>
          <w:rFonts w:ascii="Calibri Light" w:hAnsi="Calibri Light" w:cs="Calibri Light"/>
          <w:bCs/>
          <w:sz w:val="18"/>
          <w:szCs w:val="18"/>
        </w:rPr>
      </w:pPr>
      <w:bookmarkStart w:id="2" w:name="_Hlk210652042"/>
      <w:bookmarkEnd w:id="1"/>
      <w:r w:rsidRPr="003E252B">
        <w:rPr>
          <w:rFonts w:ascii="Calibri Light" w:hAnsi="Calibri Light" w:cs="Calibri Light"/>
          <w:bCs/>
          <w:sz w:val="18"/>
          <w:szCs w:val="18"/>
        </w:rPr>
        <w:t xml:space="preserve">Il perimetro </w:t>
      </w:r>
      <w:r w:rsidRPr="00286B7D">
        <w:rPr>
          <w:rFonts w:ascii="Calibri Light" w:hAnsi="Calibri Light" w:cs="Calibri Light"/>
          <w:bCs/>
          <w:sz w:val="18"/>
          <w:szCs w:val="18"/>
        </w:rPr>
        <w:t>di contribuenza</w:t>
      </w:r>
      <w:r>
        <w:rPr>
          <w:rFonts w:ascii="Calibri Light" w:hAnsi="Calibri Light" w:cs="Calibri Light"/>
          <w:bCs/>
          <w:sz w:val="18"/>
          <w:szCs w:val="18"/>
        </w:rPr>
        <w:t xml:space="preserve"> </w:t>
      </w:r>
      <w:r w:rsidRPr="00286B7D">
        <w:rPr>
          <w:rFonts w:ascii="Calibri Light" w:hAnsi="Calibri Light" w:cs="Calibri Light"/>
          <w:bCs/>
          <w:sz w:val="18"/>
          <w:szCs w:val="18"/>
        </w:rPr>
        <w:t>rappresenta</w:t>
      </w:r>
      <w:r>
        <w:rPr>
          <w:rFonts w:ascii="Calibri Light" w:hAnsi="Calibri Light" w:cs="Calibri Light"/>
          <w:bCs/>
          <w:sz w:val="18"/>
          <w:szCs w:val="18"/>
        </w:rPr>
        <w:t xml:space="preserve"> </w:t>
      </w:r>
      <w:r w:rsidRPr="003E252B">
        <w:rPr>
          <w:rFonts w:ascii="Calibri Light" w:hAnsi="Calibri Light" w:cs="Calibri Light"/>
          <w:bCs/>
          <w:sz w:val="18"/>
          <w:szCs w:val="18"/>
        </w:rPr>
        <w:t>l’area territoriale servita dalla rete consortile di distribuzione dell’acqua per uso agricolo, nella quale il Consorzio ha l’onere dell’attrezzamento e manutenzione dell’infrastruttura nonché della gestione e distribuzione della risorsa idrica.</w:t>
      </w:r>
    </w:p>
    <w:p w14:paraId="036C6F23" w14:textId="0D25B5E0" w:rsidR="001B4628" w:rsidRPr="003E252B" w:rsidRDefault="001B4628" w:rsidP="001B4628">
      <w:pPr>
        <w:ind w:left="142"/>
        <w:jc w:val="both"/>
        <w:rPr>
          <w:rFonts w:ascii="Calibri Light" w:hAnsi="Calibri Light" w:cs="Calibri Light"/>
          <w:bCs/>
          <w:sz w:val="18"/>
          <w:szCs w:val="18"/>
        </w:rPr>
      </w:pPr>
      <w:r w:rsidRPr="003E252B">
        <w:rPr>
          <w:rFonts w:ascii="Calibri Light" w:hAnsi="Calibri Light" w:cs="Calibri Light"/>
          <w:bCs/>
          <w:sz w:val="18"/>
          <w:szCs w:val="18"/>
        </w:rPr>
        <w:t xml:space="preserve">La </w:t>
      </w:r>
      <w:r>
        <w:rPr>
          <w:rFonts w:ascii="Calibri Light" w:hAnsi="Calibri Light" w:cs="Calibri Light"/>
          <w:bCs/>
          <w:sz w:val="18"/>
          <w:szCs w:val="18"/>
        </w:rPr>
        <w:t>sua delimitazione</w:t>
      </w:r>
      <w:r w:rsidR="00A5458A">
        <w:rPr>
          <w:rFonts w:ascii="Calibri Light" w:hAnsi="Calibri Light" w:cs="Calibri Light"/>
          <w:bCs/>
          <w:sz w:val="18"/>
          <w:szCs w:val="18"/>
        </w:rPr>
        <w:t xml:space="preserve"> </w:t>
      </w:r>
      <w:r w:rsidR="008B0C00" w:rsidRPr="008B0C00">
        <w:rPr>
          <w:rFonts w:ascii="Calibri Light" w:hAnsi="Calibri Light" w:cs="Calibri Light"/>
          <w:bCs/>
          <w:sz w:val="18"/>
          <w:szCs w:val="18"/>
        </w:rPr>
        <w:t>è definita sulla base di</w:t>
      </w:r>
      <w:r w:rsidR="008B0C00">
        <w:rPr>
          <w:rFonts w:ascii="Calibri Light" w:hAnsi="Calibri Light" w:cs="Calibri Light"/>
          <w:bCs/>
          <w:sz w:val="18"/>
          <w:szCs w:val="18"/>
        </w:rPr>
        <w:t xml:space="preserve"> </w:t>
      </w:r>
      <w:r w:rsidRPr="003E252B">
        <w:rPr>
          <w:rFonts w:ascii="Calibri Light" w:hAnsi="Calibri Light" w:cs="Calibri Light"/>
          <w:bCs/>
          <w:sz w:val="18"/>
          <w:szCs w:val="18"/>
        </w:rPr>
        <w:t xml:space="preserve">valutazioni </w:t>
      </w:r>
      <w:r>
        <w:rPr>
          <w:rFonts w:ascii="Calibri Light" w:hAnsi="Calibri Light" w:cs="Calibri Light"/>
          <w:bCs/>
          <w:sz w:val="18"/>
          <w:szCs w:val="18"/>
        </w:rPr>
        <w:t xml:space="preserve">di natura </w:t>
      </w:r>
      <w:r w:rsidRPr="003E252B">
        <w:rPr>
          <w:rFonts w:ascii="Calibri Light" w:hAnsi="Calibri Light" w:cs="Calibri Light"/>
          <w:bCs/>
          <w:sz w:val="18"/>
          <w:szCs w:val="18"/>
        </w:rPr>
        <w:t>tecnic</w:t>
      </w:r>
      <w:r>
        <w:rPr>
          <w:rFonts w:ascii="Calibri Light" w:hAnsi="Calibri Light" w:cs="Calibri Light"/>
          <w:bCs/>
          <w:sz w:val="18"/>
          <w:szCs w:val="18"/>
        </w:rPr>
        <w:t>a</w:t>
      </w:r>
      <w:r w:rsidRPr="003E252B">
        <w:rPr>
          <w:rFonts w:ascii="Calibri Light" w:hAnsi="Calibri Light" w:cs="Calibri Light"/>
          <w:bCs/>
          <w:sz w:val="18"/>
          <w:szCs w:val="18"/>
        </w:rPr>
        <w:t>, economic</w:t>
      </w:r>
      <w:r>
        <w:rPr>
          <w:rFonts w:ascii="Calibri Light" w:hAnsi="Calibri Light" w:cs="Calibri Light"/>
          <w:bCs/>
          <w:sz w:val="18"/>
          <w:szCs w:val="18"/>
        </w:rPr>
        <w:t>a</w:t>
      </w:r>
      <w:r w:rsidRPr="003E252B">
        <w:rPr>
          <w:rFonts w:ascii="Calibri Light" w:hAnsi="Calibri Light" w:cs="Calibri Light"/>
          <w:bCs/>
          <w:sz w:val="18"/>
          <w:szCs w:val="18"/>
        </w:rPr>
        <w:t xml:space="preserve"> ed agronomic</w:t>
      </w:r>
      <w:r>
        <w:rPr>
          <w:rFonts w:ascii="Calibri Light" w:hAnsi="Calibri Light" w:cs="Calibri Light"/>
          <w:bCs/>
          <w:sz w:val="18"/>
          <w:szCs w:val="18"/>
        </w:rPr>
        <w:t>a</w:t>
      </w:r>
      <w:r w:rsidRPr="003E252B">
        <w:rPr>
          <w:rFonts w:ascii="Calibri Light" w:hAnsi="Calibri Light" w:cs="Calibri Light"/>
          <w:bCs/>
          <w:sz w:val="18"/>
          <w:szCs w:val="18"/>
        </w:rPr>
        <w:t xml:space="preserve"> </w:t>
      </w:r>
      <w:r>
        <w:rPr>
          <w:rFonts w:ascii="Calibri Light" w:hAnsi="Calibri Light" w:cs="Calibri Light"/>
          <w:bCs/>
          <w:sz w:val="18"/>
          <w:szCs w:val="18"/>
        </w:rPr>
        <w:t>effettuate</w:t>
      </w:r>
      <w:r w:rsidRPr="003E252B">
        <w:rPr>
          <w:rFonts w:ascii="Calibri Light" w:hAnsi="Calibri Light" w:cs="Calibri Light"/>
          <w:bCs/>
          <w:sz w:val="18"/>
          <w:szCs w:val="18"/>
        </w:rPr>
        <w:t xml:space="preserve"> in fase di progettazione dell’infrastruttura irrigua</w:t>
      </w:r>
      <w:r w:rsidR="008B0C00" w:rsidRPr="008B0C00">
        <w:t xml:space="preserve"> </w:t>
      </w:r>
      <w:r w:rsidR="008B0C00" w:rsidRPr="008B0C00">
        <w:rPr>
          <w:rFonts w:ascii="Calibri Light" w:hAnsi="Calibri Light" w:cs="Calibri Light"/>
          <w:bCs/>
          <w:sz w:val="18"/>
          <w:szCs w:val="18"/>
        </w:rPr>
        <w:t>e</w:t>
      </w:r>
      <w:r w:rsidR="008B0C00">
        <w:rPr>
          <w:rFonts w:ascii="Calibri Light" w:hAnsi="Calibri Light" w:cs="Calibri Light"/>
          <w:bCs/>
          <w:sz w:val="18"/>
          <w:szCs w:val="18"/>
        </w:rPr>
        <w:t xml:space="preserve"> può essere</w:t>
      </w:r>
      <w:r w:rsidR="008B0C00" w:rsidRPr="008B0C00">
        <w:rPr>
          <w:rFonts w:ascii="Calibri Light" w:hAnsi="Calibri Light" w:cs="Calibri Light"/>
          <w:bCs/>
          <w:sz w:val="18"/>
          <w:szCs w:val="18"/>
        </w:rPr>
        <w:t xml:space="preserve"> soggetta ad aggiornamenti in funzione dell’evoluzione del territorio </w:t>
      </w:r>
      <w:r w:rsidR="008B0C00">
        <w:rPr>
          <w:rFonts w:ascii="Calibri Light" w:hAnsi="Calibri Light" w:cs="Calibri Light"/>
          <w:bCs/>
          <w:sz w:val="18"/>
          <w:szCs w:val="18"/>
        </w:rPr>
        <w:t>o</w:t>
      </w:r>
      <w:r w:rsidR="008B0C00" w:rsidRPr="008B0C00">
        <w:rPr>
          <w:rFonts w:ascii="Calibri Light" w:hAnsi="Calibri Light" w:cs="Calibri Light"/>
          <w:bCs/>
          <w:sz w:val="18"/>
          <w:szCs w:val="18"/>
        </w:rPr>
        <w:t xml:space="preserve"> di eventuali modifiche dell’infrastruttura</w:t>
      </w:r>
      <w:r w:rsidR="00D34B81">
        <w:rPr>
          <w:rFonts w:ascii="Calibri Light" w:hAnsi="Calibri Light" w:cs="Calibri Light"/>
          <w:bCs/>
          <w:sz w:val="18"/>
          <w:szCs w:val="18"/>
        </w:rPr>
        <w:t xml:space="preserve"> stessa</w:t>
      </w:r>
      <w:r w:rsidR="008B0C00" w:rsidRPr="008B0C00">
        <w:rPr>
          <w:rFonts w:ascii="Calibri Light" w:hAnsi="Calibri Light" w:cs="Calibri Light"/>
          <w:bCs/>
          <w:sz w:val="18"/>
          <w:szCs w:val="18"/>
        </w:rPr>
        <w:t>.</w:t>
      </w:r>
      <w:r w:rsidR="008B0C00">
        <w:rPr>
          <w:rFonts w:ascii="Calibri Light" w:hAnsi="Calibri Light" w:cs="Calibri Light"/>
          <w:bCs/>
          <w:sz w:val="18"/>
          <w:szCs w:val="18"/>
        </w:rPr>
        <w:t xml:space="preserve"> </w:t>
      </w:r>
      <w:r>
        <w:rPr>
          <w:rFonts w:ascii="Calibri Light" w:hAnsi="Calibri Light" w:cs="Calibri Light"/>
          <w:bCs/>
          <w:sz w:val="18"/>
          <w:szCs w:val="18"/>
        </w:rPr>
        <w:t>Al suo interno, pertanto,</w:t>
      </w:r>
      <w:r w:rsidRPr="003E252B">
        <w:rPr>
          <w:rFonts w:ascii="Calibri Light" w:hAnsi="Calibri Light" w:cs="Calibri Light"/>
          <w:bCs/>
          <w:sz w:val="18"/>
          <w:szCs w:val="18"/>
        </w:rPr>
        <w:t xml:space="preserve"> </w:t>
      </w:r>
      <w:r>
        <w:rPr>
          <w:rFonts w:ascii="Calibri Light" w:hAnsi="Calibri Light" w:cs="Calibri Light"/>
          <w:bCs/>
          <w:sz w:val="18"/>
          <w:szCs w:val="18"/>
        </w:rPr>
        <w:t>vi rientrano</w:t>
      </w:r>
      <w:r w:rsidRPr="003E252B">
        <w:rPr>
          <w:rFonts w:ascii="Calibri Light" w:hAnsi="Calibri Light" w:cs="Calibri Light"/>
          <w:bCs/>
          <w:sz w:val="18"/>
          <w:szCs w:val="18"/>
        </w:rPr>
        <w:t xml:space="preserve"> gli immobili che possono potenzialmente usufruire del servizio idrico</w:t>
      </w:r>
      <w:r w:rsidR="0063455B">
        <w:rPr>
          <w:rFonts w:ascii="Calibri Light" w:hAnsi="Calibri Light" w:cs="Calibri Light"/>
          <w:bCs/>
          <w:sz w:val="18"/>
          <w:szCs w:val="18"/>
        </w:rPr>
        <w:t xml:space="preserve"> consortile</w:t>
      </w:r>
      <w:r w:rsidRPr="003E252B">
        <w:rPr>
          <w:rFonts w:ascii="Calibri Light" w:hAnsi="Calibri Light" w:cs="Calibri Light"/>
          <w:bCs/>
          <w:sz w:val="18"/>
          <w:szCs w:val="18"/>
        </w:rPr>
        <w:t>.</w:t>
      </w:r>
    </w:p>
    <w:p w14:paraId="71F042F1" w14:textId="7ABF08D8" w:rsidR="001B4628" w:rsidRPr="003E252B" w:rsidRDefault="001B4628" w:rsidP="001B4628">
      <w:pPr>
        <w:ind w:left="142"/>
        <w:jc w:val="both"/>
        <w:rPr>
          <w:rFonts w:ascii="Calibri Light" w:hAnsi="Calibri Light" w:cs="Calibri Light"/>
          <w:bCs/>
          <w:sz w:val="18"/>
          <w:szCs w:val="18"/>
        </w:rPr>
      </w:pPr>
      <w:r>
        <w:rPr>
          <w:rFonts w:ascii="Calibri Light" w:hAnsi="Calibri Light" w:cs="Calibri Light"/>
          <w:bCs/>
          <w:sz w:val="18"/>
          <w:szCs w:val="18"/>
        </w:rPr>
        <w:t>Considerata l’estensione</w:t>
      </w:r>
      <w:r w:rsidRPr="00A27EBC">
        <w:rPr>
          <w:rFonts w:ascii="Calibri Light" w:hAnsi="Calibri Light" w:cs="Calibri Light"/>
          <w:bCs/>
          <w:sz w:val="18"/>
          <w:szCs w:val="18"/>
        </w:rPr>
        <w:t xml:space="preserve"> </w:t>
      </w:r>
      <w:r>
        <w:rPr>
          <w:rFonts w:ascii="Calibri Light" w:hAnsi="Calibri Light" w:cs="Calibri Light"/>
          <w:bCs/>
          <w:sz w:val="18"/>
          <w:szCs w:val="18"/>
        </w:rPr>
        <w:t>del comprensorio irriguo</w:t>
      </w:r>
      <w:r w:rsidRPr="003E252B">
        <w:rPr>
          <w:rFonts w:ascii="Calibri Light" w:hAnsi="Calibri Light" w:cs="Calibri Light"/>
          <w:bCs/>
          <w:sz w:val="18"/>
          <w:szCs w:val="18"/>
        </w:rPr>
        <w:t xml:space="preserve">, la gestione operativa è affidata a diversi uffici zonali dislocati sul territorio, </w:t>
      </w:r>
      <w:r>
        <w:rPr>
          <w:rFonts w:ascii="Calibri Light" w:hAnsi="Calibri Light" w:cs="Calibri Light"/>
          <w:bCs/>
          <w:sz w:val="18"/>
          <w:szCs w:val="18"/>
        </w:rPr>
        <w:t>ciascuno</w:t>
      </w:r>
      <w:r w:rsidRPr="003E252B">
        <w:rPr>
          <w:rFonts w:ascii="Calibri Light" w:hAnsi="Calibri Light" w:cs="Calibri Light"/>
          <w:bCs/>
          <w:sz w:val="18"/>
          <w:szCs w:val="18"/>
        </w:rPr>
        <w:t xml:space="preserve"> dei quali amministra la risorsa idrica </w:t>
      </w:r>
      <w:r>
        <w:rPr>
          <w:rFonts w:ascii="Calibri Light" w:hAnsi="Calibri Light" w:cs="Calibri Light"/>
          <w:bCs/>
          <w:sz w:val="18"/>
          <w:szCs w:val="18"/>
        </w:rPr>
        <w:t>attraverso</w:t>
      </w:r>
      <w:r w:rsidRPr="003E252B">
        <w:rPr>
          <w:rFonts w:ascii="Calibri Light" w:hAnsi="Calibri Light" w:cs="Calibri Light"/>
          <w:bCs/>
          <w:sz w:val="18"/>
          <w:szCs w:val="18"/>
        </w:rPr>
        <w:t xml:space="preserve"> una rete suddivisa in macroaree </w:t>
      </w:r>
      <w:r>
        <w:rPr>
          <w:rFonts w:ascii="Calibri Light" w:hAnsi="Calibri Light" w:cs="Calibri Light"/>
          <w:bCs/>
          <w:sz w:val="18"/>
          <w:szCs w:val="18"/>
        </w:rPr>
        <w:t>denominate</w:t>
      </w:r>
      <w:r w:rsidRPr="003E252B">
        <w:rPr>
          <w:rFonts w:ascii="Calibri Light" w:hAnsi="Calibri Light" w:cs="Calibri Light"/>
          <w:bCs/>
          <w:sz w:val="18"/>
          <w:szCs w:val="18"/>
        </w:rPr>
        <w:t xml:space="preserve"> distretti</w:t>
      </w:r>
      <w:r w:rsidR="00A5458A">
        <w:rPr>
          <w:rFonts w:ascii="Calibri Light" w:hAnsi="Calibri Light" w:cs="Calibri Light"/>
          <w:bCs/>
          <w:sz w:val="18"/>
          <w:szCs w:val="18"/>
        </w:rPr>
        <w:t xml:space="preserve"> irrigui</w:t>
      </w:r>
      <w:r w:rsidRPr="003E252B">
        <w:rPr>
          <w:rFonts w:ascii="Calibri Light" w:hAnsi="Calibri Light" w:cs="Calibri Light"/>
          <w:bCs/>
          <w:sz w:val="18"/>
          <w:szCs w:val="18"/>
        </w:rPr>
        <w:t>.</w:t>
      </w:r>
    </w:p>
    <w:bookmarkEnd w:id="2"/>
    <w:p w14:paraId="7CA166C1" w14:textId="77777777" w:rsidR="004A7A09" w:rsidRPr="00CF6935" w:rsidRDefault="004A7A09" w:rsidP="00ED4A1B">
      <w:pPr>
        <w:spacing w:before="30" w:line="240" w:lineRule="atLeast"/>
        <w:ind w:left="142"/>
        <w:jc w:val="both"/>
        <w:rPr>
          <w:rFonts w:asciiTheme="minorHAnsi" w:hAnsiTheme="minorHAnsi" w:cstheme="minorHAnsi"/>
          <w:bCs/>
          <w:sz w:val="18"/>
          <w:szCs w:val="18"/>
        </w:rPr>
      </w:pPr>
      <w:r w:rsidRPr="00CF6935">
        <w:rPr>
          <w:rFonts w:asciiTheme="minorHAnsi" w:hAnsiTheme="minorHAnsi" w:cstheme="minorHAnsi"/>
          <w:b/>
          <w:sz w:val="18"/>
          <w:szCs w:val="18"/>
        </w:rPr>
        <w:t>Immobili oggetto di imposizione</w:t>
      </w:r>
    </w:p>
    <w:p w14:paraId="1FCAC48E" w14:textId="239B930F" w:rsidR="00881747" w:rsidRPr="00CF6935" w:rsidRDefault="0088174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Sono soggetti al pagamento del contributo di manutenzione tutti gli immobili che si trovano all’interno del perimetro di contribuenza consortile, così come definito nel Piano di </w:t>
      </w:r>
      <w:r w:rsidR="00B81057">
        <w:rPr>
          <w:rFonts w:ascii="Calibri Light" w:hAnsi="Calibri Light" w:cs="Calibri Light"/>
          <w:bCs/>
          <w:sz w:val="18"/>
          <w:szCs w:val="18"/>
        </w:rPr>
        <w:t>classifica</w:t>
      </w:r>
      <w:r w:rsidR="00701729">
        <w:rPr>
          <w:rFonts w:ascii="Calibri Light" w:hAnsi="Calibri Light" w:cs="Calibri Light"/>
          <w:bCs/>
          <w:sz w:val="18"/>
          <w:szCs w:val="18"/>
        </w:rPr>
        <w:t>,</w:t>
      </w:r>
      <w:r w:rsidRPr="00CF6935">
        <w:rPr>
          <w:rFonts w:ascii="Calibri Light" w:hAnsi="Calibri Light" w:cs="Calibri Light"/>
          <w:bCs/>
          <w:sz w:val="18"/>
          <w:szCs w:val="18"/>
        </w:rPr>
        <w:t xml:space="preserve"> e che risultano serviti dalla rete consortile di distribuzione dell’acqua a uso irriguo (</w:t>
      </w:r>
      <w:r w:rsidRPr="00CF6935">
        <w:rPr>
          <w:rFonts w:ascii="Calibri Light" w:hAnsi="Calibri Light" w:cs="Calibri Light"/>
          <w:bCs/>
          <w:i/>
          <w:iCs/>
          <w:sz w:val="18"/>
          <w:szCs w:val="18"/>
        </w:rPr>
        <w:t>art. 32 della L.R. n. 6/2008</w:t>
      </w:r>
      <w:r w:rsidRPr="00CF6935">
        <w:rPr>
          <w:rFonts w:ascii="Calibri Light" w:hAnsi="Calibri Light" w:cs="Calibri Light"/>
          <w:bCs/>
          <w:sz w:val="18"/>
          <w:szCs w:val="18"/>
        </w:rPr>
        <w:t>).</w:t>
      </w:r>
    </w:p>
    <w:p w14:paraId="4BBAC538" w14:textId="55DF1A78" w:rsidR="004A7A09"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L’obbligo </w:t>
      </w:r>
      <w:r w:rsidR="00881747" w:rsidRPr="00CF6935">
        <w:rPr>
          <w:rFonts w:ascii="Calibri Light" w:hAnsi="Calibri Light" w:cs="Calibri Light"/>
          <w:bCs/>
          <w:sz w:val="18"/>
          <w:szCs w:val="18"/>
        </w:rPr>
        <w:t xml:space="preserve">di contribuzione </w:t>
      </w:r>
      <w:r w:rsidRPr="00CF6935">
        <w:rPr>
          <w:rFonts w:ascii="Calibri Light" w:hAnsi="Calibri Light" w:cs="Calibri Light"/>
          <w:bCs/>
          <w:sz w:val="18"/>
          <w:szCs w:val="18"/>
        </w:rPr>
        <w:t xml:space="preserve">sussiste a prescindere dalla destinazione d’uso </w:t>
      </w:r>
      <w:r w:rsidR="00881747" w:rsidRPr="00CF6935">
        <w:rPr>
          <w:rFonts w:ascii="Calibri Light" w:hAnsi="Calibri Light" w:cs="Calibri Light"/>
          <w:bCs/>
          <w:sz w:val="18"/>
          <w:szCs w:val="18"/>
        </w:rPr>
        <w:t>degli immobili</w:t>
      </w:r>
      <w:r w:rsidR="00443861" w:rsidRPr="00CF6935">
        <w:rPr>
          <w:rFonts w:ascii="Calibri Light" w:hAnsi="Calibri Light" w:cs="Calibri Light"/>
          <w:bCs/>
          <w:sz w:val="18"/>
          <w:szCs w:val="18"/>
        </w:rPr>
        <w:t xml:space="preserve"> </w:t>
      </w:r>
      <w:r w:rsidRPr="00CF6935">
        <w:rPr>
          <w:rFonts w:ascii="Calibri Light" w:hAnsi="Calibri Light" w:cs="Calibri Light"/>
          <w:bCs/>
          <w:sz w:val="18"/>
          <w:szCs w:val="18"/>
        </w:rPr>
        <w:t>e indipendentemente dall</w:t>
      </w:r>
      <w:r w:rsidR="00881747" w:rsidRPr="00CF6935">
        <w:rPr>
          <w:rFonts w:ascii="Calibri Light" w:hAnsi="Calibri Light" w:cs="Calibri Light"/>
          <w:bCs/>
          <w:sz w:val="18"/>
          <w:szCs w:val="18"/>
        </w:rPr>
        <w:t>’</w:t>
      </w:r>
      <w:r w:rsidR="00701729">
        <w:rPr>
          <w:rFonts w:ascii="Calibri Light" w:hAnsi="Calibri Light" w:cs="Calibri Light"/>
          <w:bCs/>
          <w:sz w:val="18"/>
          <w:szCs w:val="18"/>
        </w:rPr>
        <w:t xml:space="preserve">effettivo </w:t>
      </w:r>
      <w:r w:rsidRPr="00CF6935">
        <w:rPr>
          <w:rFonts w:ascii="Calibri Light" w:hAnsi="Calibri Light" w:cs="Calibri Light"/>
          <w:bCs/>
          <w:sz w:val="18"/>
          <w:szCs w:val="18"/>
        </w:rPr>
        <w:t xml:space="preserve">utilizzo della risorsa idrica. </w:t>
      </w:r>
      <w:r w:rsidR="00701729">
        <w:rPr>
          <w:rFonts w:ascii="Calibri Light" w:hAnsi="Calibri Light" w:cs="Calibri Light"/>
          <w:bCs/>
          <w:sz w:val="18"/>
          <w:szCs w:val="18"/>
        </w:rPr>
        <w:t>Infatti, q</w:t>
      </w:r>
      <w:r w:rsidRPr="00CF6935">
        <w:rPr>
          <w:rFonts w:ascii="Calibri Light" w:hAnsi="Calibri Light" w:cs="Calibri Light"/>
          <w:bCs/>
          <w:sz w:val="18"/>
          <w:szCs w:val="18"/>
        </w:rPr>
        <w:t xml:space="preserve">ualora ne faccia uso, </w:t>
      </w:r>
      <w:r w:rsidR="00701729" w:rsidRPr="00CF6935">
        <w:rPr>
          <w:rFonts w:ascii="Calibri Light" w:hAnsi="Calibri Light" w:cs="Calibri Light"/>
          <w:bCs/>
          <w:sz w:val="18"/>
          <w:szCs w:val="18"/>
        </w:rPr>
        <w:t xml:space="preserve">il consorziato </w:t>
      </w:r>
      <w:r w:rsidRPr="00CF6935">
        <w:rPr>
          <w:rFonts w:ascii="Calibri Light" w:hAnsi="Calibri Light" w:cs="Calibri Light"/>
          <w:bCs/>
          <w:sz w:val="18"/>
          <w:szCs w:val="18"/>
        </w:rPr>
        <w:t>contribuisce anche alle spese di distribuzione dell’acqua, a</w:t>
      </w:r>
      <w:r w:rsidR="00701729">
        <w:rPr>
          <w:rFonts w:ascii="Calibri Light" w:hAnsi="Calibri Light" w:cs="Calibri Light"/>
          <w:bCs/>
          <w:sz w:val="18"/>
          <w:szCs w:val="18"/>
        </w:rPr>
        <w:t>i sensi</w:t>
      </w:r>
      <w:r w:rsidRPr="00CF6935">
        <w:rPr>
          <w:rFonts w:ascii="Calibri Light" w:hAnsi="Calibri Light" w:cs="Calibri Light"/>
          <w:bCs/>
          <w:sz w:val="18"/>
          <w:szCs w:val="18"/>
        </w:rPr>
        <w:t xml:space="preserve"> dell’art. 9, comma 3 della stessa L.R. n. 6/2008.</w:t>
      </w:r>
    </w:p>
    <w:p w14:paraId="572CCECF" w14:textId="05ABE674" w:rsidR="004A7A09" w:rsidRPr="00CF6935" w:rsidRDefault="004A7A0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Gli immobili esterni al perimetro di contribuenza non sono </w:t>
      </w:r>
      <w:r w:rsidR="00881747" w:rsidRPr="00CF6935">
        <w:rPr>
          <w:rFonts w:ascii="Calibri Light" w:hAnsi="Calibri Light" w:cs="Calibri Light"/>
          <w:bCs/>
          <w:sz w:val="18"/>
          <w:szCs w:val="18"/>
        </w:rPr>
        <w:t>s</w:t>
      </w:r>
      <w:r w:rsidRPr="00CF6935">
        <w:rPr>
          <w:rFonts w:ascii="Calibri Light" w:hAnsi="Calibri Light" w:cs="Calibri Light"/>
          <w:bCs/>
          <w:sz w:val="18"/>
          <w:szCs w:val="18"/>
        </w:rPr>
        <w:t xml:space="preserve">oggetti all’obbligo </w:t>
      </w:r>
      <w:r w:rsidR="00881747" w:rsidRPr="00CF6935">
        <w:rPr>
          <w:rFonts w:ascii="Calibri Light" w:hAnsi="Calibri Light" w:cs="Calibri Light"/>
          <w:bCs/>
          <w:sz w:val="18"/>
          <w:szCs w:val="18"/>
        </w:rPr>
        <w:t>di contribuzione</w:t>
      </w:r>
      <w:r w:rsidR="009F5859">
        <w:rPr>
          <w:rFonts w:ascii="Calibri Light" w:hAnsi="Calibri Light" w:cs="Calibri Light"/>
          <w:bCs/>
          <w:sz w:val="18"/>
          <w:szCs w:val="18"/>
        </w:rPr>
        <w:t>,</w:t>
      </w:r>
      <w:r w:rsidR="00881747" w:rsidRPr="00CF6935">
        <w:rPr>
          <w:rFonts w:ascii="Calibri Light" w:hAnsi="Calibri Light" w:cs="Calibri Light"/>
          <w:bCs/>
          <w:sz w:val="18"/>
          <w:szCs w:val="18"/>
        </w:rPr>
        <w:t xml:space="preserve"> in quanto </w:t>
      </w:r>
      <w:r w:rsidRPr="00CF6935">
        <w:rPr>
          <w:rFonts w:ascii="Calibri Light" w:hAnsi="Calibri Light" w:cs="Calibri Light"/>
          <w:bCs/>
          <w:sz w:val="18"/>
          <w:szCs w:val="18"/>
        </w:rPr>
        <w:t>non serviti dalla rete irrigua consortile.</w:t>
      </w:r>
    </w:p>
    <w:p w14:paraId="7157A25B" w14:textId="0BC83772" w:rsidR="00B46D3A" w:rsidRPr="00CF6935" w:rsidRDefault="00B46D3A"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 xml:space="preserve">Soggetti </w:t>
      </w:r>
      <w:r w:rsidR="00894836" w:rsidRPr="00CF6935">
        <w:rPr>
          <w:rFonts w:asciiTheme="minorHAnsi" w:hAnsiTheme="minorHAnsi" w:cstheme="minorHAnsi"/>
          <w:b/>
          <w:sz w:val="18"/>
          <w:szCs w:val="18"/>
        </w:rPr>
        <w:t>obbligati</w:t>
      </w:r>
      <w:r w:rsidRPr="00CF6935">
        <w:rPr>
          <w:rFonts w:asciiTheme="minorHAnsi" w:hAnsiTheme="minorHAnsi" w:cstheme="minorHAnsi"/>
          <w:b/>
          <w:sz w:val="18"/>
          <w:szCs w:val="18"/>
        </w:rPr>
        <w:t xml:space="preserve"> </w:t>
      </w:r>
      <w:r w:rsidR="00894836" w:rsidRPr="00CF6935">
        <w:rPr>
          <w:rFonts w:asciiTheme="minorHAnsi" w:hAnsiTheme="minorHAnsi" w:cstheme="minorHAnsi"/>
          <w:b/>
          <w:sz w:val="18"/>
          <w:szCs w:val="18"/>
        </w:rPr>
        <w:t>al pagamento</w:t>
      </w:r>
    </w:p>
    <w:p w14:paraId="2EAA4216" w14:textId="77777777" w:rsidR="000D48D0" w:rsidRPr="00CF6935" w:rsidRDefault="00D901C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soggetto </w:t>
      </w:r>
      <w:r w:rsidR="00894836" w:rsidRPr="00CF6935">
        <w:rPr>
          <w:rFonts w:ascii="Calibri Light" w:hAnsi="Calibri Light" w:cs="Calibri Light"/>
          <w:bCs/>
          <w:sz w:val="18"/>
          <w:szCs w:val="18"/>
        </w:rPr>
        <w:t>obbligato</w:t>
      </w:r>
      <w:r w:rsidRPr="00CF6935">
        <w:rPr>
          <w:rFonts w:ascii="Calibri Light" w:hAnsi="Calibri Light" w:cs="Calibri Light"/>
          <w:bCs/>
          <w:sz w:val="18"/>
          <w:szCs w:val="18"/>
        </w:rPr>
        <w:t xml:space="preserve"> al pagamento del contributo </w:t>
      </w:r>
      <w:r w:rsidR="00EC275E" w:rsidRPr="00CF6935">
        <w:rPr>
          <w:rFonts w:ascii="Calibri Light" w:hAnsi="Calibri Light" w:cs="Calibri Light"/>
          <w:bCs/>
          <w:sz w:val="18"/>
          <w:szCs w:val="18"/>
        </w:rPr>
        <w:t xml:space="preserve">di </w:t>
      </w:r>
      <w:r w:rsidR="00B81B4A" w:rsidRPr="00CF6935">
        <w:rPr>
          <w:rFonts w:ascii="Calibri Light" w:hAnsi="Calibri Light" w:cs="Calibri Light"/>
          <w:bCs/>
          <w:sz w:val="18"/>
          <w:szCs w:val="18"/>
        </w:rPr>
        <w:t>manutenzione</w:t>
      </w:r>
      <w:r w:rsidRPr="00CF6935">
        <w:rPr>
          <w:rFonts w:ascii="Calibri Light" w:hAnsi="Calibri Light" w:cs="Calibri Light"/>
          <w:bCs/>
          <w:sz w:val="18"/>
          <w:szCs w:val="18"/>
        </w:rPr>
        <w:t xml:space="preserve"> è il proprietario</w:t>
      </w:r>
      <w:r w:rsidR="000D48D0" w:rsidRPr="00CF6935">
        <w:rPr>
          <w:rFonts w:ascii="Calibri Light" w:hAnsi="Calibri Light" w:cs="Calibri Light"/>
          <w:bCs/>
          <w:sz w:val="18"/>
          <w:szCs w:val="18"/>
        </w:rPr>
        <w:t xml:space="preserve"> degli immobili oggetto di imposizione</w:t>
      </w:r>
      <w:r w:rsidR="00FA46B1" w:rsidRPr="00CF6935">
        <w:rPr>
          <w:rFonts w:ascii="Calibri Light" w:hAnsi="Calibri Light" w:cs="Calibri Light"/>
          <w:bCs/>
          <w:sz w:val="18"/>
          <w:szCs w:val="18"/>
        </w:rPr>
        <w:t>.</w:t>
      </w:r>
    </w:p>
    <w:p w14:paraId="7FA5D7C8" w14:textId="33787195" w:rsidR="00FA46B1" w:rsidRPr="00CF6935" w:rsidRDefault="00FA46B1"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Tuttavia, ai sensi</w:t>
      </w:r>
      <w:r w:rsidR="00EC275E" w:rsidRPr="00CF6935">
        <w:rPr>
          <w:rFonts w:ascii="Calibri Light" w:hAnsi="Calibri Light" w:cs="Calibri Light"/>
          <w:bCs/>
          <w:sz w:val="18"/>
          <w:szCs w:val="18"/>
        </w:rPr>
        <w:t xml:space="preserve"> </w:t>
      </w:r>
      <w:r w:rsidRPr="00CF6935">
        <w:rPr>
          <w:rFonts w:ascii="Calibri Light" w:hAnsi="Calibri Light" w:cs="Calibri Light"/>
          <w:bCs/>
          <w:sz w:val="18"/>
          <w:szCs w:val="18"/>
        </w:rPr>
        <w:t>de</w:t>
      </w:r>
      <w:r w:rsidR="00EC275E" w:rsidRPr="00CF6935">
        <w:rPr>
          <w:rFonts w:ascii="Calibri Light" w:hAnsi="Calibri Light" w:cs="Calibri Light"/>
          <w:bCs/>
          <w:sz w:val="18"/>
          <w:szCs w:val="18"/>
        </w:rPr>
        <w:t xml:space="preserve">ll’art. 20, comma 2 della </w:t>
      </w:r>
      <w:r w:rsidR="00CE6300" w:rsidRPr="00CF6935">
        <w:rPr>
          <w:rFonts w:ascii="Calibri Light" w:hAnsi="Calibri Light" w:cs="Calibri Light"/>
          <w:bCs/>
          <w:sz w:val="18"/>
          <w:szCs w:val="18"/>
        </w:rPr>
        <w:t>L.R. n. 6/2008</w:t>
      </w:r>
      <w:r w:rsidR="00EC275E" w:rsidRPr="00CF6935">
        <w:rPr>
          <w:rFonts w:ascii="Calibri Light" w:hAnsi="Calibri Light" w:cs="Calibri Light"/>
          <w:bCs/>
          <w:sz w:val="18"/>
          <w:szCs w:val="18"/>
        </w:rPr>
        <w:t>,</w:t>
      </w:r>
      <w:r w:rsidRPr="00CF6935">
        <w:rPr>
          <w:rFonts w:ascii="Calibri Light" w:hAnsi="Calibri Light" w:cs="Calibri Light"/>
          <w:bCs/>
          <w:sz w:val="18"/>
          <w:szCs w:val="18"/>
        </w:rPr>
        <w:t xml:space="preserve"> l’obbligo può essere trasferito a soggetti titolari di diritti reali parziali (come usufruttuari, enfiteuti, affittuari, ecc.) solo se ciò è espressamente previsto da un contratto o stabilito da una sentenza.</w:t>
      </w:r>
    </w:p>
    <w:p w14:paraId="3159464A" w14:textId="77777777" w:rsidR="00894836" w:rsidRPr="00CF6935" w:rsidRDefault="00EC275E"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Il Consorzio, previa presentazione d</w:t>
      </w:r>
      <w:r w:rsidR="00FA46B1" w:rsidRPr="00CF6935">
        <w:rPr>
          <w:rFonts w:ascii="Calibri Light" w:hAnsi="Calibri Light" w:cs="Calibri Light"/>
          <w:bCs/>
          <w:sz w:val="18"/>
          <w:szCs w:val="18"/>
        </w:rPr>
        <w:t>i</w:t>
      </w:r>
      <w:r w:rsidRPr="00CF6935">
        <w:rPr>
          <w:rFonts w:ascii="Calibri Light" w:hAnsi="Calibri Light" w:cs="Calibri Light"/>
          <w:bCs/>
          <w:sz w:val="18"/>
          <w:szCs w:val="18"/>
        </w:rPr>
        <w:t xml:space="preserve"> </w:t>
      </w:r>
      <w:r w:rsidR="00FA46B1" w:rsidRPr="00CF6935">
        <w:rPr>
          <w:rFonts w:ascii="Calibri Light" w:hAnsi="Calibri Light" w:cs="Calibri Light"/>
          <w:bCs/>
          <w:sz w:val="18"/>
          <w:szCs w:val="18"/>
        </w:rPr>
        <w:t>idonea documentazione</w:t>
      </w:r>
      <w:r w:rsidRPr="00CF6935">
        <w:rPr>
          <w:rFonts w:ascii="Calibri Light" w:hAnsi="Calibri Light" w:cs="Calibri Light"/>
          <w:bCs/>
          <w:sz w:val="18"/>
          <w:szCs w:val="18"/>
        </w:rPr>
        <w:t>, può aggiornare l’intestazione dell’avviso di pagamento, indirizzandolo a</w:t>
      </w:r>
      <w:r w:rsidR="009D2B04" w:rsidRPr="00CF6935">
        <w:rPr>
          <w:rFonts w:ascii="Calibri Light" w:hAnsi="Calibri Light" w:cs="Calibri Light"/>
          <w:bCs/>
          <w:sz w:val="18"/>
          <w:szCs w:val="18"/>
        </w:rPr>
        <w:t xml:space="preserve"> tali </w:t>
      </w:r>
      <w:r w:rsidRPr="00CF6935">
        <w:rPr>
          <w:rFonts w:ascii="Calibri Light" w:hAnsi="Calibri Light" w:cs="Calibri Light"/>
          <w:bCs/>
          <w:sz w:val="18"/>
          <w:szCs w:val="18"/>
        </w:rPr>
        <w:t>soggett</w:t>
      </w:r>
      <w:r w:rsidR="009D2B04" w:rsidRPr="00CF6935">
        <w:rPr>
          <w:rFonts w:ascii="Calibri Light" w:hAnsi="Calibri Light" w:cs="Calibri Light"/>
          <w:bCs/>
          <w:sz w:val="18"/>
          <w:szCs w:val="18"/>
        </w:rPr>
        <w:t>i</w:t>
      </w:r>
      <w:r w:rsidRPr="00CF6935">
        <w:rPr>
          <w:rFonts w:ascii="Calibri Light" w:hAnsi="Calibri Light" w:cs="Calibri Light"/>
          <w:bCs/>
          <w:sz w:val="18"/>
          <w:szCs w:val="18"/>
        </w:rPr>
        <w:t>.</w:t>
      </w:r>
    </w:p>
    <w:p w14:paraId="64F884AD" w14:textId="5F2F41BC" w:rsidR="00EC275E" w:rsidRPr="00CF6935" w:rsidRDefault="00EC275E"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individuazione dei soggetti</w:t>
      </w:r>
      <w:r w:rsidR="00E72D65" w:rsidRPr="00CF6935">
        <w:rPr>
          <w:rFonts w:asciiTheme="minorHAnsi" w:hAnsiTheme="minorHAnsi" w:cstheme="minorHAnsi"/>
          <w:b/>
          <w:sz w:val="18"/>
          <w:szCs w:val="18"/>
        </w:rPr>
        <w:t xml:space="preserve"> obbligati</w:t>
      </w:r>
    </w:p>
    <w:p w14:paraId="7D7FEB27" w14:textId="0432284A"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 soggetti tenuti al pagamento vengono individuati sulla base delle informazioni contenute nel Catasto consortile, che costituisce il riferimento tecnico-amministrativo per l’attribuzione della contribuenza. L’inserimento avviene in relazione alla titolarità di diritti reali sugli immobili </w:t>
      </w:r>
      <w:r w:rsidR="00DC43AD" w:rsidRPr="00CF6935">
        <w:rPr>
          <w:rFonts w:ascii="Calibri Light" w:hAnsi="Calibri Light" w:cs="Calibri Light"/>
          <w:bCs/>
          <w:sz w:val="18"/>
          <w:szCs w:val="18"/>
        </w:rPr>
        <w:t>oggetto di imposizione</w:t>
      </w:r>
      <w:r w:rsidRPr="00CF6935">
        <w:rPr>
          <w:rFonts w:ascii="Calibri Light" w:hAnsi="Calibri Light" w:cs="Calibri Light"/>
          <w:bCs/>
          <w:sz w:val="18"/>
          <w:szCs w:val="18"/>
        </w:rPr>
        <w:t>.</w:t>
      </w:r>
    </w:p>
    <w:p w14:paraId="5895B4C1" w14:textId="2F6D4203" w:rsidR="00532FC2"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Catasto consortile</w:t>
      </w:r>
    </w:p>
    <w:p w14:paraId="1A70F67B" w14:textId="2CE71F0D" w:rsidR="005A42B5" w:rsidRPr="00CF6935" w:rsidRDefault="007E2C0C"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È</w:t>
      </w:r>
      <w:r w:rsidR="005A42B5" w:rsidRPr="00CF6935">
        <w:rPr>
          <w:rFonts w:ascii="Calibri Light" w:hAnsi="Calibri Light" w:cs="Calibri Light"/>
          <w:bCs/>
          <w:sz w:val="18"/>
          <w:szCs w:val="18"/>
        </w:rPr>
        <w:t xml:space="preserve"> l’archivio interno del Consorzio in cui vengono registrati i soggetti titolari di diritti rilevanti ai fini della contribuenza.</w:t>
      </w:r>
    </w:p>
    <w:p w14:paraId="58B5535D" w14:textId="40ABD0AB"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Ai sensi dell’art. 31 della L.R. n. 6/2008, esso è istituito e aggiornato mediante l’acquisizione di dati provenienti da fonti ufficiali quali il Sistema Informativo Agricolo Regionale (SIAR), il catasto erariale, gli atti di compravendita, le denunce di successione, i registri delle conservatorie e le dichiarazioni congiunte di venditore e acquirente.</w:t>
      </w:r>
    </w:p>
    <w:p w14:paraId="21072975" w14:textId="4F3FD44C" w:rsidR="005A42B5" w:rsidRPr="00CF6935" w:rsidRDefault="005A42B5"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L’iscrizione nel catasto consortile non comporta un accertamento giuridico della titolarità, bensì ha finalità operative e amministrative connesse all</w:t>
      </w:r>
      <w:r w:rsidR="00CC16BD">
        <w:rPr>
          <w:rFonts w:ascii="Calibri Light" w:hAnsi="Calibri Light" w:cs="Calibri Light"/>
          <w:bCs/>
          <w:sz w:val="18"/>
          <w:szCs w:val="18"/>
        </w:rPr>
        <w:t xml:space="preserve">a notifica del </w:t>
      </w:r>
      <w:r w:rsidRPr="00CF6935">
        <w:rPr>
          <w:rFonts w:ascii="Calibri Light" w:hAnsi="Calibri Light" w:cs="Calibri Light"/>
          <w:bCs/>
          <w:sz w:val="18"/>
          <w:szCs w:val="18"/>
        </w:rPr>
        <w:t>contributo consortile.</w:t>
      </w:r>
    </w:p>
    <w:p w14:paraId="107CE2DD" w14:textId="51ACBE6D" w:rsidR="00B46D3A"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Destinatario dell’avviso di pagamento</w:t>
      </w:r>
    </w:p>
    <w:p w14:paraId="27EE8267" w14:textId="2BEED887" w:rsidR="00BE2AD7" w:rsidRPr="00CF6935" w:rsidRDefault="00BE2AD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Ogni avviso di pagamento è </w:t>
      </w:r>
      <w:bookmarkStart w:id="3" w:name="_Hlk208400828"/>
      <w:r w:rsidR="00FB37F8" w:rsidRPr="00CF6935">
        <w:rPr>
          <w:rFonts w:ascii="Calibri Light" w:hAnsi="Calibri Light" w:cs="Calibri Light"/>
          <w:bCs/>
          <w:sz w:val="18"/>
          <w:szCs w:val="18"/>
        </w:rPr>
        <w:t>indirizzato</w:t>
      </w:r>
      <w:r w:rsidRPr="00CF6935">
        <w:rPr>
          <w:rFonts w:ascii="Calibri Light" w:hAnsi="Calibri Light" w:cs="Calibri Light"/>
          <w:bCs/>
          <w:sz w:val="18"/>
          <w:szCs w:val="18"/>
        </w:rPr>
        <w:t xml:space="preserve"> </w:t>
      </w:r>
      <w:bookmarkStart w:id="4" w:name="_Hlk208400843"/>
      <w:bookmarkEnd w:id="3"/>
      <w:r w:rsidRPr="00CF6935">
        <w:rPr>
          <w:rFonts w:ascii="Calibri Light" w:hAnsi="Calibri Light" w:cs="Calibri Light"/>
          <w:bCs/>
          <w:sz w:val="18"/>
          <w:szCs w:val="18"/>
        </w:rPr>
        <w:t xml:space="preserve">al soggetto </w:t>
      </w:r>
      <w:bookmarkEnd w:id="4"/>
      <w:r w:rsidRPr="00CF6935">
        <w:rPr>
          <w:rFonts w:ascii="Calibri Light" w:hAnsi="Calibri Light" w:cs="Calibri Light"/>
          <w:bCs/>
          <w:sz w:val="18"/>
          <w:szCs w:val="18"/>
        </w:rPr>
        <w:t>indicato come primo intestatario </w:t>
      </w:r>
      <w:r w:rsidR="008F73C8">
        <w:rPr>
          <w:rFonts w:ascii="Calibri Light" w:hAnsi="Calibri Light" w:cs="Calibri Light"/>
          <w:bCs/>
          <w:sz w:val="18"/>
          <w:szCs w:val="18"/>
        </w:rPr>
        <w:t xml:space="preserve">della ditta iscritta </w:t>
      </w:r>
      <w:r w:rsidRPr="00CF6935">
        <w:rPr>
          <w:rFonts w:ascii="Calibri Light" w:hAnsi="Calibri Light" w:cs="Calibri Light"/>
          <w:bCs/>
          <w:sz w:val="18"/>
          <w:szCs w:val="18"/>
        </w:rPr>
        <w:t xml:space="preserve">nel Catasto consortile e include tutte le </w:t>
      </w:r>
      <w:r w:rsidR="00862A9F">
        <w:rPr>
          <w:rFonts w:ascii="Calibri Light" w:hAnsi="Calibri Light" w:cs="Calibri Light"/>
          <w:bCs/>
          <w:sz w:val="18"/>
          <w:szCs w:val="18"/>
        </w:rPr>
        <w:t xml:space="preserve">ditte </w:t>
      </w:r>
      <w:r w:rsidRPr="00CF6935">
        <w:rPr>
          <w:rFonts w:ascii="Calibri Light" w:hAnsi="Calibri Light" w:cs="Calibri Light"/>
          <w:bCs/>
          <w:sz w:val="18"/>
          <w:szCs w:val="18"/>
        </w:rPr>
        <w:t>catastali a lui riferibili. Nel caso di immobili in comproprietà, il Consorzio emette un unico avviso di pagamento per l’intero importo dovuto</w:t>
      </w:r>
      <w:r w:rsidR="008F73C8">
        <w:rPr>
          <w:rFonts w:ascii="Calibri Light" w:hAnsi="Calibri Light" w:cs="Calibri Light"/>
          <w:bCs/>
          <w:sz w:val="18"/>
          <w:szCs w:val="18"/>
        </w:rPr>
        <w:t xml:space="preserve"> e lo </w:t>
      </w:r>
      <w:r w:rsidRPr="00CF6935">
        <w:rPr>
          <w:rFonts w:ascii="Calibri Light" w:hAnsi="Calibri Light" w:cs="Calibri Light"/>
          <w:bCs/>
          <w:sz w:val="18"/>
          <w:szCs w:val="18"/>
        </w:rPr>
        <w:t>indirizza al primo intestatario individuato tra i comproprietari in vita, secondo le risultanze del Catasto consortile.</w:t>
      </w:r>
    </w:p>
    <w:p w14:paraId="34385CC7" w14:textId="57E95E30" w:rsidR="00BE2AD7" w:rsidRPr="00CF6935" w:rsidRDefault="00BE2AD7"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Variazioni del destinatario dell’avviso</w:t>
      </w:r>
    </w:p>
    <w:p w14:paraId="2E21F48A" w14:textId="676C60E3" w:rsidR="00A710E7" w:rsidRPr="00CF6935" w:rsidRDefault="006D011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w:t>
      </w:r>
      <w:r w:rsidR="00A710E7" w:rsidRPr="00CF6935">
        <w:rPr>
          <w:rFonts w:ascii="Calibri Light" w:hAnsi="Calibri Light" w:cs="Calibri Light"/>
          <w:bCs/>
          <w:sz w:val="18"/>
          <w:szCs w:val="18"/>
        </w:rPr>
        <w:t xml:space="preserve">caso di comproprietà, l’avviso </w:t>
      </w:r>
      <w:r w:rsidRPr="00CF6935">
        <w:rPr>
          <w:rFonts w:ascii="Calibri Light" w:hAnsi="Calibri Light" w:cs="Calibri Light"/>
          <w:bCs/>
          <w:sz w:val="18"/>
          <w:szCs w:val="18"/>
        </w:rPr>
        <w:t xml:space="preserve">di pagamento </w:t>
      </w:r>
      <w:r w:rsidR="00A710E7" w:rsidRPr="00CF6935">
        <w:rPr>
          <w:rFonts w:ascii="Calibri Light" w:hAnsi="Calibri Light" w:cs="Calibri Light"/>
          <w:bCs/>
          <w:sz w:val="18"/>
          <w:szCs w:val="18"/>
        </w:rPr>
        <w:t xml:space="preserve">è trasmesso al primo intestatario della </w:t>
      </w:r>
      <w:r w:rsidR="00F42BD8">
        <w:rPr>
          <w:rFonts w:ascii="Calibri Light" w:hAnsi="Calibri Light" w:cs="Calibri Light"/>
          <w:bCs/>
          <w:sz w:val="18"/>
          <w:szCs w:val="18"/>
        </w:rPr>
        <w:t>ditta</w:t>
      </w:r>
      <w:r w:rsidR="00A710E7" w:rsidRPr="00CF6935">
        <w:rPr>
          <w:rFonts w:ascii="Calibri Light" w:hAnsi="Calibri Light" w:cs="Calibri Light"/>
          <w:bCs/>
          <w:sz w:val="18"/>
          <w:szCs w:val="18"/>
        </w:rPr>
        <w:t xml:space="preserve"> catastale.</w:t>
      </w:r>
    </w:p>
    <w:p w14:paraId="221FB374" w14:textId="77777777" w:rsidR="00964AD5" w:rsidRDefault="006D0119"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Tuttavia, p</w:t>
      </w:r>
      <w:r w:rsidR="00A233DB" w:rsidRPr="00A233DB">
        <w:rPr>
          <w:rFonts w:ascii="Calibri Light" w:hAnsi="Calibri Light" w:cs="Calibri Light"/>
          <w:bCs/>
          <w:sz w:val="18"/>
          <w:szCs w:val="18"/>
        </w:rPr>
        <w:t xml:space="preserve">oiché ciascun comproprietario è obbligato in solido al pagamento del contributo, </w:t>
      </w:r>
      <w:r w:rsidR="00964AD5">
        <w:rPr>
          <w:rFonts w:ascii="Calibri Light" w:hAnsi="Calibri Light" w:cs="Calibri Light"/>
          <w:bCs/>
          <w:sz w:val="18"/>
          <w:szCs w:val="18"/>
        </w:rPr>
        <w:t xml:space="preserve">è possibile </w:t>
      </w:r>
      <w:r w:rsidR="00964AD5" w:rsidRPr="00A233DB">
        <w:rPr>
          <w:rFonts w:ascii="Calibri Light" w:hAnsi="Calibri Light" w:cs="Calibri Light"/>
          <w:bCs/>
          <w:sz w:val="18"/>
          <w:szCs w:val="18"/>
        </w:rPr>
        <w:t>richie</w:t>
      </w:r>
      <w:r w:rsidR="00964AD5">
        <w:rPr>
          <w:rFonts w:ascii="Calibri Light" w:hAnsi="Calibri Light" w:cs="Calibri Light"/>
          <w:bCs/>
          <w:sz w:val="18"/>
          <w:szCs w:val="18"/>
        </w:rPr>
        <w:t>dere</w:t>
      </w:r>
      <w:r w:rsidR="00A233DB" w:rsidRPr="00A233DB">
        <w:rPr>
          <w:rFonts w:ascii="Calibri Light" w:hAnsi="Calibri Light" w:cs="Calibri Light"/>
          <w:bCs/>
          <w:sz w:val="18"/>
          <w:szCs w:val="18"/>
        </w:rPr>
        <w:t xml:space="preserve"> l’</w:t>
      </w:r>
      <w:r w:rsidR="00964AD5">
        <w:rPr>
          <w:rFonts w:ascii="Calibri Light" w:hAnsi="Calibri Light" w:cs="Calibri Light"/>
          <w:bCs/>
          <w:sz w:val="18"/>
          <w:szCs w:val="18"/>
        </w:rPr>
        <w:t>invio</w:t>
      </w:r>
      <w:r w:rsidR="00A233DB" w:rsidRPr="00A233DB">
        <w:rPr>
          <w:rFonts w:ascii="Calibri Light" w:hAnsi="Calibri Light" w:cs="Calibri Light"/>
          <w:bCs/>
          <w:sz w:val="18"/>
          <w:szCs w:val="18"/>
        </w:rPr>
        <w:t xml:space="preserve"> a un altro tra essi.</w:t>
      </w:r>
    </w:p>
    <w:p w14:paraId="4C722B89" w14:textId="273E751D" w:rsidR="00A710E7" w:rsidRPr="00CF6935" w:rsidRDefault="00964AD5" w:rsidP="009C5AC1">
      <w:pPr>
        <w:ind w:left="142"/>
        <w:jc w:val="both"/>
        <w:rPr>
          <w:rFonts w:ascii="Calibri Light" w:hAnsi="Calibri Light" w:cs="Calibri Light"/>
          <w:bCs/>
          <w:sz w:val="18"/>
          <w:szCs w:val="18"/>
        </w:rPr>
      </w:pPr>
      <w:r>
        <w:rPr>
          <w:rFonts w:ascii="Calibri Light" w:hAnsi="Calibri Light" w:cs="Calibri Light"/>
          <w:bCs/>
          <w:sz w:val="18"/>
          <w:szCs w:val="18"/>
        </w:rPr>
        <w:t>In tal caso, l</w:t>
      </w:r>
      <w:r w:rsidR="00A710E7" w:rsidRPr="00CF6935">
        <w:rPr>
          <w:rFonts w:ascii="Calibri Light" w:hAnsi="Calibri Light" w:cs="Calibri Light"/>
          <w:bCs/>
          <w:sz w:val="18"/>
          <w:szCs w:val="18"/>
        </w:rPr>
        <w:t>a richiesta</w:t>
      </w:r>
      <w:r>
        <w:rPr>
          <w:rFonts w:ascii="Calibri Light" w:hAnsi="Calibri Light" w:cs="Calibri Light"/>
          <w:bCs/>
          <w:sz w:val="18"/>
          <w:szCs w:val="18"/>
        </w:rPr>
        <w:t xml:space="preserve"> deve essere</w:t>
      </w:r>
      <w:r w:rsidR="00A710E7" w:rsidRPr="00CF6935">
        <w:rPr>
          <w:rFonts w:ascii="Calibri Light" w:hAnsi="Calibri Light" w:cs="Calibri Light"/>
          <w:bCs/>
          <w:sz w:val="18"/>
          <w:szCs w:val="18"/>
        </w:rPr>
        <w:t xml:space="preserve"> </w:t>
      </w:r>
      <w:r w:rsidR="00A710E7" w:rsidRPr="00CF6935">
        <w:rPr>
          <w:rFonts w:ascii="Calibri Light" w:hAnsi="Calibri Light" w:cs="Calibri Light"/>
          <w:sz w:val="18"/>
          <w:szCs w:val="18"/>
        </w:rPr>
        <w:t>sottoscritta dai comproprietari</w:t>
      </w:r>
      <w:r w:rsidR="00A710E7" w:rsidRPr="00CF6935">
        <w:rPr>
          <w:rFonts w:ascii="Calibri Light" w:hAnsi="Calibri Light" w:cs="Calibri Light"/>
          <w:bCs/>
          <w:sz w:val="18"/>
          <w:szCs w:val="18"/>
        </w:rPr>
        <w:t xml:space="preserve"> che congiuntamente detengano </w:t>
      </w:r>
      <w:r w:rsidR="006D0119" w:rsidRPr="00CF6935">
        <w:rPr>
          <w:rFonts w:ascii="Calibri Light" w:hAnsi="Calibri Light" w:cs="Calibri Light"/>
          <w:bCs/>
          <w:sz w:val="18"/>
          <w:szCs w:val="18"/>
        </w:rPr>
        <w:t>una quota superiore al</w:t>
      </w:r>
      <w:r w:rsidR="00A710E7" w:rsidRPr="00CF6935">
        <w:rPr>
          <w:rFonts w:ascii="Calibri Light" w:hAnsi="Calibri Light" w:cs="Calibri Light"/>
          <w:bCs/>
          <w:sz w:val="18"/>
          <w:szCs w:val="18"/>
        </w:rPr>
        <w:t xml:space="preserve"> 50% della proprietà complessiva degli immobili interessati</w:t>
      </w:r>
      <w:r>
        <w:rPr>
          <w:rFonts w:ascii="Calibri Light" w:hAnsi="Calibri Light" w:cs="Calibri Light"/>
          <w:bCs/>
          <w:sz w:val="18"/>
          <w:szCs w:val="18"/>
        </w:rPr>
        <w:t xml:space="preserve">. Tale variazione </w:t>
      </w:r>
      <w:r w:rsidR="00A710E7" w:rsidRPr="00CF6935">
        <w:rPr>
          <w:rFonts w:ascii="Calibri Light" w:hAnsi="Calibri Light" w:cs="Calibri Light"/>
          <w:bCs/>
          <w:sz w:val="18"/>
          <w:szCs w:val="18"/>
        </w:rPr>
        <w:t>riguard</w:t>
      </w:r>
      <w:r>
        <w:rPr>
          <w:rFonts w:ascii="Calibri Light" w:hAnsi="Calibri Light" w:cs="Calibri Light"/>
          <w:bCs/>
          <w:sz w:val="18"/>
          <w:szCs w:val="18"/>
        </w:rPr>
        <w:t>a</w:t>
      </w:r>
      <w:r w:rsidR="00A710E7" w:rsidRPr="00CF6935">
        <w:rPr>
          <w:rFonts w:ascii="Calibri Light" w:hAnsi="Calibri Light" w:cs="Calibri Light"/>
          <w:bCs/>
          <w:sz w:val="18"/>
          <w:szCs w:val="18"/>
        </w:rPr>
        <w:t xml:space="preserve"> esclusivamente la modalità di trasmissione dell’avviso e non </w:t>
      </w:r>
      <w:r w:rsidR="006D0119" w:rsidRPr="00CF6935">
        <w:rPr>
          <w:rFonts w:ascii="Calibri Light" w:hAnsi="Calibri Light" w:cs="Calibri Light"/>
          <w:bCs/>
          <w:sz w:val="18"/>
          <w:szCs w:val="18"/>
        </w:rPr>
        <w:t>incide</w:t>
      </w:r>
      <w:r w:rsidR="00A710E7" w:rsidRPr="00CF6935">
        <w:rPr>
          <w:rFonts w:ascii="Calibri Light" w:hAnsi="Calibri Light" w:cs="Calibri Light"/>
          <w:bCs/>
          <w:sz w:val="18"/>
          <w:szCs w:val="18"/>
        </w:rPr>
        <w:t xml:space="preserve"> </w:t>
      </w:r>
      <w:r w:rsidR="006D0119" w:rsidRPr="00CF6935">
        <w:rPr>
          <w:rFonts w:ascii="Calibri Light" w:hAnsi="Calibri Light" w:cs="Calibri Light"/>
          <w:bCs/>
          <w:sz w:val="18"/>
          <w:szCs w:val="18"/>
        </w:rPr>
        <w:t>sul</w:t>
      </w:r>
      <w:r w:rsidR="00A710E7" w:rsidRPr="00CF6935">
        <w:rPr>
          <w:rFonts w:ascii="Calibri Light" w:hAnsi="Calibri Light" w:cs="Calibri Light"/>
          <w:bCs/>
          <w:sz w:val="18"/>
          <w:szCs w:val="18"/>
        </w:rPr>
        <w:t xml:space="preserve">la responsabilità solidale </w:t>
      </w:r>
      <w:r w:rsidR="006D0119" w:rsidRPr="00CF6935">
        <w:rPr>
          <w:rFonts w:ascii="Calibri Light" w:hAnsi="Calibri Light" w:cs="Calibri Light"/>
          <w:bCs/>
          <w:sz w:val="18"/>
          <w:szCs w:val="18"/>
        </w:rPr>
        <w:t>de</w:t>
      </w:r>
      <w:r w:rsidR="00A710E7" w:rsidRPr="00CF6935">
        <w:rPr>
          <w:rFonts w:ascii="Calibri Light" w:hAnsi="Calibri Light" w:cs="Calibri Light"/>
          <w:bCs/>
          <w:sz w:val="18"/>
          <w:szCs w:val="18"/>
        </w:rPr>
        <w:t>i comproprietari.</w:t>
      </w:r>
      <w:r w:rsidR="007E0216" w:rsidRPr="00CF6935">
        <w:rPr>
          <w:rFonts w:ascii="Calibri Light" w:hAnsi="Calibri Light" w:cs="Calibri Light"/>
          <w:bCs/>
          <w:sz w:val="18"/>
          <w:szCs w:val="18"/>
        </w:rPr>
        <w:t xml:space="preserve"> N</w:t>
      </w:r>
      <w:r w:rsidR="00A710E7" w:rsidRPr="00CF6935">
        <w:rPr>
          <w:rFonts w:ascii="Calibri Light" w:hAnsi="Calibri Light" w:cs="Calibri Light"/>
          <w:bCs/>
          <w:sz w:val="18"/>
          <w:szCs w:val="18"/>
        </w:rPr>
        <w:t>on è</w:t>
      </w:r>
      <w:r w:rsidR="007E0216" w:rsidRPr="00CF6935">
        <w:rPr>
          <w:rFonts w:ascii="Calibri Light" w:hAnsi="Calibri Light" w:cs="Calibri Light"/>
          <w:bCs/>
          <w:sz w:val="18"/>
          <w:szCs w:val="18"/>
        </w:rPr>
        <w:t>,</w:t>
      </w:r>
      <w:r w:rsidR="00A710E7" w:rsidRPr="00CF6935">
        <w:rPr>
          <w:rFonts w:ascii="Calibri Light" w:hAnsi="Calibri Light" w:cs="Calibri Light"/>
          <w:bCs/>
          <w:sz w:val="18"/>
          <w:szCs w:val="18"/>
        </w:rPr>
        <w:t xml:space="preserve"> </w:t>
      </w:r>
      <w:r w:rsidR="007E0216" w:rsidRPr="00CF6935">
        <w:rPr>
          <w:rFonts w:ascii="Calibri Light" w:hAnsi="Calibri Light" w:cs="Calibri Light"/>
          <w:bCs/>
          <w:sz w:val="18"/>
          <w:szCs w:val="18"/>
        </w:rPr>
        <w:t xml:space="preserve">pertanto, </w:t>
      </w:r>
      <w:r w:rsidR="00A710E7" w:rsidRPr="00CF6935">
        <w:rPr>
          <w:rFonts w:ascii="Calibri Light" w:hAnsi="Calibri Light" w:cs="Calibri Light"/>
          <w:bCs/>
          <w:sz w:val="18"/>
          <w:szCs w:val="18"/>
        </w:rPr>
        <w:t xml:space="preserve">necessario il consenso del destinatario </w:t>
      </w:r>
      <w:r w:rsidR="006D0119" w:rsidRPr="00CF6935">
        <w:rPr>
          <w:rFonts w:ascii="Calibri Light" w:hAnsi="Calibri Light" w:cs="Calibri Light"/>
          <w:bCs/>
          <w:sz w:val="18"/>
          <w:szCs w:val="18"/>
        </w:rPr>
        <w:t>originario</w:t>
      </w:r>
      <w:r w:rsidR="00A710E7" w:rsidRPr="00CF6935">
        <w:rPr>
          <w:rFonts w:ascii="Calibri Light" w:hAnsi="Calibri Light" w:cs="Calibri Light"/>
          <w:bCs/>
          <w:sz w:val="18"/>
          <w:szCs w:val="18"/>
        </w:rPr>
        <w:t xml:space="preserve">, né </w:t>
      </w:r>
      <w:r w:rsidR="00A233DB">
        <w:rPr>
          <w:rFonts w:ascii="Calibri Light" w:hAnsi="Calibri Light" w:cs="Calibri Light"/>
          <w:bCs/>
          <w:sz w:val="18"/>
          <w:szCs w:val="18"/>
        </w:rPr>
        <w:t>di quello designato</w:t>
      </w:r>
      <w:r w:rsidR="00A710E7" w:rsidRPr="00CF6935">
        <w:rPr>
          <w:rFonts w:ascii="Calibri Light" w:hAnsi="Calibri Light" w:cs="Calibri Light"/>
          <w:bCs/>
          <w:sz w:val="18"/>
          <w:szCs w:val="18"/>
        </w:rPr>
        <w:t>.</w:t>
      </w:r>
    </w:p>
    <w:p w14:paraId="7C889CD8" w14:textId="779FE71D" w:rsidR="00A710E7" w:rsidRPr="00CF6935" w:rsidRDefault="00A710E7"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lastRenderedPageBreak/>
        <w:t>La richiesta deve essere corredata dalla copia del documento di identità in corso di validità di ciascun firmatario, così come previsto dall’art. 20, comma 2, della L.R. n. 6/2008.</w:t>
      </w:r>
    </w:p>
    <w:p w14:paraId="50CFA20F" w14:textId="3525B506" w:rsidR="00C27434" w:rsidRPr="00CF6935" w:rsidRDefault="00532FC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O</w:t>
      </w:r>
      <w:r w:rsidR="0024474D" w:rsidRPr="00CF6935">
        <w:rPr>
          <w:rFonts w:asciiTheme="minorHAnsi" w:hAnsiTheme="minorHAnsi" w:cstheme="minorHAnsi"/>
          <w:b/>
          <w:sz w:val="18"/>
          <w:szCs w:val="18"/>
        </w:rPr>
        <w:t>bbligazioni solidali</w:t>
      </w:r>
    </w:p>
    <w:p w14:paraId="610E4001" w14:textId="4FB0435E" w:rsidR="000A5D98" w:rsidRPr="00CF6935" w:rsidRDefault="000A5D98"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Il contributo consortile è diretto agli immobili per la loro salvaguardia e non alle singole persone fisiche. Per questo motivo, si configura come un’obbligazione indivisibile, disciplinata dall’art. 1317 c.c.</w:t>
      </w:r>
    </w:p>
    <w:p w14:paraId="36BB2659" w14:textId="64DEEE3F" w:rsidR="007119EE" w:rsidRPr="00CF6935" w:rsidRDefault="00EA25DC"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I</w:t>
      </w:r>
      <w:r w:rsidR="00532FC2" w:rsidRPr="00CF6935">
        <w:rPr>
          <w:rFonts w:ascii="Calibri Light" w:hAnsi="Calibri Light" w:cs="Calibri Light"/>
          <w:bCs/>
          <w:sz w:val="18"/>
          <w:szCs w:val="18"/>
        </w:rPr>
        <w:t xml:space="preserve">n presenza di comproprietà, tutti i soggetti </w:t>
      </w:r>
      <w:r w:rsidR="00282DF7" w:rsidRPr="00CF6935">
        <w:rPr>
          <w:rFonts w:ascii="Calibri Light" w:hAnsi="Calibri Light" w:cs="Calibri Light"/>
          <w:bCs/>
          <w:sz w:val="18"/>
          <w:szCs w:val="18"/>
        </w:rPr>
        <w:t xml:space="preserve">elencati nell’avviso di pagamento </w:t>
      </w:r>
      <w:r w:rsidR="00DD5DB7" w:rsidRPr="00CF6935">
        <w:rPr>
          <w:rFonts w:ascii="Calibri Light" w:hAnsi="Calibri Light" w:cs="Calibri Light"/>
          <w:bCs/>
          <w:sz w:val="18"/>
          <w:szCs w:val="18"/>
        </w:rPr>
        <w:t xml:space="preserve">sono </w:t>
      </w:r>
      <w:r w:rsidR="0080590D" w:rsidRPr="00CF6935">
        <w:rPr>
          <w:rFonts w:ascii="Calibri Light" w:hAnsi="Calibri Light" w:cs="Calibri Light"/>
          <w:bCs/>
          <w:sz w:val="18"/>
          <w:szCs w:val="18"/>
        </w:rPr>
        <w:t>obbligati</w:t>
      </w:r>
      <w:r w:rsidR="00DD5DB7" w:rsidRPr="00CF6935">
        <w:rPr>
          <w:rFonts w:ascii="Calibri Light" w:hAnsi="Calibri Light" w:cs="Calibri Light"/>
          <w:bCs/>
          <w:sz w:val="18"/>
          <w:szCs w:val="18"/>
        </w:rPr>
        <w:t xml:space="preserve"> in solido al </w:t>
      </w:r>
      <w:r w:rsidRPr="00CF6935">
        <w:rPr>
          <w:rFonts w:ascii="Calibri Light" w:hAnsi="Calibri Light" w:cs="Calibri Light"/>
          <w:bCs/>
          <w:sz w:val="18"/>
          <w:szCs w:val="18"/>
        </w:rPr>
        <w:t xml:space="preserve">versamento </w:t>
      </w:r>
      <w:r w:rsidR="00DD5DB7" w:rsidRPr="00CF6935">
        <w:rPr>
          <w:rFonts w:ascii="Calibri Light" w:hAnsi="Calibri Light" w:cs="Calibri Light"/>
          <w:bCs/>
          <w:sz w:val="18"/>
          <w:szCs w:val="18"/>
        </w:rPr>
        <w:t>dei contributi di propria competenza</w:t>
      </w:r>
      <w:r w:rsidR="007119EE" w:rsidRPr="00CF6935">
        <w:rPr>
          <w:bCs/>
          <w:sz w:val="18"/>
          <w:szCs w:val="18"/>
        </w:rPr>
        <w:t xml:space="preserve"> </w:t>
      </w:r>
      <w:r w:rsidR="007119EE" w:rsidRPr="00CF6935">
        <w:rPr>
          <w:rFonts w:ascii="Calibri Light" w:hAnsi="Calibri Light" w:cs="Calibri Light"/>
          <w:bCs/>
          <w:sz w:val="18"/>
          <w:szCs w:val="18"/>
        </w:rPr>
        <w:t>con facoltà, per colui che ha provveduto al pagamento integrale, di esercitare il diritto di rivalsa nei confronti degli altri condebitori</w:t>
      </w:r>
      <w:r w:rsidR="00A030C8" w:rsidRPr="00CF6935">
        <w:rPr>
          <w:rFonts w:ascii="Calibri Light" w:hAnsi="Calibri Light" w:cs="Calibri Light"/>
          <w:bCs/>
          <w:sz w:val="18"/>
          <w:szCs w:val="18"/>
        </w:rPr>
        <w:t>,</w:t>
      </w:r>
      <w:r w:rsidR="007119EE" w:rsidRPr="00CF6935">
        <w:rPr>
          <w:rFonts w:ascii="Calibri Light" w:hAnsi="Calibri Light" w:cs="Calibri Light"/>
          <w:bCs/>
          <w:sz w:val="18"/>
          <w:szCs w:val="18"/>
        </w:rPr>
        <w:t xml:space="preserve"> ai sensi dell’art. 1299 c.c.</w:t>
      </w:r>
    </w:p>
    <w:p w14:paraId="32BB4D7C" w14:textId="160527E0" w:rsidR="00C27434" w:rsidRPr="00CF6935" w:rsidRDefault="006A557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Suddivisione del contributo</w:t>
      </w:r>
    </w:p>
    <w:p w14:paraId="2D1CB8F7" w14:textId="1F2FB087" w:rsidR="002C084F" w:rsidRPr="00CF6935" w:rsidRDefault="005E28A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La suddivisione del contributo di manutenzione è ammessa </w:t>
      </w:r>
      <w:r w:rsidR="003E3ED4" w:rsidRPr="00CF6935">
        <w:rPr>
          <w:rFonts w:ascii="Calibri Light" w:hAnsi="Calibri Light" w:cs="Calibri Light"/>
          <w:bCs/>
          <w:sz w:val="18"/>
          <w:szCs w:val="18"/>
        </w:rPr>
        <w:t>solo</w:t>
      </w:r>
      <w:r w:rsidRPr="00CF6935">
        <w:rPr>
          <w:rFonts w:ascii="Calibri Light" w:hAnsi="Calibri Light" w:cs="Calibri Light"/>
          <w:bCs/>
          <w:sz w:val="18"/>
          <w:szCs w:val="18"/>
        </w:rPr>
        <w:t xml:space="preserve"> in caso di scioglimento della comunione.</w:t>
      </w:r>
    </w:p>
    <w:p w14:paraId="6FB24013" w14:textId="6F24B46F" w:rsidR="002C084F" w:rsidRPr="00CF6935" w:rsidRDefault="003E3ED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presenza di </w:t>
      </w:r>
      <w:r w:rsidR="005E28A4" w:rsidRPr="00CF6935">
        <w:rPr>
          <w:rFonts w:ascii="Calibri Light" w:hAnsi="Calibri Light" w:cs="Calibri Light"/>
          <w:bCs/>
          <w:sz w:val="18"/>
          <w:szCs w:val="18"/>
        </w:rPr>
        <w:t xml:space="preserve">un accordo di divisione informale </w:t>
      </w:r>
      <w:r w:rsidRPr="00CF6935">
        <w:rPr>
          <w:rFonts w:ascii="Calibri Light" w:hAnsi="Calibri Light" w:cs="Calibri Light"/>
          <w:bCs/>
          <w:sz w:val="18"/>
          <w:szCs w:val="18"/>
        </w:rPr>
        <w:t xml:space="preserve">relativo a una proprietà cointestata </w:t>
      </w:r>
      <w:r w:rsidR="005E28A4" w:rsidRPr="00CF6935">
        <w:rPr>
          <w:rFonts w:ascii="Calibri Light" w:hAnsi="Calibri Light" w:cs="Calibri Light"/>
          <w:bCs/>
          <w:sz w:val="18"/>
          <w:szCs w:val="18"/>
        </w:rPr>
        <w:t>(ad esempio mediante scrittura privata non</w:t>
      </w:r>
      <w:r w:rsidR="002C084F" w:rsidRPr="00CF6935">
        <w:rPr>
          <w:rFonts w:ascii="Calibri Light" w:hAnsi="Calibri Light" w:cs="Calibri Light"/>
          <w:bCs/>
          <w:sz w:val="18"/>
          <w:szCs w:val="18"/>
        </w:rPr>
        <w:t xml:space="preserve"> </w:t>
      </w:r>
      <w:r w:rsidR="005E28A4" w:rsidRPr="00CF6935">
        <w:rPr>
          <w:rFonts w:ascii="Calibri Light" w:hAnsi="Calibri Light" w:cs="Calibri Light"/>
          <w:bCs/>
          <w:sz w:val="18"/>
          <w:szCs w:val="18"/>
        </w:rPr>
        <w:t>registrata),</w:t>
      </w:r>
      <w:r w:rsidRPr="00CF6935">
        <w:rPr>
          <w:rFonts w:ascii="Calibri Light" w:hAnsi="Calibri Light" w:cs="Calibri Light"/>
          <w:bCs/>
          <w:sz w:val="18"/>
          <w:szCs w:val="18"/>
        </w:rPr>
        <w:t xml:space="preserve"> i comproprietari </w:t>
      </w:r>
      <w:r w:rsidR="005E28A4" w:rsidRPr="00CF6935">
        <w:rPr>
          <w:rFonts w:ascii="Calibri Light" w:hAnsi="Calibri Light" w:cs="Calibri Light"/>
          <w:bCs/>
          <w:sz w:val="18"/>
          <w:szCs w:val="18"/>
        </w:rPr>
        <w:t>possono richiedere la suddivisione del contributo, presentando congiuntamente:</w:t>
      </w:r>
    </w:p>
    <w:p w14:paraId="313DECB2" w14:textId="37BE385B"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 xml:space="preserve">una dichiarazione sostitutiva dell’atto di notorietà, nella quale ciascun comproprietario indichi gli immobili di sua esclusiva proprietà e per </w:t>
      </w:r>
      <w:r w:rsidR="009918A3" w:rsidRPr="00CF6935">
        <w:rPr>
          <w:rFonts w:ascii="Calibri Light" w:hAnsi="Calibri Light" w:cs="Calibri Light"/>
          <w:bCs/>
          <w:sz w:val="18"/>
          <w:szCs w:val="18"/>
        </w:rPr>
        <w:t xml:space="preserve">il loro </w:t>
      </w:r>
      <w:r w:rsidRPr="00CF6935">
        <w:rPr>
          <w:rFonts w:ascii="Calibri Light" w:hAnsi="Calibri Light" w:cs="Calibri Light"/>
          <w:bCs/>
          <w:sz w:val="18"/>
          <w:szCs w:val="18"/>
        </w:rPr>
        <w:t>intero;</w:t>
      </w:r>
    </w:p>
    <w:p w14:paraId="2FAE3E3C" w14:textId="77777777"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la scrittura privata di divisione, sottoscritta da tutte le parti, da allegare obbligatoriamente a pena di irricevibilità;</w:t>
      </w:r>
    </w:p>
    <w:p w14:paraId="4A9647E8" w14:textId="5F03C30E" w:rsidR="005E28A4" w:rsidRPr="00CF6935" w:rsidRDefault="005E28A4"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CF6935">
        <w:rPr>
          <w:rFonts w:ascii="Calibri Light" w:hAnsi="Calibri Light" w:cs="Calibri Light"/>
          <w:bCs/>
          <w:sz w:val="18"/>
          <w:szCs w:val="18"/>
        </w:rPr>
        <w:t xml:space="preserve">la copia di un documento di identità </w:t>
      </w:r>
      <w:r w:rsidR="009918A3" w:rsidRPr="00CF6935">
        <w:rPr>
          <w:rFonts w:ascii="Calibri Light" w:hAnsi="Calibri Light" w:cs="Calibri Light"/>
          <w:bCs/>
          <w:sz w:val="18"/>
          <w:szCs w:val="18"/>
        </w:rPr>
        <w:t>in corso di validità</w:t>
      </w:r>
      <w:r w:rsidRPr="00CF6935">
        <w:rPr>
          <w:rFonts w:ascii="Calibri Light" w:hAnsi="Calibri Light" w:cs="Calibri Light"/>
          <w:bCs/>
          <w:sz w:val="18"/>
          <w:szCs w:val="18"/>
        </w:rPr>
        <w:t xml:space="preserve"> di ciascun firmatario.</w:t>
      </w:r>
    </w:p>
    <w:p w14:paraId="02516D65" w14:textId="584A6E7A" w:rsidR="005E28A4" w:rsidRPr="00CF6935" w:rsidRDefault="005E28A4"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La variazione avrà </w:t>
      </w:r>
      <w:r w:rsidR="003E3ED4" w:rsidRPr="00CF6935">
        <w:rPr>
          <w:rFonts w:ascii="Calibri Light" w:hAnsi="Calibri Light" w:cs="Calibri Light"/>
          <w:bCs/>
          <w:sz w:val="18"/>
          <w:szCs w:val="18"/>
        </w:rPr>
        <w:t>effetto</w:t>
      </w:r>
      <w:r w:rsidRPr="00CF6935">
        <w:rPr>
          <w:rFonts w:ascii="Calibri Light" w:hAnsi="Calibri Light" w:cs="Calibri Light"/>
          <w:bCs/>
          <w:sz w:val="18"/>
          <w:szCs w:val="18"/>
        </w:rPr>
        <w:t xml:space="preserve"> dall’anno successivo alla </w:t>
      </w:r>
      <w:r w:rsidR="003E3ED4" w:rsidRPr="00CF6935">
        <w:rPr>
          <w:rFonts w:ascii="Calibri Light" w:hAnsi="Calibri Light" w:cs="Calibri Light"/>
          <w:bCs/>
          <w:sz w:val="18"/>
          <w:szCs w:val="18"/>
        </w:rPr>
        <w:t xml:space="preserve">data della </w:t>
      </w:r>
      <w:r w:rsidRPr="00CF6935">
        <w:rPr>
          <w:rFonts w:ascii="Calibri Light" w:hAnsi="Calibri Light" w:cs="Calibri Light"/>
          <w:bCs/>
          <w:sz w:val="18"/>
          <w:szCs w:val="18"/>
        </w:rPr>
        <w:t xml:space="preserve">richiesta. Su espressa istanza, </w:t>
      </w:r>
      <w:r w:rsidR="003E3ED4" w:rsidRPr="00CF6935">
        <w:rPr>
          <w:rFonts w:ascii="Calibri Light" w:hAnsi="Calibri Light" w:cs="Calibri Light"/>
          <w:bCs/>
          <w:sz w:val="18"/>
          <w:szCs w:val="18"/>
        </w:rPr>
        <w:t>può</w:t>
      </w:r>
      <w:r w:rsidRPr="00CF6935">
        <w:rPr>
          <w:rFonts w:ascii="Calibri Light" w:hAnsi="Calibri Light" w:cs="Calibri Light"/>
          <w:bCs/>
          <w:sz w:val="18"/>
          <w:szCs w:val="18"/>
        </w:rPr>
        <w:t xml:space="preserve"> essere </w:t>
      </w:r>
      <w:r w:rsidR="003E3ED4" w:rsidRPr="00CF6935">
        <w:rPr>
          <w:rFonts w:ascii="Calibri Light" w:hAnsi="Calibri Light" w:cs="Calibri Light"/>
          <w:bCs/>
          <w:sz w:val="18"/>
          <w:szCs w:val="18"/>
        </w:rPr>
        <w:t xml:space="preserve">richiesta la retroattività, purché riferita a </w:t>
      </w:r>
      <w:r w:rsidRPr="00CF6935">
        <w:rPr>
          <w:rFonts w:ascii="Calibri Light" w:hAnsi="Calibri Light" w:cs="Calibri Light"/>
          <w:bCs/>
          <w:sz w:val="18"/>
          <w:szCs w:val="18"/>
        </w:rPr>
        <w:t xml:space="preserve">un’annualità per la quale </w:t>
      </w:r>
      <w:r w:rsidR="003E3ED4" w:rsidRPr="00CF6935">
        <w:rPr>
          <w:rFonts w:ascii="Calibri Light" w:hAnsi="Calibri Light" w:cs="Calibri Light"/>
          <w:bCs/>
          <w:sz w:val="18"/>
          <w:szCs w:val="18"/>
        </w:rPr>
        <w:t>non sia ancora stato emesso il relativo tributo</w:t>
      </w:r>
      <w:r w:rsidRPr="00CF6935">
        <w:rPr>
          <w:rFonts w:ascii="Calibri Light" w:hAnsi="Calibri Light" w:cs="Calibri Light"/>
          <w:bCs/>
          <w:sz w:val="18"/>
          <w:szCs w:val="18"/>
        </w:rPr>
        <w:t>.</w:t>
      </w:r>
    </w:p>
    <w:p w14:paraId="6474A337" w14:textId="3200F780" w:rsidR="009605E7" w:rsidRPr="00CF6935" w:rsidRDefault="009605E7" w:rsidP="00ED4A1B">
      <w:pPr>
        <w:spacing w:before="30" w:line="240" w:lineRule="atLeast"/>
        <w:ind w:left="142"/>
        <w:jc w:val="both"/>
        <w:rPr>
          <w:rFonts w:asciiTheme="minorHAnsi" w:hAnsiTheme="minorHAnsi" w:cstheme="minorHAnsi"/>
          <w:b/>
          <w:sz w:val="18"/>
          <w:szCs w:val="18"/>
        </w:rPr>
      </w:pPr>
      <w:bookmarkStart w:id="5" w:name="_Hlk208402042"/>
      <w:r w:rsidRPr="00CF6935">
        <w:rPr>
          <w:rFonts w:asciiTheme="minorHAnsi" w:hAnsiTheme="minorHAnsi" w:cstheme="minorHAnsi"/>
          <w:b/>
          <w:sz w:val="18"/>
          <w:szCs w:val="18"/>
        </w:rPr>
        <w:t>Frazionabilità del contributo</w:t>
      </w:r>
    </w:p>
    <w:p w14:paraId="56CAD215" w14:textId="77777777" w:rsidR="0089645A" w:rsidRPr="00CF6935" w:rsidRDefault="00C86FD1" w:rsidP="009C5AC1">
      <w:pPr>
        <w:ind w:left="142"/>
        <w:jc w:val="both"/>
        <w:rPr>
          <w:rFonts w:ascii="Calibri Light" w:hAnsi="Calibri Light" w:cs="Calibri Light"/>
          <w:bCs/>
          <w:sz w:val="18"/>
          <w:szCs w:val="18"/>
        </w:rPr>
      </w:pPr>
      <w:bookmarkStart w:id="6" w:name="_Hlk208403571"/>
      <w:r w:rsidRPr="00CF6935">
        <w:rPr>
          <w:rFonts w:ascii="Calibri Light" w:hAnsi="Calibri Light" w:cs="Calibri Light"/>
          <w:bCs/>
          <w:sz w:val="18"/>
          <w:szCs w:val="18"/>
        </w:rPr>
        <w:t>Il contributo è annuale in quanto riferito all’esercizio finanziario del Consorzio (1° gennaio – 31 dicembre).</w:t>
      </w:r>
    </w:p>
    <w:p w14:paraId="407FAC0A" w14:textId="318EEB40" w:rsidR="0098748D" w:rsidRPr="00CF6935" w:rsidRDefault="00C86FD1" w:rsidP="009C5AC1">
      <w:pPr>
        <w:ind w:left="142"/>
        <w:jc w:val="both"/>
        <w:rPr>
          <w:rFonts w:asciiTheme="minorHAnsi" w:hAnsiTheme="minorHAnsi" w:cstheme="minorHAnsi"/>
          <w:b/>
          <w:sz w:val="18"/>
          <w:szCs w:val="18"/>
        </w:rPr>
      </w:pPr>
      <w:r w:rsidRPr="00CF6935">
        <w:rPr>
          <w:rFonts w:ascii="Calibri Light" w:hAnsi="Calibri Light" w:cs="Calibri Light"/>
          <w:bCs/>
          <w:sz w:val="18"/>
          <w:szCs w:val="18"/>
        </w:rPr>
        <w:t>Per tale ragione</w:t>
      </w:r>
      <w:r w:rsidRPr="00CF6935">
        <w:rPr>
          <w:rFonts w:ascii="Calibri Light" w:hAnsi="Calibri Light" w:cs="Calibri Light"/>
          <w:b/>
          <w:sz w:val="18"/>
          <w:szCs w:val="18"/>
        </w:rPr>
        <w:t xml:space="preserve"> </w:t>
      </w:r>
      <w:r w:rsidRPr="00CF6935">
        <w:rPr>
          <w:rStyle w:val="Enfasigrassetto"/>
          <w:rFonts w:ascii="Calibri Light" w:hAnsi="Calibri Light" w:cs="Calibri Light"/>
          <w:b w:val="0"/>
          <w:sz w:val="18"/>
          <w:szCs w:val="18"/>
        </w:rPr>
        <w:t>non può essere frazionato</w:t>
      </w:r>
      <w:r w:rsidRPr="00CF6935">
        <w:rPr>
          <w:rFonts w:ascii="Calibri Light" w:hAnsi="Calibri Light" w:cs="Calibri Light"/>
          <w:bCs/>
          <w:sz w:val="18"/>
          <w:szCs w:val="18"/>
        </w:rPr>
        <w:t xml:space="preserve"> in periodi inferiori all’anno. In caso di vendita o cessione dell’immobile, il venditore rimane </w:t>
      </w:r>
      <w:r w:rsidRPr="00CF6935">
        <w:rPr>
          <w:rStyle w:val="Enfasigrassetto"/>
          <w:rFonts w:ascii="Calibri Light" w:hAnsi="Calibri Light" w:cs="Calibri Light"/>
          <w:b w:val="0"/>
          <w:sz w:val="18"/>
          <w:szCs w:val="18"/>
        </w:rPr>
        <w:t>obbligato</w:t>
      </w:r>
      <w:r w:rsidRPr="00CF6935">
        <w:rPr>
          <w:rStyle w:val="Enfasigrassetto"/>
          <w:rFonts w:ascii="Calibri Light" w:hAnsi="Calibri Light" w:cs="Calibri Light"/>
          <w:bCs w:val="0"/>
          <w:sz w:val="18"/>
          <w:szCs w:val="18"/>
        </w:rPr>
        <w:t xml:space="preserve"> </w:t>
      </w:r>
      <w:r w:rsidRPr="00CF6935">
        <w:rPr>
          <w:rStyle w:val="Enfasigrassetto"/>
          <w:rFonts w:ascii="Calibri Light" w:hAnsi="Calibri Light" w:cs="Calibri Light"/>
          <w:b w:val="0"/>
          <w:sz w:val="18"/>
          <w:szCs w:val="18"/>
        </w:rPr>
        <w:t>al versamento dell’intero importo</w:t>
      </w:r>
      <w:r w:rsidRPr="00CF6935">
        <w:rPr>
          <w:rFonts w:ascii="Calibri Light" w:hAnsi="Calibri Light" w:cs="Calibri Light"/>
          <w:bCs/>
          <w:sz w:val="18"/>
          <w:szCs w:val="18"/>
        </w:rPr>
        <w:t xml:space="preserve">, ma conserva il </w:t>
      </w:r>
      <w:r w:rsidRPr="00CF6935">
        <w:rPr>
          <w:rStyle w:val="Enfasigrassetto"/>
          <w:rFonts w:ascii="Calibri Light" w:hAnsi="Calibri Light" w:cs="Calibri Light"/>
          <w:b w:val="0"/>
          <w:sz w:val="18"/>
          <w:szCs w:val="18"/>
        </w:rPr>
        <w:t>diritto di rivalersi sull’acquirente</w:t>
      </w:r>
      <w:r w:rsidRPr="00CF6935">
        <w:rPr>
          <w:rFonts w:ascii="Calibri Light" w:hAnsi="Calibri Light" w:cs="Calibri Light"/>
          <w:bCs/>
          <w:sz w:val="18"/>
          <w:szCs w:val="18"/>
        </w:rPr>
        <w:t xml:space="preserve"> per la </w:t>
      </w:r>
      <w:r w:rsidRPr="00CF6935">
        <w:rPr>
          <w:rStyle w:val="Enfasigrassetto"/>
          <w:rFonts w:ascii="Calibri Light" w:hAnsi="Calibri Light" w:cs="Calibri Light"/>
          <w:b w:val="0"/>
          <w:sz w:val="18"/>
          <w:szCs w:val="18"/>
        </w:rPr>
        <w:t>quota relativa al periodo successivo al trasferimento della titolarità</w:t>
      </w:r>
      <w:r w:rsidRPr="00CF6935">
        <w:rPr>
          <w:rFonts w:ascii="Calibri Light" w:hAnsi="Calibri Light" w:cs="Calibri Light"/>
          <w:b/>
          <w:sz w:val="18"/>
          <w:szCs w:val="18"/>
        </w:rPr>
        <w:t>.</w:t>
      </w:r>
    </w:p>
    <w:bookmarkEnd w:id="5"/>
    <w:bookmarkEnd w:id="6"/>
    <w:p w14:paraId="401B845C" w14:textId="77777777" w:rsidR="006C7092" w:rsidRPr="00CF6935" w:rsidRDefault="006C709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Accertamento dei costi</w:t>
      </w:r>
    </w:p>
    <w:p w14:paraId="7AB198E8" w14:textId="5DBEF04C" w:rsidR="006C7092" w:rsidRPr="00CF6935" w:rsidRDefault="006C7092"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L’importo complessivo per la copertura dei costi connessi al contributo di manutenzione </w:t>
      </w:r>
      <w:r w:rsidR="0035132A" w:rsidRPr="00CF6935">
        <w:rPr>
          <w:rFonts w:ascii="Calibri Light" w:hAnsi="Calibri Light" w:cs="Calibri Light"/>
          <w:bCs/>
          <w:sz w:val="18"/>
          <w:szCs w:val="18"/>
        </w:rPr>
        <w:t xml:space="preserve">2023 </w:t>
      </w:r>
      <w:r w:rsidRPr="00CF6935">
        <w:rPr>
          <w:rFonts w:ascii="Calibri Light" w:hAnsi="Calibri Light" w:cs="Calibri Light"/>
          <w:bCs/>
          <w:sz w:val="18"/>
          <w:szCs w:val="18"/>
        </w:rPr>
        <w:t xml:space="preserve">è stato accertato in </w:t>
      </w:r>
      <w:r w:rsidR="00BB2205" w:rsidRPr="00BB2205">
        <w:rPr>
          <w:rFonts w:ascii="Calibri Light" w:hAnsi="Calibri Light" w:cs="Calibri Light"/>
          <w:bCs/>
          <w:sz w:val="18"/>
          <w:szCs w:val="18"/>
        </w:rPr>
        <w:t>4.194.206,75</w:t>
      </w:r>
      <w:r w:rsidR="00BB2205">
        <w:rPr>
          <w:rFonts w:ascii="Calibri Light" w:hAnsi="Calibri Light" w:cs="Calibri Light"/>
          <w:bCs/>
          <w:sz w:val="18"/>
          <w:szCs w:val="18"/>
        </w:rPr>
        <w:t xml:space="preserve"> </w:t>
      </w:r>
      <w:r w:rsidR="009500FC" w:rsidRPr="00CF6935">
        <w:rPr>
          <w:rFonts w:ascii="Calibri Light" w:hAnsi="Calibri Light" w:cs="Calibri Light"/>
          <w:bCs/>
          <w:sz w:val="18"/>
          <w:szCs w:val="18"/>
        </w:rPr>
        <w:t>€</w:t>
      </w:r>
      <w:r w:rsidRPr="00CF6935">
        <w:rPr>
          <w:rFonts w:ascii="Calibri Light" w:hAnsi="Calibri Light" w:cs="Calibri Light"/>
          <w:bCs/>
          <w:sz w:val="18"/>
          <w:szCs w:val="18"/>
        </w:rPr>
        <w:t>.</w:t>
      </w:r>
    </w:p>
    <w:p w14:paraId="3819E9B1" w14:textId="7CBF44A1" w:rsidR="004E2C62" w:rsidRPr="00CF6935" w:rsidRDefault="006C7092" w:rsidP="009C5AC1">
      <w:pPr>
        <w:ind w:left="142"/>
        <w:jc w:val="both"/>
        <w:rPr>
          <w:rFonts w:ascii="Calibri Light" w:hAnsi="Calibri Light" w:cs="Calibri Light"/>
          <w:bCs/>
          <w:sz w:val="18"/>
          <w:szCs w:val="18"/>
        </w:rPr>
      </w:pPr>
      <w:r w:rsidRPr="00CF6935">
        <w:rPr>
          <w:rFonts w:ascii="Calibri Light" w:hAnsi="Calibri Light" w:cs="Calibri Light"/>
          <w:bCs/>
          <w:sz w:val="18"/>
          <w:szCs w:val="18"/>
        </w:rPr>
        <w:t>Tale somma</w:t>
      </w:r>
      <w:r w:rsidR="004E2C62" w:rsidRPr="00CF6935">
        <w:rPr>
          <w:rFonts w:ascii="Calibri Light" w:hAnsi="Calibri Light" w:cs="Calibri Light"/>
          <w:bCs/>
          <w:sz w:val="18"/>
          <w:szCs w:val="18"/>
        </w:rPr>
        <w:t>,</w:t>
      </w:r>
      <w:r w:rsidRPr="00CF6935">
        <w:rPr>
          <w:rFonts w:ascii="Calibri Light" w:hAnsi="Calibri Light" w:cs="Calibri Light"/>
          <w:bCs/>
          <w:sz w:val="18"/>
          <w:szCs w:val="18"/>
        </w:rPr>
        <w:t xml:space="preserve"> registrata al capitolo </w:t>
      </w:r>
      <w:r w:rsidRPr="00CF6935">
        <w:rPr>
          <w:rFonts w:ascii="Calibri Light" w:hAnsi="Calibri Light" w:cs="Calibri Light"/>
          <w:bCs/>
          <w:i/>
          <w:iCs/>
          <w:sz w:val="18"/>
          <w:szCs w:val="18"/>
        </w:rPr>
        <w:t>EC/</w:t>
      </w:r>
      <w:r w:rsidR="001C6390" w:rsidRPr="00CF6935">
        <w:rPr>
          <w:rFonts w:ascii="Calibri Light" w:hAnsi="Calibri Light" w:cs="Calibri Light"/>
          <w:bCs/>
          <w:i/>
          <w:iCs/>
          <w:sz w:val="18"/>
          <w:szCs w:val="18"/>
        </w:rPr>
        <w:t>120200 –</w:t>
      </w:r>
      <w:r w:rsidRPr="00CF6935">
        <w:rPr>
          <w:rFonts w:ascii="Calibri Light" w:hAnsi="Calibri Light" w:cs="Calibri Light"/>
          <w:bCs/>
          <w:i/>
          <w:iCs/>
          <w:sz w:val="18"/>
          <w:szCs w:val="18"/>
        </w:rPr>
        <w:t xml:space="preserve"> “Contributi per la manutenzione delle opere consortili</w:t>
      </w:r>
      <w:r w:rsidRPr="00CF6935">
        <w:rPr>
          <w:rFonts w:ascii="Calibri Light" w:hAnsi="Calibri Light" w:cs="Calibri Light"/>
          <w:bCs/>
          <w:sz w:val="18"/>
          <w:szCs w:val="18"/>
        </w:rPr>
        <w:t>”</w:t>
      </w:r>
      <w:r w:rsidR="004E2C62" w:rsidRPr="00CF6935">
        <w:rPr>
          <w:rFonts w:ascii="Calibri Light" w:hAnsi="Calibri Light" w:cs="Calibri Light"/>
          <w:bCs/>
          <w:sz w:val="18"/>
          <w:szCs w:val="18"/>
        </w:rPr>
        <w:t xml:space="preserve"> del bilancio consortile, tiene conto dei centri di costo </w:t>
      </w:r>
      <w:r w:rsidR="001C6390" w:rsidRPr="00CF6935">
        <w:rPr>
          <w:rFonts w:ascii="Calibri Light" w:hAnsi="Calibri Light" w:cs="Calibri Light"/>
          <w:bCs/>
          <w:sz w:val="18"/>
          <w:szCs w:val="18"/>
        </w:rPr>
        <w:t xml:space="preserve">– funzionali e produttivi – </w:t>
      </w:r>
      <w:r w:rsidR="004E2C62" w:rsidRPr="00CF6935">
        <w:rPr>
          <w:rFonts w:ascii="Calibri Light" w:hAnsi="Calibri Light" w:cs="Calibri Light"/>
          <w:bCs/>
          <w:sz w:val="18"/>
          <w:szCs w:val="18"/>
        </w:rPr>
        <w:t>individuati sulla base del rendiconto consuntivo.</w:t>
      </w:r>
    </w:p>
    <w:p w14:paraId="4E37EB68" w14:textId="51FD9821" w:rsidR="006C7092" w:rsidRPr="00CF6935" w:rsidRDefault="006C709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Contributo straordinario</w:t>
      </w:r>
      <w:r w:rsidR="00176355">
        <w:rPr>
          <w:rFonts w:asciiTheme="minorHAnsi" w:hAnsiTheme="minorHAnsi" w:cstheme="minorHAnsi"/>
          <w:b/>
          <w:sz w:val="18"/>
          <w:szCs w:val="18"/>
        </w:rPr>
        <w:t xml:space="preserve"> e riaccertamento</w:t>
      </w:r>
    </w:p>
    <w:p w14:paraId="52F325B4" w14:textId="15EC0BAE" w:rsidR="006114ED" w:rsidRPr="00CF6935" w:rsidRDefault="002866CA" w:rsidP="009C5AC1">
      <w:pPr>
        <w:tabs>
          <w:tab w:val="num" w:pos="720"/>
        </w:tabs>
        <w:ind w:left="142"/>
        <w:jc w:val="both"/>
        <w:rPr>
          <w:rFonts w:ascii="Calibri Light" w:hAnsi="Calibri Light" w:cs="Calibri Light"/>
          <w:bCs/>
          <w:sz w:val="18"/>
          <w:szCs w:val="18"/>
        </w:rPr>
      </w:pPr>
      <w:r>
        <w:rPr>
          <w:rFonts w:ascii="Calibri Light" w:hAnsi="Calibri Light" w:cs="Calibri Light"/>
          <w:bCs/>
          <w:sz w:val="18"/>
          <w:szCs w:val="18"/>
        </w:rPr>
        <w:t>Il c</w:t>
      </w:r>
      <w:r w:rsidRPr="002866CA">
        <w:rPr>
          <w:rFonts w:ascii="Calibri Light" w:hAnsi="Calibri Light" w:cs="Calibri Light"/>
          <w:bCs/>
          <w:sz w:val="18"/>
          <w:szCs w:val="18"/>
        </w:rPr>
        <w:t>ontributo straordinario</w:t>
      </w:r>
      <w:r w:rsidR="006114ED" w:rsidRPr="00CF6935">
        <w:rPr>
          <w:rFonts w:ascii="Calibri Light" w:hAnsi="Calibri Light" w:cs="Calibri Light"/>
          <w:bCs/>
          <w:sz w:val="18"/>
          <w:szCs w:val="18"/>
        </w:rPr>
        <w:t xml:space="preserve"> </w:t>
      </w:r>
      <w:r>
        <w:rPr>
          <w:rFonts w:ascii="Calibri Light" w:hAnsi="Calibri Light" w:cs="Calibri Light"/>
          <w:bCs/>
          <w:sz w:val="18"/>
          <w:szCs w:val="18"/>
        </w:rPr>
        <w:t xml:space="preserve">è </w:t>
      </w:r>
      <w:r w:rsidR="006114ED" w:rsidRPr="00CF6935">
        <w:rPr>
          <w:rFonts w:ascii="Calibri Light" w:hAnsi="Calibri Light" w:cs="Calibri Light"/>
          <w:bCs/>
          <w:sz w:val="18"/>
          <w:szCs w:val="18"/>
        </w:rPr>
        <w:t xml:space="preserve">uno stanziamento erogato </w:t>
      </w:r>
      <w:r w:rsidR="00694C09" w:rsidRPr="00CF6935">
        <w:rPr>
          <w:rFonts w:ascii="Calibri Light" w:hAnsi="Calibri Light" w:cs="Calibri Light"/>
          <w:bCs/>
          <w:sz w:val="18"/>
          <w:szCs w:val="18"/>
        </w:rPr>
        <w:t xml:space="preserve">in via straordinaria </w:t>
      </w:r>
      <w:r w:rsidR="006114ED" w:rsidRPr="00CF6935">
        <w:rPr>
          <w:rFonts w:ascii="Calibri Light" w:hAnsi="Calibri Light" w:cs="Calibri Light"/>
          <w:bCs/>
          <w:sz w:val="18"/>
          <w:szCs w:val="18"/>
        </w:rPr>
        <w:t>dalla Regione Autonoma della Sardegna in favore dei Consorzi di Bonifica per l'abbattimento dei costi di funzionamento, diretti ed indiretti, attinenti alla loro attività istituzionale (</w:t>
      </w:r>
      <w:r w:rsidR="006114ED" w:rsidRPr="00CF6935">
        <w:rPr>
          <w:rFonts w:ascii="Calibri Light" w:hAnsi="Calibri Light" w:cs="Calibri Light"/>
          <w:bCs/>
          <w:i/>
          <w:iCs/>
          <w:sz w:val="18"/>
          <w:szCs w:val="18"/>
        </w:rPr>
        <w:t>art. 31, comma 3, della L.R. n. 5/2015</w:t>
      </w:r>
      <w:r w:rsidR="006114ED" w:rsidRPr="00CF6935">
        <w:rPr>
          <w:rFonts w:ascii="Calibri Light" w:hAnsi="Calibri Light" w:cs="Calibri Light"/>
          <w:bCs/>
          <w:sz w:val="18"/>
          <w:szCs w:val="18"/>
        </w:rPr>
        <w:t>).</w:t>
      </w:r>
    </w:p>
    <w:p w14:paraId="7F5C3158" w14:textId="35687C11" w:rsidR="00B732A1" w:rsidRPr="00CF6935" w:rsidRDefault="00B732A1" w:rsidP="009C5AC1">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Tenuto conto </w:t>
      </w:r>
      <w:r w:rsidR="006114ED" w:rsidRPr="00CF6935">
        <w:rPr>
          <w:rFonts w:ascii="Calibri Light" w:hAnsi="Calibri Light" w:cs="Calibri Light"/>
          <w:bCs/>
          <w:sz w:val="18"/>
          <w:szCs w:val="18"/>
        </w:rPr>
        <w:t xml:space="preserve">di tale </w:t>
      </w:r>
      <w:r w:rsidRPr="00CF6935">
        <w:rPr>
          <w:rFonts w:ascii="Calibri Light" w:hAnsi="Calibri Light" w:cs="Calibri Light"/>
          <w:bCs/>
          <w:sz w:val="18"/>
          <w:szCs w:val="18"/>
        </w:rPr>
        <w:t>contributo, l’importo da ripartire</w:t>
      </w:r>
      <w:bookmarkStart w:id="7" w:name="_Hlk209012479"/>
      <w:r w:rsidRPr="00CF6935">
        <w:rPr>
          <w:rFonts w:ascii="Calibri Light" w:hAnsi="Calibri Light" w:cs="Calibri Light"/>
          <w:bCs/>
          <w:sz w:val="18"/>
          <w:szCs w:val="18"/>
        </w:rPr>
        <w:t xml:space="preserve"> inizialmente accertato è stato rideterminato in </w:t>
      </w:r>
      <w:r w:rsidR="0035132A" w:rsidRPr="002C2FA8">
        <w:rPr>
          <w:rFonts w:ascii="Calibri Light" w:hAnsi="Calibri Light" w:cs="Calibri Light"/>
          <w:bCs/>
          <w:sz w:val="18"/>
          <w:szCs w:val="18"/>
        </w:rPr>
        <w:t>2.099.218,44</w:t>
      </w:r>
      <w:r w:rsidR="0035132A">
        <w:rPr>
          <w:rFonts w:ascii="Calibri Light" w:hAnsi="Calibri Light" w:cs="Calibri Light"/>
          <w:bCs/>
          <w:sz w:val="18"/>
          <w:szCs w:val="18"/>
        </w:rPr>
        <w:t xml:space="preserve"> </w:t>
      </w:r>
      <w:r w:rsidR="009500FC" w:rsidRPr="00CF6935">
        <w:rPr>
          <w:rFonts w:ascii="Calibri Light" w:hAnsi="Calibri Light" w:cs="Calibri Light"/>
          <w:bCs/>
          <w:sz w:val="18"/>
          <w:szCs w:val="18"/>
        </w:rPr>
        <w:t>€</w:t>
      </w:r>
      <w:r w:rsidRPr="00CF6935">
        <w:rPr>
          <w:rFonts w:ascii="Calibri Light" w:hAnsi="Calibri Light" w:cs="Calibri Light"/>
          <w:bCs/>
          <w:sz w:val="18"/>
          <w:szCs w:val="18"/>
        </w:rPr>
        <w:t>.</w:t>
      </w:r>
    </w:p>
    <w:bookmarkEnd w:id="7"/>
    <w:p w14:paraId="3F671832" w14:textId="52E3D58F" w:rsidR="00332FC3" w:rsidRPr="00CF6935" w:rsidRDefault="00332FC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Piano di riparto</w:t>
      </w:r>
    </w:p>
    <w:p w14:paraId="51DE7A06" w14:textId="2615E89D" w:rsidR="00935A7A" w:rsidRDefault="00935A7A" w:rsidP="009C5AC1">
      <w:pPr>
        <w:tabs>
          <w:tab w:val="num" w:pos="720"/>
        </w:tabs>
        <w:ind w:left="142"/>
        <w:jc w:val="both"/>
        <w:rPr>
          <w:rFonts w:ascii="Calibri Light" w:hAnsi="Calibri Light" w:cs="Calibri Light"/>
          <w:bCs/>
          <w:sz w:val="18"/>
          <w:szCs w:val="18"/>
        </w:rPr>
      </w:pPr>
      <w:r w:rsidRPr="00935A7A">
        <w:rPr>
          <w:rFonts w:ascii="Calibri Light" w:hAnsi="Calibri Light" w:cs="Calibri Light"/>
          <w:bCs/>
          <w:sz w:val="18"/>
          <w:szCs w:val="18"/>
        </w:rPr>
        <w:t>Il Piano di riparto è il documento amministrativo con cui il Consorzio individua, per l’annualità di riferimento, le ditte consorziate assoggettate a contribuzione e, in applicazione del Piano di classifica, ripartisce tra esse il contributo</w:t>
      </w:r>
      <w:r>
        <w:rPr>
          <w:rFonts w:ascii="Calibri Light" w:hAnsi="Calibri Light" w:cs="Calibri Light"/>
          <w:bCs/>
          <w:sz w:val="18"/>
          <w:szCs w:val="18"/>
        </w:rPr>
        <w:t xml:space="preserve"> dovuto</w:t>
      </w:r>
      <w:r w:rsidRPr="00935A7A">
        <w:rPr>
          <w:rFonts w:ascii="Calibri Light" w:hAnsi="Calibri Light" w:cs="Calibri Light"/>
          <w:bCs/>
          <w:sz w:val="18"/>
          <w:szCs w:val="18"/>
        </w:rPr>
        <w:t>. A tal fine, per ciascuna ditta viene individuata la fascia contributiva di appartenenza, quale base di riferimento per la determinazione dell’importo.</w:t>
      </w:r>
    </w:p>
    <w:p w14:paraId="4A5A6AC1" w14:textId="551CEDDF" w:rsidR="00740C42" w:rsidRPr="00740C42" w:rsidRDefault="00E45ADB" w:rsidP="009C5AC1">
      <w:pPr>
        <w:tabs>
          <w:tab w:val="num" w:pos="720"/>
        </w:tabs>
        <w:ind w:left="142"/>
        <w:jc w:val="both"/>
        <w:rPr>
          <w:rFonts w:ascii="Calibri Light" w:hAnsi="Calibri Light" w:cs="Calibri Light"/>
          <w:bCs/>
          <w:sz w:val="18"/>
          <w:szCs w:val="18"/>
        </w:rPr>
      </w:pPr>
      <w:r w:rsidRPr="00E45ADB">
        <w:rPr>
          <w:rFonts w:ascii="Calibri Light" w:hAnsi="Calibri Light" w:cs="Calibri Light"/>
          <w:bCs/>
          <w:sz w:val="18"/>
          <w:szCs w:val="18"/>
        </w:rPr>
        <w:t>Il contributo è articolato in due componenti</w:t>
      </w:r>
      <w:r w:rsidR="00740C42" w:rsidRPr="00740C42">
        <w:rPr>
          <w:rFonts w:ascii="Calibri Light" w:hAnsi="Calibri Light" w:cs="Calibri Light"/>
          <w:bCs/>
          <w:sz w:val="18"/>
          <w:szCs w:val="18"/>
        </w:rPr>
        <w:t>:</w:t>
      </w:r>
    </w:p>
    <w:p w14:paraId="2754E65E" w14:textId="6D47ABB2" w:rsidR="00C27543" w:rsidRDefault="00740C42"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bookmarkStart w:id="8" w:name="_Hlk210298270"/>
      <w:r w:rsidRPr="00C27543">
        <w:rPr>
          <w:rFonts w:ascii="Calibri Light" w:hAnsi="Calibri Light" w:cs="Calibri Light"/>
          <w:bCs/>
          <w:sz w:val="18"/>
          <w:szCs w:val="18"/>
        </w:rPr>
        <w:t>quota fissa</w:t>
      </w:r>
      <w:r w:rsidRPr="00740C42">
        <w:rPr>
          <w:rFonts w:ascii="Calibri Light" w:hAnsi="Calibri Light" w:cs="Calibri Light"/>
          <w:bCs/>
          <w:sz w:val="18"/>
          <w:szCs w:val="18"/>
        </w:rPr>
        <w:t>, uguale per ciascuna ditta consorziata</w:t>
      </w:r>
      <w:r w:rsidR="009C5AC1">
        <w:rPr>
          <w:rFonts w:ascii="Calibri Light" w:hAnsi="Calibri Light" w:cs="Calibri Light"/>
          <w:bCs/>
          <w:sz w:val="18"/>
          <w:szCs w:val="18"/>
        </w:rPr>
        <w:t xml:space="preserve">, riferita ai centri di costo funzionali e, </w:t>
      </w:r>
      <w:r w:rsidR="00935A7A">
        <w:rPr>
          <w:rFonts w:ascii="Calibri Light" w:hAnsi="Calibri Light" w:cs="Calibri Light"/>
          <w:bCs/>
          <w:sz w:val="18"/>
          <w:szCs w:val="18"/>
        </w:rPr>
        <w:t>pertanto</w:t>
      </w:r>
      <w:r w:rsidR="009C5AC1">
        <w:rPr>
          <w:rFonts w:ascii="Calibri Light" w:hAnsi="Calibri Light" w:cs="Calibri Light"/>
          <w:bCs/>
          <w:sz w:val="18"/>
          <w:szCs w:val="18"/>
        </w:rPr>
        <w:t>, in</w:t>
      </w:r>
      <w:r w:rsidR="009C5AC1" w:rsidRPr="009C5AC1">
        <w:rPr>
          <w:rFonts w:ascii="Calibri Light" w:hAnsi="Calibri Light" w:cs="Calibri Light"/>
          <w:bCs/>
          <w:sz w:val="18"/>
          <w:szCs w:val="18"/>
        </w:rPr>
        <w:t>dipendent</w:t>
      </w:r>
      <w:r w:rsidR="009C5AC1">
        <w:rPr>
          <w:rFonts w:ascii="Calibri Light" w:hAnsi="Calibri Light" w:cs="Calibri Light"/>
          <w:bCs/>
          <w:sz w:val="18"/>
          <w:szCs w:val="18"/>
        </w:rPr>
        <w:t>e</w:t>
      </w:r>
      <w:r w:rsidR="009C5AC1" w:rsidRPr="009C5AC1">
        <w:rPr>
          <w:rFonts w:ascii="Calibri Light" w:hAnsi="Calibri Light" w:cs="Calibri Light"/>
          <w:bCs/>
          <w:sz w:val="18"/>
          <w:szCs w:val="18"/>
        </w:rPr>
        <w:t xml:space="preserve"> dalla superficie </w:t>
      </w:r>
      <w:r w:rsidR="009C5AC1">
        <w:rPr>
          <w:rFonts w:ascii="Calibri Light" w:hAnsi="Calibri Light" w:cs="Calibri Light"/>
          <w:bCs/>
          <w:sz w:val="18"/>
          <w:szCs w:val="18"/>
        </w:rPr>
        <w:t xml:space="preserve">fondiaria; </w:t>
      </w:r>
    </w:p>
    <w:p w14:paraId="78BC2583" w14:textId="5289E41D" w:rsidR="009C5AC1" w:rsidRDefault="00740C42" w:rsidP="009C5AC1">
      <w:pPr>
        <w:pStyle w:val="Paragrafoelenco"/>
        <w:numPr>
          <w:ilvl w:val="0"/>
          <w:numId w:val="22"/>
        </w:numPr>
        <w:tabs>
          <w:tab w:val="clear" w:pos="862"/>
          <w:tab w:val="left" w:pos="567"/>
          <w:tab w:val="num" w:pos="720"/>
        </w:tabs>
        <w:ind w:left="568" w:hanging="284"/>
        <w:jc w:val="both"/>
        <w:rPr>
          <w:rFonts w:ascii="Calibri Light" w:hAnsi="Calibri Light" w:cs="Calibri Light"/>
          <w:bCs/>
          <w:sz w:val="18"/>
          <w:szCs w:val="18"/>
        </w:rPr>
      </w:pPr>
      <w:r w:rsidRPr="009C5AC1">
        <w:rPr>
          <w:rFonts w:ascii="Calibri Light" w:hAnsi="Calibri Light" w:cs="Calibri Light"/>
          <w:bCs/>
          <w:sz w:val="18"/>
          <w:szCs w:val="18"/>
        </w:rPr>
        <w:t xml:space="preserve">quota variabile, </w:t>
      </w:r>
      <w:bookmarkStart w:id="9" w:name="_Hlk209182839"/>
      <w:bookmarkEnd w:id="8"/>
      <w:r w:rsidR="009C5AC1" w:rsidRPr="009C5AC1">
        <w:rPr>
          <w:rFonts w:ascii="Calibri Light" w:hAnsi="Calibri Light" w:cs="Calibri Light"/>
          <w:bCs/>
          <w:sz w:val="18"/>
          <w:szCs w:val="18"/>
        </w:rPr>
        <w:t xml:space="preserve">riferita ai centri di costo produttivi e </w:t>
      </w:r>
      <w:r w:rsidR="00935A7A" w:rsidRPr="00935A7A">
        <w:rPr>
          <w:rFonts w:ascii="Calibri Light" w:hAnsi="Calibri Light" w:cs="Calibri Light"/>
          <w:bCs/>
          <w:sz w:val="18"/>
          <w:szCs w:val="18"/>
        </w:rPr>
        <w:t xml:space="preserve">determinata </w:t>
      </w:r>
      <w:r w:rsidR="009C5AC1" w:rsidRPr="009C5AC1">
        <w:rPr>
          <w:rFonts w:ascii="Calibri Light" w:hAnsi="Calibri Light" w:cs="Calibri Light"/>
          <w:bCs/>
          <w:sz w:val="18"/>
          <w:szCs w:val="18"/>
        </w:rPr>
        <w:t xml:space="preserve">in proporzione alla superficie </w:t>
      </w:r>
      <w:r w:rsidR="009C5AC1">
        <w:rPr>
          <w:rFonts w:ascii="Calibri Light" w:hAnsi="Calibri Light" w:cs="Calibri Light"/>
          <w:bCs/>
          <w:sz w:val="18"/>
          <w:szCs w:val="18"/>
        </w:rPr>
        <w:t>fondiaria</w:t>
      </w:r>
      <w:r w:rsidR="009C5AC1" w:rsidRPr="009C5AC1">
        <w:rPr>
          <w:rFonts w:ascii="Calibri Light" w:hAnsi="Calibri Light" w:cs="Calibri Light"/>
          <w:bCs/>
          <w:sz w:val="18"/>
          <w:szCs w:val="18"/>
        </w:rPr>
        <w:t xml:space="preserve">, </w:t>
      </w:r>
      <w:r w:rsidR="00935A7A">
        <w:rPr>
          <w:rFonts w:ascii="Calibri Light" w:hAnsi="Calibri Light" w:cs="Calibri Light"/>
          <w:bCs/>
          <w:sz w:val="18"/>
          <w:szCs w:val="18"/>
        </w:rPr>
        <w:t>quale</w:t>
      </w:r>
      <w:r w:rsidR="009C5AC1" w:rsidRPr="009C5AC1">
        <w:rPr>
          <w:rFonts w:ascii="Calibri Light" w:hAnsi="Calibri Light" w:cs="Calibri Light"/>
          <w:bCs/>
          <w:sz w:val="18"/>
          <w:szCs w:val="18"/>
        </w:rPr>
        <w:t xml:space="preserve"> prodotto tra l’aliquota unitaria e </w:t>
      </w:r>
      <w:r w:rsidR="009C5AC1">
        <w:rPr>
          <w:rFonts w:ascii="Calibri Light" w:hAnsi="Calibri Light" w:cs="Calibri Light"/>
          <w:bCs/>
          <w:sz w:val="18"/>
          <w:szCs w:val="18"/>
        </w:rPr>
        <w:t xml:space="preserve">la </w:t>
      </w:r>
      <w:r w:rsidR="009C5AC1" w:rsidRPr="009C5AC1">
        <w:rPr>
          <w:rFonts w:ascii="Calibri Light" w:hAnsi="Calibri Light" w:cs="Calibri Light"/>
          <w:bCs/>
          <w:sz w:val="18"/>
          <w:szCs w:val="18"/>
        </w:rPr>
        <w:t xml:space="preserve">superficie </w:t>
      </w:r>
      <w:r w:rsidR="009C5AC1">
        <w:rPr>
          <w:rFonts w:ascii="Calibri Light" w:hAnsi="Calibri Light" w:cs="Calibri Light"/>
          <w:bCs/>
          <w:sz w:val="18"/>
          <w:szCs w:val="18"/>
        </w:rPr>
        <w:t>dell’immobile.</w:t>
      </w:r>
    </w:p>
    <w:p w14:paraId="3DDDC9A7" w14:textId="5C18F7B8" w:rsidR="009C5AC1" w:rsidRPr="009C5AC1" w:rsidRDefault="009C5AC1" w:rsidP="009C5AC1">
      <w:pPr>
        <w:pStyle w:val="Paragrafoelenco"/>
        <w:tabs>
          <w:tab w:val="left" w:pos="567"/>
          <w:tab w:val="num" w:pos="720"/>
        </w:tabs>
        <w:ind w:left="142" w:firstLine="0"/>
        <w:jc w:val="both"/>
        <w:rPr>
          <w:rFonts w:ascii="Calibri Light" w:hAnsi="Calibri Light" w:cs="Calibri Light"/>
          <w:bCs/>
          <w:sz w:val="18"/>
          <w:szCs w:val="18"/>
        </w:rPr>
      </w:pPr>
      <w:r w:rsidRPr="009C5AC1">
        <w:rPr>
          <w:rFonts w:ascii="Calibri Light" w:hAnsi="Calibri Light" w:cs="Calibri Light"/>
          <w:bCs/>
          <w:sz w:val="18"/>
          <w:szCs w:val="18"/>
        </w:rPr>
        <w:t xml:space="preserve">Il Piano di riparto relativo all’annualità </w:t>
      </w:r>
      <w:r w:rsidR="0035132A" w:rsidRPr="009C5AC1">
        <w:rPr>
          <w:rFonts w:ascii="Calibri Light" w:hAnsi="Calibri Light" w:cs="Calibri Light"/>
          <w:bCs/>
          <w:sz w:val="18"/>
          <w:szCs w:val="18"/>
        </w:rPr>
        <w:t xml:space="preserve">2023 </w:t>
      </w:r>
      <w:r w:rsidRPr="009C5AC1">
        <w:rPr>
          <w:rFonts w:ascii="Calibri Light" w:hAnsi="Calibri Light" w:cs="Calibri Light"/>
          <w:bCs/>
          <w:sz w:val="18"/>
          <w:szCs w:val="18"/>
        </w:rPr>
        <w:t xml:space="preserve">è stato approvato con Deliberazione del </w:t>
      </w:r>
      <w:r w:rsidR="0035132A" w:rsidRPr="009C5AC1">
        <w:rPr>
          <w:rFonts w:ascii="Calibri Light" w:hAnsi="Calibri Light" w:cs="Calibri Light"/>
          <w:bCs/>
          <w:sz w:val="18"/>
          <w:szCs w:val="18"/>
        </w:rPr>
        <w:t xml:space="preserve">C.d.A. n. </w:t>
      </w:r>
      <w:r w:rsidR="00FB342A">
        <w:rPr>
          <w:rFonts w:ascii="Calibri Light" w:hAnsi="Calibri Light" w:cs="Calibri Light"/>
          <w:bCs/>
          <w:sz w:val="18"/>
          <w:szCs w:val="18"/>
        </w:rPr>
        <w:t>28</w:t>
      </w:r>
      <w:r w:rsidR="0035132A" w:rsidRPr="009C5AC1">
        <w:rPr>
          <w:rFonts w:ascii="Calibri Light" w:hAnsi="Calibri Light" w:cs="Calibri Light"/>
          <w:bCs/>
          <w:sz w:val="18"/>
          <w:szCs w:val="18"/>
        </w:rPr>
        <w:t xml:space="preserve"> del </w:t>
      </w:r>
      <w:r w:rsidR="00FB342A">
        <w:rPr>
          <w:rFonts w:ascii="Calibri Light" w:hAnsi="Calibri Light" w:cs="Calibri Light"/>
          <w:bCs/>
          <w:sz w:val="18"/>
          <w:szCs w:val="18"/>
        </w:rPr>
        <w:t>12</w:t>
      </w:r>
      <w:r w:rsidR="0035132A" w:rsidRPr="009C5AC1">
        <w:rPr>
          <w:rFonts w:ascii="Calibri Light" w:hAnsi="Calibri Light" w:cs="Calibri Light"/>
          <w:bCs/>
          <w:sz w:val="18"/>
          <w:szCs w:val="18"/>
        </w:rPr>
        <w:t>.</w:t>
      </w:r>
      <w:r w:rsidR="0035132A">
        <w:rPr>
          <w:rFonts w:ascii="Calibri Light" w:hAnsi="Calibri Light" w:cs="Calibri Light"/>
          <w:bCs/>
          <w:sz w:val="18"/>
          <w:szCs w:val="18"/>
        </w:rPr>
        <w:t>03</w:t>
      </w:r>
      <w:r w:rsidR="0035132A" w:rsidRPr="009C5AC1">
        <w:rPr>
          <w:rFonts w:ascii="Calibri Light" w:hAnsi="Calibri Light" w:cs="Calibri Light"/>
          <w:bCs/>
          <w:sz w:val="18"/>
          <w:szCs w:val="18"/>
        </w:rPr>
        <w:t>.202</w:t>
      </w:r>
      <w:r w:rsidR="0035132A">
        <w:rPr>
          <w:rFonts w:ascii="Calibri Light" w:hAnsi="Calibri Light" w:cs="Calibri Light"/>
          <w:bCs/>
          <w:sz w:val="18"/>
          <w:szCs w:val="18"/>
        </w:rPr>
        <w:t>6</w:t>
      </w:r>
      <w:r w:rsidRPr="009C5AC1">
        <w:rPr>
          <w:rFonts w:ascii="Calibri Light" w:hAnsi="Calibri Light" w:cs="Calibri Light"/>
          <w:bCs/>
          <w:sz w:val="18"/>
          <w:szCs w:val="18"/>
        </w:rPr>
        <w:t>.</w:t>
      </w:r>
    </w:p>
    <w:p w14:paraId="59820779" w14:textId="0904D68D" w:rsidR="00774BC4" w:rsidRPr="00D22BD0" w:rsidRDefault="00774BC4" w:rsidP="00D22BD0">
      <w:pPr>
        <w:spacing w:before="30" w:line="240" w:lineRule="atLeast"/>
        <w:ind w:left="142"/>
        <w:jc w:val="both"/>
        <w:rPr>
          <w:rFonts w:asciiTheme="minorHAnsi" w:hAnsiTheme="minorHAnsi" w:cstheme="minorHAnsi"/>
          <w:b/>
          <w:sz w:val="18"/>
          <w:szCs w:val="18"/>
        </w:rPr>
      </w:pPr>
      <w:r w:rsidRPr="00D22BD0">
        <w:rPr>
          <w:rFonts w:asciiTheme="minorHAnsi" w:hAnsiTheme="minorHAnsi" w:cstheme="minorHAnsi"/>
          <w:b/>
          <w:sz w:val="18"/>
          <w:szCs w:val="18"/>
        </w:rPr>
        <w:t>Parametri economici</w:t>
      </w:r>
    </w:p>
    <w:p w14:paraId="39836E50" w14:textId="7376869C" w:rsidR="00D2051F" w:rsidRDefault="00D2051F" w:rsidP="00D2051F">
      <w:pPr>
        <w:tabs>
          <w:tab w:val="num" w:pos="720"/>
        </w:tabs>
        <w:ind w:left="142"/>
        <w:jc w:val="both"/>
        <w:rPr>
          <w:rFonts w:ascii="Calibri Light" w:hAnsi="Calibri Light" w:cs="Calibri Light"/>
          <w:bCs/>
          <w:sz w:val="18"/>
          <w:szCs w:val="18"/>
        </w:rPr>
      </w:pPr>
      <w:bookmarkStart w:id="10" w:name="_Hlk209183933"/>
      <w:bookmarkEnd w:id="9"/>
      <w:r w:rsidRPr="00D2051F">
        <w:rPr>
          <w:rFonts w:ascii="Calibri Light" w:hAnsi="Calibri Light" w:cs="Calibri Light"/>
          <w:bCs/>
          <w:sz w:val="18"/>
          <w:szCs w:val="18"/>
        </w:rPr>
        <w:t>I parametri economici sono i valori unitari utilizzati per il calcolo del contributo dovuto</w:t>
      </w:r>
      <w:r w:rsidR="00AC1A98">
        <w:rPr>
          <w:rFonts w:ascii="Calibri Light" w:hAnsi="Calibri Light" w:cs="Calibri Light"/>
          <w:bCs/>
          <w:sz w:val="18"/>
          <w:szCs w:val="18"/>
        </w:rPr>
        <w:t>:</w:t>
      </w:r>
    </w:p>
    <w:p w14:paraId="2003CCD1" w14:textId="0529F4E2" w:rsidR="0035132A" w:rsidRPr="00AE2BB2" w:rsidRDefault="0035132A" w:rsidP="00D2051F">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5170CA">
        <w:rPr>
          <w:rFonts w:ascii="Calibri Light" w:hAnsi="Calibri Light" w:cs="Calibri Light"/>
          <w:bCs/>
          <w:sz w:val="18"/>
          <w:szCs w:val="18"/>
        </w:rPr>
        <w:t xml:space="preserve">quota </w:t>
      </w:r>
      <w:r>
        <w:rPr>
          <w:rFonts w:ascii="Calibri Light" w:hAnsi="Calibri Light" w:cs="Calibri Light"/>
          <w:bCs/>
          <w:sz w:val="18"/>
          <w:szCs w:val="18"/>
        </w:rPr>
        <w:t>fissa</w:t>
      </w:r>
      <w:r w:rsidR="009E65FA">
        <w:rPr>
          <w:rFonts w:ascii="Calibri Light" w:hAnsi="Calibri Light" w:cs="Calibri Light"/>
          <w:bCs/>
          <w:sz w:val="18"/>
          <w:szCs w:val="18"/>
        </w:rPr>
        <w:t xml:space="preserve"> (</w:t>
      </w:r>
      <w:proofErr w:type="spellStart"/>
      <w:r w:rsidR="009E65FA">
        <w:rPr>
          <w:rFonts w:ascii="Calibri Light" w:hAnsi="Calibri Light" w:cs="Calibri Light"/>
          <w:bCs/>
          <w:sz w:val="18"/>
          <w:szCs w:val="18"/>
        </w:rPr>
        <w:t>Qf</w:t>
      </w:r>
      <w:proofErr w:type="spellEnd"/>
      <w:r w:rsidR="009E65FA">
        <w:rPr>
          <w:rFonts w:ascii="Calibri Light" w:hAnsi="Calibri Light" w:cs="Calibri Light"/>
          <w:bCs/>
          <w:sz w:val="18"/>
          <w:szCs w:val="18"/>
        </w:rPr>
        <w:t>)</w:t>
      </w:r>
      <w:r w:rsidR="003B7551">
        <w:rPr>
          <w:rFonts w:ascii="Calibri Light" w:hAnsi="Calibri Light" w:cs="Calibri Light"/>
          <w:bCs/>
          <w:sz w:val="18"/>
          <w:szCs w:val="18"/>
        </w:rPr>
        <w:t xml:space="preserve"> </w:t>
      </w:r>
      <w:r w:rsidR="009E65FA">
        <w:rPr>
          <w:rFonts w:ascii="Calibri Light" w:hAnsi="Calibri Light" w:cs="Calibri Light"/>
          <w:bCs/>
          <w:sz w:val="18"/>
          <w:szCs w:val="18"/>
        </w:rPr>
        <w:t>espressa in euro;</w:t>
      </w:r>
    </w:p>
    <w:p w14:paraId="4CD52D64" w14:textId="13C9BF36" w:rsidR="0035132A" w:rsidRPr="00F25ADB" w:rsidRDefault="009E65FA" w:rsidP="0035132A">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9E65FA">
        <w:rPr>
          <w:rFonts w:ascii="Calibri Light" w:hAnsi="Calibri Light" w:cs="Calibri Light"/>
          <w:bCs/>
          <w:sz w:val="18"/>
          <w:szCs w:val="18"/>
        </w:rPr>
        <w:t>aliquota (a)</w:t>
      </w:r>
      <w:r w:rsidR="003B7551">
        <w:rPr>
          <w:rFonts w:ascii="Calibri Light" w:hAnsi="Calibri Light" w:cs="Calibri Light"/>
          <w:bCs/>
          <w:sz w:val="18"/>
          <w:szCs w:val="18"/>
        </w:rPr>
        <w:t xml:space="preserve"> </w:t>
      </w:r>
      <w:r w:rsidRPr="009E65FA">
        <w:rPr>
          <w:rFonts w:ascii="Calibri Light" w:hAnsi="Calibri Light" w:cs="Calibri Light"/>
          <w:bCs/>
          <w:sz w:val="18"/>
          <w:szCs w:val="18"/>
        </w:rPr>
        <w:t>espressa in euro a ettaro</w:t>
      </w:r>
      <w:r w:rsidR="0035132A">
        <w:rPr>
          <w:rFonts w:ascii="Calibri Light" w:hAnsi="Calibri Light" w:cs="Calibri Light"/>
          <w:bCs/>
          <w:sz w:val="18"/>
          <w:szCs w:val="18"/>
        </w:rPr>
        <w:t>.</w:t>
      </w:r>
    </w:p>
    <w:p w14:paraId="23A68CAE" w14:textId="49A9591E" w:rsidR="00AC1A98" w:rsidRPr="00AC1A98" w:rsidRDefault="00AC1A98" w:rsidP="00ED4A1B">
      <w:pPr>
        <w:spacing w:before="30" w:line="240" w:lineRule="atLeast"/>
        <w:ind w:left="142"/>
        <w:jc w:val="both"/>
        <w:rPr>
          <w:rFonts w:ascii="Calibri Light" w:hAnsi="Calibri Light" w:cs="Calibri Light"/>
          <w:bCs/>
          <w:i/>
          <w:iCs/>
          <w:sz w:val="18"/>
          <w:szCs w:val="18"/>
        </w:rPr>
      </w:pPr>
      <w:r w:rsidRPr="00AC1A98">
        <w:rPr>
          <w:rFonts w:ascii="Calibri Light" w:hAnsi="Calibri Light" w:cs="Calibri Light"/>
          <w:bCs/>
          <w:i/>
          <w:iCs/>
          <w:sz w:val="18"/>
          <w:szCs w:val="18"/>
        </w:rPr>
        <w:t>(I valori determinati per l’annualità di riferimento del presente avviso sono riportati nella tabella di sintesi, alla pagina seguente</w:t>
      </w:r>
      <w:r>
        <w:rPr>
          <w:rFonts w:ascii="Calibri Light" w:hAnsi="Calibri Light" w:cs="Calibri Light"/>
          <w:bCs/>
          <w:i/>
          <w:iCs/>
          <w:sz w:val="18"/>
          <w:szCs w:val="18"/>
        </w:rPr>
        <w:t>.</w:t>
      </w:r>
      <w:r w:rsidRPr="00AC1A98">
        <w:rPr>
          <w:rFonts w:ascii="Calibri Light" w:hAnsi="Calibri Light" w:cs="Calibri Light"/>
          <w:bCs/>
          <w:i/>
          <w:iCs/>
          <w:sz w:val="18"/>
          <w:szCs w:val="18"/>
        </w:rPr>
        <w:t>)</w:t>
      </w:r>
    </w:p>
    <w:p w14:paraId="2B517D46" w14:textId="5DFF3BD0" w:rsidR="00637B93" w:rsidRPr="00AC1A98" w:rsidRDefault="00637B93" w:rsidP="00ED4A1B">
      <w:pPr>
        <w:spacing w:before="30" w:line="240" w:lineRule="atLeast"/>
        <w:ind w:left="142"/>
        <w:jc w:val="both"/>
        <w:rPr>
          <w:rFonts w:asciiTheme="minorHAnsi" w:hAnsiTheme="minorHAnsi" w:cstheme="minorHAnsi"/>
          <w:b/>
          <w:sz w:val="18"/>
          <w:szCs w:val="18"/>
        </w:rPr>
      </w:pPr>
      <w:r w:rsidRPr="00AC1A98">
        <w:rPr>
          <w:rFonts w:asciiTheme="minorHAnsi" w:hAnsiTheme="minorHAnsi" w:cstheme="minorHAnsi"/>
          <w:b/>
          <w:sz w:val="18"/>
          <w:szCs w:val="18"/>
        </w:rPr>
        <w:t>Fasce contributive</w:t>
      </w:r>
    </w:p>
    <w:p w14:paraId="0A60D394" w14:textId="484FABCC" w:rsidR="000C3D61" w:rsidRDefault="000C3D61" w:rsidP="000C3D61">
      <w:pPr>
        <w:tabs>
          <w:tab w:val="num" w:pos="720"/>
        </w:tabs>
        <w:ind w:left="142"/>
        <w:jc w:val="both"/>
        <w:rPr>
          <w:rFonts w:ascii="Calibri Light" w:hAnsi="Calibri Light" w:cs="Calibri Light"/>
          <w:bCs/>
          <w:sz w:val="18"/>
          <w:szCs w:val="18"/>
        </w:rPr>
      </w:pPr>
      <w:r w:rsidRPr="000C3D61">
        <w:rPr>
          <w:rFonts w:ascii="Calibri Light" w:hAnsi="Calibri Light" w:cs="Calibri Light"/>
          <w:bCs/>
          <w:sz w:val="18"/>
          <w:szCs w:val="18"/>
        </w:rPr>
        <w:t>Le fasce contributive sono stabilite nel Piano di classifica e non determinano direttamente l’importo del contributo, ma individuano la base imponibile e, conseguentemente, il criterio di calcolo da applicare</w:t>
      </w:r>
      <w:r w:rsidR="001D608D">
        <w:rPr>
          <w:rFonts w:ascii="Calibri Light" w:hAnsi="Calibri Light" w:cs="Calibri Light"/>
          <w:bCs/>
          <w:sz w:val="18"/>
          <w:szCs w:val="18"/>
        </w:rPr>
        <w:t>:</w:t>
      </w:r>
    </w:p>
    <w:p w14:paraId="22B877B4" w14:textId="709E77A4"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1: fino a 500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19D4F3A2" w14:textId="5E3CA4DD"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2: da 501 m</w:t>
      </w:r>
      <w:r w:rsidR="00E12C4E" w:rsidRPr="00637B93">
        <w:rPr>
          <w:rFonts w:ascii="Calibri Light" w:hAnsi="Calibri Light" w:cs="Calibri Light"/>
          <w:bCs/>
          <w:sz w:val="18"/>
          <w:szCs w:val="18"/>
          <w:vertAlign w:val="superscript"/>
        </w:rPr>
        <w:t>2</w:t>
      </w:r>
      <w:r w:rsidRPr="00637B93">
        <w:rPr>
          <w:rFonts w:ascii="Calibri Light" w:hAnsi="Calibri Light" w:cs="Calibri Light"/>
          <w:bCs/>
          <w:sz w:val="18"/>
          <w:szCs w:val="18"/>
        </w:rPr>
        <w:t xml:space="preserve"> a 5.000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7EEA0F84" w14:textId="1A74B1D2" w:rsidR="00264841" w:rsidRPr="00637B93" w:rsidRDefault="00264841" w:rsidP="009C5AC1">
      <w:pPr>
        <w:pStyle w:val="Paragrafoelenco"/>
        <w:numPr>
          <w:ilvl w:val="0"/>
          <w:numId w:val="22"/>
        </w:numPr>
        <w:tabs>
          <w:tab w:val="clear" w:pos="862"/>
          <w:tab w:val="left" w:pos="567"/>
        </w:tabs>
        <w:ind w:left="568" w:hanging="284"/>
        <w:jc w:val="both"/>
        <w:rPr>
          <w:rFonts w:ascii="Calibri Light" w:hAnsi="Calibri Light" w:cs="Calibri Light"/>
          <w:bCs/>
          <w:sz w:val="18"/>
          <w:szCs w:val="18"/>
        </w:rPr>
      </w:pPr>
      <w:r w:rsidRPr="00637B93">
        <w:rPr>
          <w:rFonts w:ascii="Calibri Light" w:hAnsi="Calibri Light" w:cs="Calibri Light"/>
          <w:bCs/>
          <w:sz w:val="18"/>
          <w:szCs w:val="18"/>
        </w:rPr>
        <w:t>fascia 3: oltre 5.000 m</w:t>
      </w:r>
      <w:r w:rsidR="00E12C4E" w:rsidRPr="00637B93">
        <w:rPr>
          <w:rFonts w:ascii="Calibri Light" w:hAnsi="Calibri Light" w:cs="Calibri Light"/>
          <w:bCs/>
          <w:sz w:val="18"/>
          <w:szCs w:val="18"/>
          <w:vertAlign w:val="superscript"/>
        </w:rPr>
        <w:t>2</w:t>
      </w:r>
      <w:r w:rsidR="00B36AC7" w:rsidRPr="00637B93">
        <w:rPr>
          <w:rFonts w:ascii="Calibri Light" w:hAnsi="Calibri Light" w:cs="Calibri Light"/>
          <w:bCs/>
          <w:sz w:val="18"/>
          <w:szCs w:val="18"/>
        </w:rPr>
        <w:t>.</w:t>
      </w:r>
    </w:p>
    <w:p w14:paraId="02DE9E46" w14:textId="4FD0B67E" w:rsidR="001D4304" w:rsidRPr="00CF6935" w:rsidRDefault="001D4304" w:rsidP="00ED4A1B">
      <w:pPr>
        <w:spacing w:before="30" w:line="240" w:lineRule="atLeast"/>
        <w:ind w:left="142"/>
        <w:jc w:val="both"/>
        <w:rPr>
          <w:rFonts w:asciiTheme="minorHAnsi" w:hAnsiTheme="minorHAnsi" w:cstheme="minorHAnsi"/>
          <w:b/>
          <w:sz w:val="18"/>
          <w:szCs w:val="18"/>
        </w:rPr>
      </w:pPr>
      <w:bookmarkStart w:id="11" w:name="_Hlk210308485"/>
      <w:bookmarkStart w:id="12" w:name="_Hlk204521739"/>
      <w:bookmarkEnd w:id="10"/>
      <w:r w:rsidRPr="00CF6935">
        <w:rPr>
          <w:rFonts w:asciiTheme="minorHAnsi" w:hAnsiTheme="minorHAnsi" w:cstheme="minorHAnsi"/>
          <w:b/>
          <w:sz w:val="18"/>
          <w:szCs w:val="18"/>
        </w:rPr>
        <w:t>Criteri di applicazione</w:t>
      </w:r>
    </w:p>
    <w:p w14:paraId="3106F5FE" w14:textId="7FF87362" w:rsidR="00F64DAC" w:rsidRDefault="00F64DAC" w:rsidP="001164F5">
      <w:pPr>
        <w:ind w:left="142"/>
        <w:jc w:val="both"/>
        <w:rPr>
          <w:rFonts w:ascii="Calibri Light" w:hAnsi="Calibri Light" w:cs="Calibri Light"/>
          <w:bCs/>
          <w:sz w:val="18"/>
          <w:szCs w:val="18"/>
        </w:rPr>
      </w:pPr>
      <w:r>
        <w:rPr>
          <w:rFonts w:ascii="Calibri Light" w:hAnsi="Calibri Light" w:cs="Calibri Light"/>
          <w:bCs/>
          <w:sz w:val="18"/>
          <w:szCs w:val="18"/>
        </w:rPr>
        <w:t>Il contributo dovuto da ciascuna ditta consorziata</w:t>
      </w:r>
      <w:r w:rsidRPr="00F64DAC">
        <w:rPr>
          <w:rFonts w:ascii="Calibri Light" w:hAnsi="Calibri Light" w:cs="Calibri Light"/>
          <w:bCs/>
          <w:sz w:val="18"/>
          <w:szCs w:val="18"/>
        </w:rPr>
        <w:t xml:space="preserve"> </w:t>
      </w:r>
      <w:r>
        <w:rPr>
          <w:rFonts w:ascii="Calibri Light" w:hAnsi="Calibri Light" w:cs="Calibri Light"/>
          <w:bCs/>
          <w:sz w:val="18"/>
          <w:szCs w:val="18"/>
        </w:rPr>
        <w:t xml:space="preserve">è determinato </w:t>
      </w:r>
      <w:r w:rsidR="00F200C9">
        <w:rPr>
          <w:rFonts w:ascii="Calibri Light" w:hAnsi="Calibri Light" w:cs="Calibri Light"/>
          <w:bCs/>
          <w:sz w:val="18"/>
          <w:szCs w:val="18"/>
        </w:rPr>
        <w:t xml:space="preserve">dalla somma della quota fissa e della quota variabile, </w:t>
      </w:r>
      <w:r>
        <w:rPr>
          <w:rFonts w:ascii="Calibri Light" w:hAnsi="Calibri Light" w:cs="Calibri Light"/>
          <w:bCs/>
          <w:sz w:val="18"/>
          <w:szCs w:val="18"/>
        </w:rPr>
        <w:t xml:space="preserve">secondo i </w:t>
      </w:r>
      <w:r w:rsidR="006B73B5">
        <w:rPr>
          <w:rFonts w:ascii="Calibri Light" w:hAnsi="Calibri Light" w:cs="Calibri Light"/>
          <w:bCs/>
          <w:sz w:val="18"/>
          <w:szCs w:val="18"/>
        </w:rPr>
        <w:t>seguenti</w:t>
      </w:r>
      <w:r>
        <w:rPr>
          <w:rFonts w:ascii="Calibri Light" w:hAnsi="Calibri Light" w:cs="Calibri Light"/>
          <w:bCs/>
          <w:sz w:val="18"/>
          <w:szCs w:val="18"/>
        </w:rPr>
        <w:t xml:space="preserve"> criteri:</w:t>
      </w:r>
    </w:p>
    <w:p w14:paraId="27025A74" w14:textId="16453EBA" w:rsidR="00D173D4" w:rsidRPr="004C61D8" w:rsidRDefault="003C65ED" w:rsidP="004C61D8">
      <w:pPr>
        <w:pStyle w:val="Paragrafoelenco"/>
        <w:numPr>
          <w:ilvl w:val="0"/>
          <w:numId w:val="41"/>
        </w:numPr>
        <w:ind w:left="567" w:hanging="283"/>
        <w:jc w:val="both"/>
        <w:rPr>
          <w:rFonts w:ascii="Calibri Light" w:hAnsi="Calibri Light" w:cs="Calibri Light"/>
          <w:bCs/>
          <w:sz w:val="18"/>
          <w:szCs w:val="18"/>
        </w:rPr>
      </w:pPr>
      <w:bookmarkStart w:id="13" w:name="_Hlk210728672"/>
      <w:r>
        <w:rPr>
          <w:rFonts w:ascii="Calibri Light" w:hAnsi="Calibri Light" w:cs="Calibri Light"/>
          <w:bCs/>
          <w:sz w:val="18"/>
          <w:szCs w:val="18"/>
        </w:rPr>
        <w:t xml:space="preserve">le ditte con </w:t>
      </w:r>
      <w:r w:rsidR="00D173D4" w:rsidRPr="004C61D8">
        <w:rPr>
          <w:rFonts w:ascii="Calibri Light" w:hAnsi="Calibri Light" w:cs="Calibri Light"/>
          <w:bCs/>
          <w:sz w:val="18"/>
          <w:szCs w:val="18"/>
        </w:rPr>
        <w:t xml:space="preserve">superficie </w:t>
      </w:r>
      <w:proofErr w:type="gramStart"/>
      <w:r w:rsidR="00D173D4" w:rsidRPr="004C61D8">
        <w:rPr>
          <w:rFonts w:ascii="Calibri Light" w:hAnsi="Calibri Light" w:cs="Calibri Light"/>
          <w:bCs/>
          <w:sz w:val="18"/>
          <w:szCs w:val="18"/>
        </w:rPr>
        <w:t>complessiva</w:t>
      </w:r>
      <w:r w:rsidR="00935A7A" w:rsidRPr="004C61D8">
        <w:rPr>
          <w:rFonts w:ascii="Calibri Light" w:hAnsi="Calibri Light" w:cs="Calibri Light"/>
          <w:bCs/>
          <w:sz w:val="18"/>
          <w:szCs w:val="18"/>
          <w:vertAlign w:val="superscript"/>
        </w:rPr>
        <w:t>(</w:t>
      </w:r>
      <w:proofErr w:type="gramEnd"/>
      <w:r w:rsidR="00935A7A">
        <w:rPr>
          <w:rFonts w:ascii="Calibri Light" w:hAnsi="Calibri Light" w:cs="Calibri Light"/>
          <w:bCs/>
          <w:sz w:val="18"/>
          <w:szCs w:val="18"/>
          <w:vertAlign w:val="superscript"/>
        </w:rPr>
        <w:t>1</w:t>
      </w:r>
      <w:r w:rsidR="00935A7A" w:rsidRPr="004C61D8">
        <w:rPr>
          <w:rFonts w:ascii="Calibri Light" w:hAnsi="Calibri Light" w:cs="Calibri Light"/>
          <w:bCs/>
          <w:sz w:val="18"/>
          <w:szCs w:val="18"/>
          <w:vertAlign w:val="superscript"/>
        </w:rPr>
        <w:t>)</w:t>
      </w:r>
      <w:r w:rsidR="00D173D4" w:rsidRPr="004C61D8">
        <w:rPr>
          <w:rFonts w:ascii="Calibri Light" w:hAnsi="Calibri Light" w:cs="Calibri Light"/>
          <w:bCs/>
          <w:sz w:val="18"/>
          <w:szCs w:val="18"/>
        </w:rPr>
        <w:t xml:space="preserve"> minima (fascia 1) sono esclus</w:t>
      </w:r>
      <w:r>
        <w:rPr>
          <w:rFonts w:ascii="Calibri Light" w:hAnsi="Calibri Light" w:cs="Calibri Light"/>
          <w:bCs/>
          <w:sz w:val="18"/>
          <w:szCs w:val="18"/>
        </w:rPr>
        <w:t>e</w:t>
      </w:r>
      <w:r w:rsidR="00D173D4" w:rsidRPr="004C61D8">
        <w:rPr>
          <w:rFonts w:ascii="Calibri Light" w:hAnsi="Calibri Light" w:cs="Calibri Light"/>
          <w:bCs/>
          <w:sz w:val="18"/>
          <w:szCs w:val="18"/>
        </w:rPr>
        <w:t xml:space="preserve"> dal pagamento, poiché il beneficio derivante dalla rete irrigua è considerato non significativo</w:t>
      </w:r>
      <w:r w:rsidR="009F3FCB">
        <w:rPr>
          <w:rFonts w:ascii="Calibri Light" w:hAnsi="Calibri Light" w:cs="Calibri Light"/>
          <w:bCs/>
          <w:sz w:val="18"/>
          <w:szCs w:val="18"/>
        </w:rPr>
        <w:t>;</w:t>
      </w:r>
    </w:p>
    <w:p w14:paraId="1A639B72" w14:textId="1FDFE175" w:rsidR="00D173D4" w:rsidRPr="004C61D8" w:rsidRDefault="009F3FCB" w:rsidP="004C61D8">
      <w:pPr>
        <w:pStyle w:val="Paragrafoelenco"/>
        <w:numPr>
          <w:ilvl w:val="0"/>
          <w:numId w:val="41"/>
        </w:numPr>
        <w:ind w:left="567" w:hanging="283"/>
        <w:jc w:val="both"/>
        <w:rPr>
          <w:rFonts w:ascii="Calibri Light" w:hAnsi="Calibri Light" w:cs="Calibri Light"/>
          <w:bCs/>
          <w:sz w:val="18"/>
          <w:szCs w:val="18"/>
        </w:rPr>
      </w:pPr>
      <w:r>
        <w:rPr>
          <w:rFonts w:ascii="Calibri Light" w:hAnsi="Calibri Light" w:cs="Calibri Light"/>
          <w:bCs/>
          <w:sz w:val="18"/>
          <w:szCs w:val="18"/>
        </w:rPr>
        <w:t>p</w:t>
      </w:r>
      <w:r w:rsidR="00D173D4" w:rsidRPr="004C61D8">
        <w:rPr>
          <w:rFonts w:ascii="Calibri Light" w:hAnsi="Calibri Light" w:cs="Calibri Light"/>
          <w:bCs/>
          <w:sz w:val="18"/>
          <w:szCs w:val="18"/>
        </w:rPr>
        <w:t xml:space="preserve">er </w:t>
      </w:r>
      <w:r w:rsidR="003C65ED">
        <w:rPr>
          <w:rFonts w:ascii="Calibri Light" w:hAnsi="Calibri Light" w:cs="Calibri Light"/>
          <w:bCs/>
          <w:sz w:val="18"/>
          <w:szCs w:val="18"/>
        </w:rPr>
        <w:t>le ditte</w:t>
      </w:r>
      <w:r w:rsidR="00D173D4" w:rsidRPr="004C61D8">
        <w:rPr>
          <w:rFonts w:ascii="Calibri Light" w:hAnsi="Calibri Light" w:cs="Calibri Light"/>
          <w:bCs/>
          <w:sz w:val="18"/>
          <w:szCs w:val="18"/>
        </w:rPr>
        <w:t xml:space="preserve"> ricadenti nella fascia 2</w:t>
      </w:r>
      <w:r w:rsidR="005F3777">
        <w:rPr>
          <w:rFonts w:ascii="Calibri Light" w:hAnsi="Calibri Light" w:cs="Calibri Light"/>
          <w:bCs/>
          <w:sz w:val="18"/>
          <w:szCs w:val="18"/>
        </w:rPr>
        <w:t>,</w:t>
      </w:r>
      <w:r w:rsidR="00D173D4" w:rsidRPr="004C61D8">
        <w:rPr>
          <w:rFonts w:ascii="Calibri Light" w:hAnsi="Calibri Light" w:cs="Calibri Light"/>
          <w:bCs/>
          <w:sz w:val="18"/>
          <w:szCs w:val="18"/>
        </w:rPr>
        <w:t xml:space="preserve"> </w:t>
      </w:r>
      <w:r w:rsidR="00F200C9">
        <w:rPr>
          <w:rFonts w:ascii="Calibri Light" w:hAnsi="Calibri Light" w:cs="Calibri Light"/>
          <w:bCs/>
          <w:sz w:val="18"/>
          <w:szCs w:val="18"/>
        </w:rPr>
        <w:t xml:space="preserve">la quota fissa è applicata </w:t>
      </w:r>
      <w:r w:rsidR="003742C8">
        <w:rPr>
          <w:rFonts w:ascii="Calibri Light" w:hAnsi="Calibri Light" w:cs="Calibri Light"/>
          <w:bCs/>
          <w:sz w:val="18"/>
          <w:szCs w:val="18"/>
        </w:rPr>
        <w:t>nella misura del</w:t>
      </w:r>
      <w:r w:rsidR="00F200C9">
        <w:rPr>
          <w:rFonts w:ascii="Calibri Light" w:hAnsi="Calibri Light" w:cs="Calibri Light"/>
          <w:bCs/>
          <w:sz w:val="18"/>
          <w:szCs w:val="18"/>
        </w:rPr>
        <w:t xml:space="preserve"> 50% e la quota variabile è </w:t>
      </w:r>
      <w:r w:rsidR="00F200C9" w:rsidRPr="004C61D8">
        <w:rPr>
          <w:rFonts w:ascii="Calibri Light" w:hAnsi="Calibri Light" w:cs="Calibri Light"/>
          <w:bCs/>
          <w:sz w:val="18"/>
          <w:szCs w:val="18"/>
        </w:rPr>
        <w:t>calcolata</w:t>
      </w:r>
      <w:r w:rsidR="00F200C9">
        <w:rPr>
          <w:rFonts w:ascii="Calibri Light" w:hAnsi="Calibri Light" w:cs="Calibri Light"/>
          <w:bCs/>
          <w:sz w:val="18"/>
          <w:szCs w:val="18"/>
        </w:rPr>
        <w:t xml:space="preserve"> </w:t>
      </w:r>
      <w:r w:rsidR="006F5801">
        <w:rPr>
          <w:rFonts w:ascii="Calibri Light" w:hAnsi="Calibri Light" w:cs="Calibri Light"/>
          <w:bCs/>
          <w:sz w:val="18"/>
          <w:szCs w:val="18"/>
        </w:rPr>
        <w:t>moltiplicando l’</w:t>
      </w:r>
      <w:r w:rsidR="00D173D4" w:rsidRPr="004C61D8">
        <w:rPr>
          <w:rFonts w:ascii="Calibri Light" w:hAnsi="Calibri Light" w:cs="Calibri Light"/>
          <w:bCs/>
          <w:sz w:val="18"/>
          <w:szCs w:val="18"/>
        </w:rPr>
        <w:t xml:space="preserve">aliquota </w:t>
      </w:r>
      <w:r w:rsidR="006F5801">
        <w:rPr>
          <w:rFonts w:ascii="Calibri Light" w:hAnsi="Calibri Light" w:cs="Calibri Light"/>
          <w:bCs/>
          <w:sz w:val="18"/>
          <w:szCs w:val="18"/>
        </w:rPr>
        <w:t>p</w:t>
      </w:r>
      <w:r w:rsidR="00D173D4" w:rsidRPr="004C61D8">
        <w:rPr>
          <w:rFonts w:ascii="Calibri Light" w:hAnsi="Calibri Light" w:cs="Calibri Light"/>
          <w:bCs/>
          <w:sz w:val="18"/>
          <w:szCs w:val="18"/>
        </w:rPr>
        <w:t xml:space="preserve">er la superficie </w:t>
      </w:r>
      <w:proofErr w:type="gramStart"/>
      <w:r w:rsidR="00D173D4" w:rsidRPr="004C61D8">
        <w:rPr>
          <w:rFonts w:ascii="Calibri Light" w:hAnsi="Calibri Light" w:cs="Calibri Light"/>
          <w:bCs/>
          <w:sz w:val="18"/>
          <w:szCs w:val="18"/>
        </w:rPr>
        <w:t>forfettaria</w:t>
      </w:r>
      <w:r w:rsidR="00D173D4" w:rsidRPr="004C61D8">
        <w:rPr>
          <w:rFonts w:ascii="Calibri Light" w:hAnsi="Calibri Light" w:cs="Calibri Light"/>
          <w:bCs/>
          <w:sz w:val="18"/>
          <w:szCs w:val="18"/>
          <w:vertAlign w:val="superscript"/>
        </w:rPr>
        <w:t>(</w:t>
      </w:r>
      <w:proofErr w:type="gramEnd"/>
      <w:r w:rsidR="00D173D4" w:rsidRPr="004C61D8">
        <w:rPr>
          <w:rFonts w:ascii="Calibri Light" w:hAnsi="Calibri Light" w:cs="Calibri Light"/>
          <w:bCs/>
          <w:sz w:val="18"/>
          <w:szCs w:val="18"/>
          <w:vertAlign w:val="superscript"/>
        </w:rPr>
        <w:t>2)</w:t>
      </w:r>
      <w:r>
        <w:rPr>
          <w:rFonts w:ascii="Calibri Light" w:hAnsi="Calibri Light" w:cs="Calibri Light"/>
          <w:bCs/>
          <w:sz w:val="18"/>
          <w:szCs w:val="18"/>
        </w:rPr>
        <w:t>;</w:t>
      </w:r>
    </w:p>
    <w:p w14:paraId="63CC3392" w14:textId="098DFCA4" w:rsidR="00D173D4" w:rsidRPr="004C61D8" w:rsidRDefault="009F3FCB" w:rsidP="004C61D8">
      <w:pPr>
        <w:pStyle w:val="Paragrafoelenco"/>
        <w:numPr>
          <w:ilvl w:val="0"/>
          <w:numId w:val="41"/>
        </w:numPr>
        <w:ind w:left="567" w:hanging="283"/>
        <w:jc w:val="both"/>
        <w:rPr>
          <w:rFonts w:ascii="Calibri Light" w:hAnsi="Calibri Light" w:cs="Calibri Light"/>
          <w:bCs/>
          <w:sz w:val="18"/>
          <w:szCs w:val="18"/>
        </w:rPr>
      </w:pPr>
      <w:r>
        <w:rPr>
          <w:rFonts w:ascii="Calibri Light" w:hAnsi="Calibri Light" w:cs="Calibri Light"/>
          <w:bCs/>
          <w:sz w:val="18"/>
          <w:szCs w:val="18"/>
        </w:rPr>
        <w:t>p</w:t>
      </w:r>
      <w:r w:rsidR="00D173D4" w:rsidRPr="004C61D8">
        <w:rPr>
          <w:rFonts w:ascii="Calibri Light" w:hAnsi="Calibri Light" w:cs="Calibri Light"/>
          <w:bCs/>
          <w:sz w:val="18"/>
          <w:szCs w:val="18"/>
        </w:rPr>
        <w:t xml:space="preserve">er </w:t>
      </w:r>
      <w:r w:rsidR="003C65ED">
        <w:rPr>
          <w:rFonts w:ascii="Calibri Light" w:hAnsi="Calibri Light" w:cs="Calibri Light"/>
          <w:bCs/>
          <w:sz w:val="18"/>
          <w:szCs w:val="18"/>
        </w:rPr>
        <w:t>le ditte</w:t>
      </w:r>
      <w:r w:rsidR="00D173D4" w:rsidRPr="004C61D8">
        <w:rPr>
          <w:rFonts w:ascii="Calibri Light" w:hAnsi="Calibri Light" w:cs="Calibri Light"/>
          <w:bCs/>
          <w:sz w:val="18"/>
          <w:szCs w:val="18"/>
        </w:rPr>
        <w:t xml:space="preserve"> ricadenti nella fascia 3</w:t>
      </w:r>
      <w:r w:rsidR="005F3777">
        <w:rPr>
          <w:rFonts w:ascii="Calibri Light" w:hAnsi="Calibri Light" w:cs="Calibri Light"/>
          <w:bCs/>
          <w:sz w:val="18"/>
          <w:szCs w:val="18"/>
        </w:rPr>
        <w:t>,</w:t>
      </w:r>
      <w:r w:rsidR="00D173D4" w:rsidRPr="004C61D8">
        <w:rPr>
          <w:rFonts w:ascii="Calibri Light" w:hAnsi="Calibri Light" w:cs="Calibri Light"/>
          <w:bCs/>
          <w:sz w:val="18"/>
          <w:szCs w:val="18"/>
        </w:rPr>
        <w:t xml:space="preserve"> </w:t>
      </w:r>
      <w:r w:rsidR="00F200C9">
        <w:rPr>
          <w:rFonts w:ascii="Calibri Light" w:hAnsi="Calibri Light" w:cs="Calibri Light"/>
          <w:bCs/>
          <w:sz w:val="18"/>
          <w:szCs w:val="18"/>
        </w:rPr>
        <w:t xml:space="preserve">la quota fissa è applicata per intero e la quota variabile è </w:t>
      </w:r>
      <w:r w:rsidR="00F200C9" w:rsidRPr="004C61D8">
        <w:rPr>
          <w:rFonts w:ascii="Calibri Light" w:hAnsi="Calibri Light" w:cs="Calibri Light"/>
          <w:bCs/>
          <w:sz w:val="18"/>
          <w:szCs w:val="18"/>
        </w:rPr>
        <w:t>calcolata</w:t>
      </w:r>
      <w:r w:rsidR="00F200C9">
        <w:rPr>
          <w:rFonts w:ascii="Calibri Light" w:hAnsi="Calibri Light" w:cs="Calibri Light"/>
          <w:bCs/>
          <w:sz w:val="18"/>
          <w:szCs w:val="18"/>
        </w:rPr>
        <w:t xml:space="preserve"> moltiplicando l’</w:t>
      </w:r>
      <w:r w:rsidR="00F200C9" w:rsidRPr="004C61D8">
        <w:rPr>
          <w:rFonts w:ascii="Calibri Light" w:hAnsi="Calibri Light" w:cs="Calibri Light"/>
          <w:bCs/>
          <w:sz w:val="18"/>
          <w:szCs w:val="18"/>
        </w:rPr>
        <w:t xml:space="preserve">aliquota </w:t>
      </w:r>
      <w:r w:rsidR="00F200C9">
        <w:rPr>
          <w:rFonts w:ascii="Calibri Light" w:hAnsi="Calibri Light" w:cs="Calibri Light"/>
          <w:bCs/>
          <w:sz w:val="18"/>
          <w:szCs w:val="18"/>
        </w:rPr>
        <w:t>p</w:t>
      </w:r>
      <w:r w:rsidR="00F200C9" w:rsidRPr="004C61D8">
        <w:rPr>
          <w:rFonts w:ascii="Calibri Light" w:hAnsi="Calibri Light" w:cs="Calibri Light"/>
          <w:bCs/>
          <w:sz w:val="18"/>
          <w:szCs w:val="18"/>
        </w:rPr>
        <w:t>er la superficie</w:t>
      </w:r>
      <w:r w:rsidR="00D173D4" w:rsidRPr="004C61D8">
        <w:rPr>
          <w:rFonts w:ascii="Calibri Light" w:hAnsi="Calibri Light" w:cs="Calibri Light"/>
          <w:bCs/>
          <w:sz w:val="18"/>
          <w:szCs w:val="18"/>
        </w:rPr>
        <w:t xml:space="preserve"> </w:t>
      </w:r>
      <w:proofErr w:type="gramStart"/>
      <w:r w:rsidR="00D173D4" w:rsidRPr="004C61D8">
        <w:rPr>
          <w:rFonts w:ascii="Calibri Light" w:hAnsi="Calibri Light" w:cs="Calibri Light"/>
          <w:bCs/>
          <w:sz w:val="18"/>
          <w:szCs w:val="18"/>
        </w:rPr>
        <w:t>virtuale</w:t>
      </w:r>
      <w:r w:rsidR="00D173D4" w:rsidRPr="004C61D8">
        <w:rPr>
          <w:rFonts w:ascii="Calibri Light" w:hAnsi="Calibri Light" w:cs="Calibri Light"/>
          <w:bCs/>
          <w:sz w:val="18"/>
          <w:szCs w:val="18"/>
          <w:vertAlign w:val="superscript"/>
        </w:rPr>
        <w:t>(</w:t>
      </w:r>
      <w:proofErr w:type="gramEnd"/>
      <w:r w:rsidR="00D173D4" w:rsidRPr="004C61D8">
        <w:rPr>
          <w:rFonts w:ascii="Calibri Light" w:hAnsi="Calibri Light" w:cs="Calibri Light"/>
          <w:bCs/>
          <w:sz w:val="18"/>
          <w:szCs w:val="18"/>
          <w:vertAlign w:val="superscript"/>
        </w:rPr>
        <w:t>3)</w:t>
      </w:r>
      <w:r w:rsidR="00D173D4" w:rsidRPr="004C61D8">
        <w:rPr>
          <w:rFonts w:ascii="Calibri Light" w:hAnsi="Calibri Light" w:cs="Calibri Light"/>
          <w:bCs/>
          <w:sz w:val="18"/>
          <w:szCs w:val="18"/>
        </w:rPr>
        <w:t>.</w:t>
      </w:r>
    </w:p>
    <w:bookmarkEnd w:id="13"/>
    <w:p w14:paraId="1D07EEF4" w14:textId="77777777" w:rsidR="003C65ED" w:rsidRDefault="003C65ED" w:rsidP="00045BCE">
      <w:pPr>
        <w:spacing w:before="30" w:line="240" w:lineRule="atLeast"/>
        <w:ind w:left="142"/>
        <w:jc w:val="both"/>
        <w:rPr>
          <w:rFonts w:ascii="Calibri Light" w:hAnsi="Calibri Light" w:cs="Calibri Light"/>
          <w:bCs/>
          <w:i/>
          <w:iCs/>
          <w:sz w:val="17"/>
          <w:szCs w:val="17"/>
        </w:rPr>
      </w:pPr>
    </w:p>
    <w:p w14:paraId="35A9894E" w14:textId="43833EAB" w:rsidR="001164F5" w:rsidRPr="00045BCE" w:rsidRDefault="001164F5" w:rsidP="00045BCE">
      <w:pPr>
        <w:spacing w:before="30" w:line="240" w:lineRule="atLeast"/>
        <w:ind w:left="142"/>
        <w:jc w:val="both"/>
        <w:rPr>
          <w:rFonts w:ascii="Calibri Light" w:hAnsi="Calibri Light" w:cs="Calibri Light"/>
          <w:bCs/>
          <w:i/>
          <w:iCs/>
          <w:sz w:val="17"/>
          <w:szCs w:val="17"/>
        </w:rPr>
      </w:pPr>
      <w:r w:rsidRPr="00045BCE">
        <w:rPr>
          <w:rFonts w:ascii="Calibri Light" w:hAnsi="Calibri Light" w:cs="Calibri Light"/>
          <w:bCs/>
          <w:i/>
          <w:iCs/>
          <w:sz w:val="17"/>
          <w:szCs w:val="17"/>
        </w:rPr>
        <w:t>Note esplicative</w:t>
      </w:r>
    </w:p>
    <w:p w14:paraId="1C001468" w14:textId="286FA7DC" w:rsidR="001164F5"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complessiva (Sc): è la somma delle superfici catastali degli immobili posseduti da ciascuna ditta,</w:t>
      </w:r>
      <w:r w:rsidRPr="00BE7339">
        <w:rPr>
          <w:i/>
          <w:iCs/>
          <w:sz w:val="17"/>
          <w:szCs w:val="17"/>
        </w:rPr>
        <w:t xml:space="preserve"> </w:t>
      </w:r>
      <w:r w:rsidRPr="00BE7339">
        <w:rPr>
          <w:rFonts w:ascii="Calibri Light" w:hAnsi="Calibri Light" w:cs="Calibri Light"/>
          <w:bCs/>
          <w:i/>
          <w:iCs/>
          <w:sz w:val="17"/>
          <w:szCs w:val="17"/>
        </w:rPr>
        <w:t>sia a titolo</w:t>
      </w:r>
      <w:r w:rsidR="00F21772">
        <w:rPr>
          <w:rFonts w:ascii="Calibri Light" w:hAnsi="Calibri Light" w:cs="Calibri Light"/>
          <w:bCs/>
          <w:i/>
          <w:iCs/>
          <w:sz w:val="17"/>
          <w:szCs w:val="17"/>
        </w:rPr>
        <w:t xml:space="preserve"> </w:t>
      </w:r>
      <w:r w:rsidRPr="00BE7339">
        <w:rPr>
          <w:rFonts w:ascii="Calibri Light" w:hAnsi="Calibri Light" w:cs="Calibri Light"/>
          <w:bCs/>
          <w:i/>
          <w:iCs/>
          <w:sz w:val="17"/>
          <w:szCs w:val="17"/>
        </w:rPr>
        <w:t>individuale sia in comproprietà, anche se ubicati in Comuni diversi</w:t>
      </w:r>
      <w:r w:rsidR="00BE7339" w:rsidRPr="00BE7339">
        <w:rPr>
          <w:rFonts w:ascii="Calibri Light" w:hAnsi="Calibri Light" w:cs="Calibri Light"/>
          <w:bCs/>
          <w:i/>
          <w:iCs/>
          <w:sz w:val="17"/>
          <w:szCs w:val="17"/>
        </w:rPr>
        <w:t>.</w:t>
      </w:r>
      <w:r w:rsidR="00BE7339">
        <w:rPr>
          <w:rFonts w:ascii="Calibri Light" w:hAnsi="Calibri Light" w:cs="Calibri Light"/>
          <w:bCs/>
          <w:i/>
          <w:iCs/>
          <w:sz w:val="17"/>
          <w:szCs w:val="17"/>
        </w:rPr>
        <w:t xml:space="preserve"> </w:t>
      </w:r>
      <w:r w:rsidR="00BE7339" w:rsidRPr="00BE7339">
        <w:rPr>
          <w:rFonts w:ascii="Calibri Light" w:hAnsi="Calibri Light" w:cs="Calibri Light"/>
          <w:bCs/>
          <w:i/>
          <w:iCs/>
          <w:sz w:val="17"/>
          <w:szCs w:val="17"/>
        </w:rPr>
        <w:t>N</w:t>
      </w:r>
      <w:r w:rsidRPr="00BE7339">
        <w:rPr>
          <w:rFonts w:ascii="Calibri Light" w:hAnsi="Calibri Light" w:cs="Calibri Light"/>
          <w:bCs/>
          <w:i/>
          <w:iCs/>
          <w:sz w:val="17"/>
          <w:szCs w:val="17"/>
        </w:rPr>
        <w:t>on costituisce mai la base imponibile.</w:t>
      </w:r>
    </w:p>
    <w:p w14:paraId="58404CAB" w14:textId="40F40C8C" w:rsidR="00D173D4"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forfettaria (</w:t>
      </w:r>
      <w:proofErr w:type="spellStart"/>
      <w:r w:rsidRPr="00BE7339">
        <w:rPr>
          <w:rFonts w:ascii="Calibri Light" w:hAnsi="Calibri Light" w:cs="Calibri Light"/>
          <w:bCs/>
          <w:i/>
          <w:iCs/>
          <w:sz w:val="17"/>
          <w:szCs w:val="17"/>
        </w:rPr>
        <w:t>Sf</w:t>
      </w:r>
      <w:proofErr w:type="spellEnd"/>
      <w:r w:rsidRPr="00BE7339">
        <w:rPr>
          <w:rFonts w:ascii="Calibri Light" w:hAnsi="Calibri Light" w:cs="Calibri Light"/>
          <w:bCs/>
          <w:i/>
          <w:iCs/>
          <w:sz w:val="17"/>
          <w:szCs w:val="17"/>
        </w:rPr>
        <w:t>): è</w:t>
      </w:r>
      <w:r w:rsidR="00D173D4" w:rsidRPr="00BE7339">
        <w:rPr>
          <w:rFonts w:ascii="Calibri Light" w:hAnsi="Calibri Light" w:cs="Calibri Light"/>
          <w:bCs/>
          <w:i/>
          <w:iCs/>
          <w:sz w:val="17"/>
          <w:szCs w:val="17"/>
        </w:rPr>
        <w:t xml:space="preserve"> la base imponibile per </w:t>
      </w:r>
      <w:r w:rsidR="003C65ED">
        <w:rPr>
          <w:rFonts w:ascii="Calibri Light" w:hAnsi="Calibri Light" w:cs="Calibri Light"/>
          <w:bCs/>
          <w:i/>
          <w:iCs/>
          <w:sz w:val="17"/>
          <w:szCs w:val="17"/>
        </w:rPr>
        <w:t>il calcolo del contributo dovuto dalle</w:t>
      </w:r>
      <w:r w:rsidR="001D608D">
        <w:rPr>
          <w:rFonts w:ascii="Calibri Light" w:hAnsi="Calibri Light" w:cs="Calibri Light"/>
          <w:bCs/>
          <w:i/>
          <w:iCs/>
          <w:sz w:val="17"/>
          <w:szCs w:val="17"/>
        </w:rPr>
        <w:t xml:space="preserve"> ditte </w:t>
      </w:r>
      <w:r w:rsidR="00D173D4" w:rsidRPr="00BE7339">
        <w:rPr>
          <w:rFonts w:ascii="Calibri Light" w:hAnsi="Calibri Light" w:cs="Calibri Light"/>
          <w:bCs/>
          <w:i/>
          <w:iCs/>
          <w:sz w:val="17"/>
          <w:szCs w:val="17"/>
        </w:rPr>
        <w:t>ricadenti nella fascia 2.</w:t>
      </w:r>
      <w:r w:rsidR="00BE7339">
        <w:rPr>
          <w:rFonts w:ascii="Calibri Light" w:hAnsi="Calibri Light" w:cs="Calibri Light"/>
          <w:bCs/>
          <w:i/>
          <w:iCs/>
          <w:sz w:val="17"/>
          <w:szCs w:val="17"/>
        </w:rPr>
        <w:t xml:space="preserve"> </w:t>
      </w:r>
      <w:r w:rsidR="00D173D4" w:rsidRPr="00BE7339">
        <w:rPr>
          <w:rFonts w:ascii="Calibri Light" w:hAnsi="Calibri Light" w:cs="Calibri Light"/>
          <w:bCs/>
          <w:i/>
          <w:iCs/>
          <w:sz w:val="17"/>
          <w:szCs w:val="17"/>
        </w:rPr>
        <w:t xml:space="preserve">È </w:t>
      </w:r>
      <w:r w:rsidRPr="00BE7339">
        <w:rPr>
          <w:rFonts w:ascii="Calibri Light" w:hAnsi="Calibri Light" w:cs="Calibri Light"/>
          <w:bCs/>
          <w:i/>
          <w:iCs/>
          <w:sz w:val="17"/>
          <w:szCs w:val="17"/>
        </w:rPr>
        <w:t>fissata nella misura forfettaria di 5.000,00 m</w:t>
      </w:r>
      <w:r w:rsidRPr="00BE7339">
        <w:rPr>
          <w:rFonts w:ascii="Calibri Light" w:hAnsi="Calibri Light" w:cs="Calibri Light"/>
          <w:bCs/>
          <w:i/>
          <w:iCs/>
          <w:sz w:val="17"/>
          <w:szCs w:val="17"/>
          <w:vertAlign w:val="superscript"/>
        </w:rPr>
        <w:t>2</w:t>
      </w:r>
      <w:r w:rsidRPr="00BE7339">
        <w:rPr>
          <w:rFonts w:ascii="Calibri Light" w:hAnsi="Calibri Light" w:cs="Calibri Light"/>
          <w:bCs/>
          <w:i/>
          <w:iCs/>
          <w:sz w:val="17"/>
          <w:szCs w:val="17"/>
        </w:rPr>
        <w:t>(0,5 ettari)</w:t>
      </w:r>
      <w:r w:rsidR="00D173D4" w:rsidRPr="00BE7339">
        <w:rPr>
          <w:rFonts w:ascii="Calibri Light" w:hAnsi="Calibri Light" w:cs="Calibri Light"/>
          <w:bCs/>
          <w:i/>
          <w:iCs/>
          <w:sz w:val="17"/>
          <w:szCs w:val="17"/>
        </w:rPr>
        <w:t>.</w:t>
      </w:r>
    </w:p>
    <w:p w14:paraId="7EA7BA01" w14:textId="135874BD" w:rsidR="001164F5" w:rsidRPr="00BE7339" w:rsidRDefault="001164F5" w:rsidP="001276A2">
      <w:pPr>
        <w:pStyle w:val="Paragrafoelenco"/>
        <w:numPr>
          <w:ilvl w:val="0"/>
          <w:numId w:val="37"/>
        </w:numPr>
        <w:tabs>
          <w:tab w:val="left" w:pos="567"/>
        </w:tabs>
        <w:ind w:left="567" w:hanging="283"/>
        <w:jc w:val="both"/>
        <w:rPr>
          <w:rFonts w:ascii="Calibri Light" w:hAnsi="Calibri Light" w:cs="Calibri Light"/>
          <w:bCs/>
          <w:i/>
          <w:iCs/>
          <w:sz w:val="17"/>
          <w:szCs w:val="17"/>
        </w:rPr>
      </w:pPr>
      <w:r w:rsidRPr="00BE7339">
        <w:rPr>
          <w:rFonts w:ascii="Calibri Light" w:hAnsi="Calibri Light" w:cs="Calibri Light"/>
          <w:bCs/>
          <w:i/>
          <w:iCs/>
          <w:sz w:val="17"/>
          <w:szCs w:val="17"/>
        </w:rPr>
        <w:t>Superficie virtuale (</w:t>
      </w:r>
      <w:proofErr w:type="spellStart"/>
      <w:r w:rsidRPr="00BE7339">
        <w:rPr>
          <w:rFonts w:ascii="Calibri Light" w:hAnsi="Calibri Light" w:cs="Calibri Light"/>
          <w:bCs/>
          <w:i/>
          <w:iCs/>
          <w:sz w:val="17"/>
          <w:szCs w:val="17"/>
        </w:rPr>
        <w:t>Sv</w:t>
      </w:r>
      <w:proofErr w:type="spellEnd"/>
      <w:r w:rsidRPr="00BE7339">
        <w:rPr>
          <w:rFonts w:ascii="Calibri Light" w:hAnsi="Calibri Light" w:cs="Calibri Light"/>
          <w:bCs/>
          <w:i/>
          <w:iCs/>
          <w:sz w:val="17"/>
          <w:szCs w:val="17"/>
        </w:rPr>
        <w:t>):</w:t>
      </w:r>
      <w:r w:rsidR="00D173D4" w:rsidRPr="00BE7339">
        <w:rPr>
          <w:rFonts w:ascii="Calibri Light" w:hAnsi="Calibri Light" w:cs="Calibri Light"/>
          <w:bCs/>
          <w:i/>
          <w:iCs/>
          <w:sz w:val="17"/>
          <w:szCs w:val="17"/>
        </w:rPr>
        <w:t xml:space="preserve"> </w:t>
      </w:r>
      <w:r w:rsidR="003C65ED" w:rsidRPr="00BE7339">
        <w:rPr>
          <w:rFonts w:ascii="Calibri Light" w:hAnsi="Calibri Light" w:cs="Calibri Light"/>
          <w:bCs/>
          <w:i/>
          <w:iCs/>
          <w:sz w:val="17"/>
          <w:szCs w:val="17"/>
        </w:rPr>
        <w:t xml:space="preserve">è la base imponibile per </w:t>
      </w:r>
      <w:r w:rsidR="003C65ED">
        <w:rPr>
          <w:rFonts w:ascii="Calibri Light" w:hAnsi="Calibri Light" w:cs="Calibri Light"/>
          <w:bCs/>
          <w:i/>
          <w:iCs/>
          <w:sz w:val="17"/>
          <w:szCs w:val="17"/>
        </w:rPr>
        <w:t xml:space="preserve">il calcolo del contributo dovuto dalle ditte </w:t>
      </w:r>
      <w:r w:rsidR="003C65ED" w:rsidRPr="00BE7339">
        <w:rPr>
          <w:rFonts w:ascii="Calibri Light" w:hAnsi="Calibri Light" w:cs="Calibri Light"/>
          <w:bCs/>
          <w:i/>
          <w:iCs/>
          <w:sz w:val="17"/>
          <w:szCs w:val="17"/>
        </w:rPr>
        <w:t xml:space="preserve">ricadenti nella fascia </w:t>
      </w:r>
      <w:r w:rsidR="00D173D4" w:rsidRPr="00BE7339">
        <w:rPr>
          <w:rFonts w:ascii="Calibri Light" w:hAnsi="Calibri Light" w:cs="Calibri Light"/>
          <w:bCs/>
          <w:i/>
          <w:iCs/>
          <w:sz w:val="17"/>
          <w:szCs w:val="17"/>
        </w:rPr>
        <w:t>3.</w:t>
      </w:r>
      <w:r w:rsidR="00BE7339">
        <w:rPr>
          <w:rFonts w:ascii="Calibri Light" w:hAnsi="Calibri Light" w:cs="Calibri Light"/>
          <w:bCs/>
          <w:i/>
          <w:iCs/>
          <w:sz w:val="17"/>
          <w:szCs w:val="17"/>
        </w:rPr>
        <w:t xml:space="preserve"> </w:t>
      </w:r>
      <w:r w:rsidR="00D173D4" w:rsidRPr="00BE7339">
        <w:rPr>
          <w:rFonts w:ascii="Calibri Light" w:hAnsi="Calibri Light" w:cs="Calibri Light"/>
          <w:bCs/>
          <w:i/>
          <w:iCs/>
          <w:sz w:val="17"/>
          <w:szCs w:val="17"/>
        </w:rPr>
        <w:t xml:space="preserve">È </w:t>
      </w:r>
      <w:r w:rsidRPr="00BE7339">
        <w:rPr>
          <w:rFonts w:ascii="Calibri Light" w:hAnsi="Calibri Light" w:cs="Calibri Light"/>
          <w:bCs/>
          <w:i/>
          <w:iCs/>
          <w:sz w:val="17"/>
          <w:szCs w:val="17"/>
        </w:rPr>
        <w:t>determinata dalla somma delle superfici catastali degli immobili, moltiplicate per il rispettivo coefficiente di beneficio potenziale (</w:t>
      </w:r>
      <w:proofErr w:type="spellStart"/>
      <w:r w:rsidRPr="00BE7339">
        <w:rPr>
          <w:rFonts w:ascii="Calibri Light" w:hAnsi="Calibri Light" w:cs="Calibri Light"/>
          <w:bCs/>
          <w:i/>
          <w:iCs/>
          <w:sz w:val="17"/>
          <w:szCs w:val="17"/>
        </w:rPr>
        <w:t>Bp</w:t>
      </w:r>
      <w:proofErr w:type="spellEnd"/>
      <w:r w:rsidRPr="00BE7339">
        <w:rPr>
          <w:rFonts w:ascii="Calibri Light" w:hAnsi="Calibri Light" w:cs="Calibri Light"/>
          <w:bCs/>
          <w:i/>
          <w:iCs/>
          <w:sz w:val="17"/>
          <w:szCs w:val="17"/>
        </w:rPr>
        <w:t xml:space="preserve">), secondo quanto </w:t>
      </w:r>
      <w:r w:rsidR="00490E57">
        <w:rPr>
          <w:rFonts w:ascii="Calibri Light" w:hAnsi="Calibri Light" w:cs="Calibri Light"/>
          <w:bCs/>
          <w:i/>
          <w:iCs/>
          <w:sz w:val="17"/>
          <w:szCs w:val="17"/>
        </w:rPr>
        <w:t>stabilito</w:t>
      </w:r>
      <w:r w:rsidRPr="00BE7339">
        <w:rPr>
          <w:rFonts w:ascii="Calibri Light" w:hAnsi="Calibri Light" w:cs="Calibri Light"/>
          <w:bCs/>
          <w:i/>
          <w:iCs/>
          <w:sz w:val="17"/>
          <w:szCs w:val="17"/>
        </w:rPr>
        <w:t xml:space="preserve"> </w:t>
      </w:r>
      <w:r w:rsidR="008D1DF0">
        <w:rPr>
          <w:rFonts w:ascii="Calibri Light" w:hAnsi="Calibri Light" w:cs="Calibri Light"/>
          <w:bCs/>
          <w:i/>
          <w:iCs/>
          <w:sz w:val="17"/>
          <w:szCs w:val="17"/>
        </w:rPr>
        <w:t>ne</w:t>
      </w:r>
      <w:r w:rsidRPr="00BE7339">
        <w:rPr>
          <w:rFonts w:ascii="Calibri Light" w:hAnsi="Calibri Light" w:cs="Calibri Light"/>
          <w:bCs/>
          <w:i/>
          <w:iCs/>
          <w:sz w:val="17"/>
          <w:szCs w:val="17"/>
        </w:rPr>
        <w:t xml:space="preserve">l Piano di </w:t>
      </w:r>
      <w:r w:rsidR="00B81057">
        <w:rPr>
          <w:rFonts w:ascii="Calibri Light" w:hAnsi="Calibri Light" w:cs="Calibri Light"/>
          <w:bCs/>
          <w:i/>
          <w:iCs/>
          <w:sz w:val="17"/>
          <w:szCs w:val="17"/>
        </w:rPr>
        <w:t>classifica</w:t>
      </w:r>
      <w:r w:rsidRPr="00BE7339">
        <w:rPr>
          <w:rFonts w:ascii="Calibri Light" w:hAnsi="Calibri Light" w:cs="Calibri Light"/>
          <w:bCs/>
          <w:i/>
          <w:iCs/>
          <w:sz w:val="17"/>
          <w:szCs w:val="17"/>
        </w:rPr>
        <w:t>.</w:t>
      </w:r>
    </w:p>
    <w:bookmarkEnd w:id="11"/>
    <w:p w14:paraId="41111A7E" w14:textId="17F46130" w:rsidR="00264841" w:rsidRPr="00ED4A1B" w:rsidRDefault="00264841" w:rsidP="00ED4A1B">
      <w:pPr>
        <w:spacing w:before="30" w:line="240" w:lineRule="atLeast"/>
        <w:ind w:left="142"/>
        <w:jc w:val="both"/>
        <w:rPr>
          <w:rFonts w:asciiTheme="minorHAnsi" w:hAnsiTheme="minorHAnsi" w:cstheme="minorHAnsi"/>
          <w:b/>
          <w:sz w:val="18"/>
          <w:szCs w:val="18"/>
        </w:rPr>
      </w:pPr>
      <w:r w:rsidRPr="00ED4A1B">
        <w:rPr>
          <w:rFonts w:asciiTheme="minorHAnsi" w:hAnsiTheme="minorHAnsi" w:cstheme="minorHAnsi"/>
          <w:b/>
          <w:sz w:val="18"/>
          <w:szCs w:val="18"/>
        </w:rPr>
        <w:lastRenderedPageBreak/>
        <w:t>Tabelle di sintesi</w:t>
      </w:r>
    </w:p>
    <w:tbl>
      <w:tblPr>
        <w:tblW w:w="7243" w:type="dxa"/>
        <w:tblInd w:w="127" w:type="dxa"/>
        <w:tblCellMar>
          <w:top w:w="57" w:type="dxa"/>
          <w:left w:w="57" w:type="dxa"/>
          <w:bottom w:w="57" w:type="dxa"/>
          <w:right w:w="57" w:type="dxa"/>
        </w:tblCellMar>
        <w:tblLook w:val="0400" w:firstRow="0" w:lastRow="0" w:firstColumn="0" w:lastColumn="0" w:noHBand="0" w:noVBand="1"/>
      </w:tblPr>
      <w:tblGrid>
        <w:gridCol w:w="643"/>
        <w:gridCol w:w="369"/>
        <w:gridCol w:w="789"/>
        <w:gridCol w:w="716"/>
        <w:gridCol w:w="444"/>
        <w:gridCol w:w="1086"/>
        <w:gridCol w:w="1525"/>
        <w:gridCol w:w="1671"/>
      </w:tblGrid>
      <w:tr w:rsidR="00D81E90" w:rsidRPr="00CF6935" w14:paraId="1346F7AD" w14:textId="77777777" w:rsidTr="00B67869">
        <w:trPr>
          <w:gridAfter w:val="3"/>
          <w:wAfter w:w="4282" w:type="dxa"/>
          <w:trHeight w:val="20"/>
        </w:trPr>
        <w:tc>
          <w:tcPr>
            <w:tcW w:w="2961" w:type="dxa"/>
            <w:gridSpan w:val="5"/>
            <w:tcBorders>
              <w:bottom w:val="single" w:sz="2" w:space="0" w:color="auto"/>
            </w:tcBorders>
            <w:vAlign w:val="bottom"/>
          </w:tcPr>
          <w:p w14:paraId="5EFCC8F7" w14:textId="22F67E39" w:rsidR="00D81E90" w:rsidRPr="00CF6935" w:rsidRDefault="00D81E90" w:rsidP="00522DBD">
            <w:pPr>
              <w:widowControl/>
              <w:autoSpaceDE/>
              <w:autoSpaceDN/>
              <w:rPr>
                <w:rFonts w:ascii="Calibri Light" w:eastAsia="Times New Roman" w:hAnsi="Calibri Light" w:cs="Calibri Light"/>
                <w:b/>
                <w:bCs/>
                <w:color w:val="FFFFFF" w:themeColor="background1"/>
                <w:sz w:val="18"/>
                <w:szCs w:val="18"/>
                <w:lang w:eastAsia="it-IT"/>
              </w:rPr>
            </w:pPr>
            <w:bookmarkStart w:id="14" w:name="_Hlk210301170"/>
            <w:bookmarkStart w:id="15" w:name="_Hlk209095687"/>
            <w:bookmarkEnd w:id="12"/>
            <w:r w:rsidRPr="003E252B">
              <w:rPr>
                <w:rFonts w:ascii="Calibri Light" w:hAnsi="Calibri Light" w:cs="Calibri Light"/>
                <w:bCs/>
                <w:sz w:val="18"/>
                <w:szCs w:val="18"/>
              </w:rPr>
              <w:t>Parametri economici</w:t>
            </w:r>
          </w:p>
        </w:tc>
      </w:tr>
      <w:tr w:rsidR="00D81E90" w:rsidRPr="00CF6935" w14:paraId="6FCA7FDF"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356BD815" w14:textId="08520820" w:rsidR="00D81E90"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Parametro</w:t>
            </w:r>
          </w:p>
        </w:tc>
        <w:tc>
          <w:tcPr>
            <w:tcW w:w="789" w:type="dxa"/>
            <w:tcBorders>
              <w:top w:val="single" w:sz="2" w:space="0" w:color="auto"/>
              <w:left w:val="single" w:sz="2" w:space="0" w:color="auto"/>
              <w:bottom w:val="single" w:sz="2" w:space="0" w:color="auto"/>
              <w:right w:val="single" w:sz="2" w:space="0" w:color="auto"/>
            </w:tcBorders>
            <w:shd w:val="clear" w:color="auto" w:fill="00B050"/>
            <w:vAlign w:val="center"/>
          </w:tcPr>
          <w:p w14:paraId="054D6557" w14:textId="4E0E6F91" w:rsidR="00D81E90"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Simbolo</w:t>
            </w:r>
          </w:p>
        </w:tc>
        <w:tc>
          <w:tcPr>
            <w:tcW w:w="1160"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05356791" w14:textId="1ADAF382" w:rsidR="00D81E90" w:rsidRPr="00CF6935" w:rsidRDefault="00D81E90"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Valore</w:t>
            </w:r>
          </w:p>
        </w:tc>
      </w:tr>
      <w:tr w:rsidR="0035132A" w:rsidRPr="00CF6935" w14:paraId="22022300"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vAlign w:val="center"/>
          </w:tcPr>
          <w:p w14:paraId="2498666A" w14:textId="7DC1E08C" w:rsidR="0035132A" w:rsidRPr="00CF6935" w:rsidRDefault="0035132A" w:rsidP="0035132A">
            <w:pPr>
              <w:widowControl/>
              <w:autoSpaceDE/>
              <w:autoSpaceDN/>
              <w:jc w:val="center"/>
              <w:rPr>
                <w:rFonts w:ascii="Calibri Light" w:eastAsia="Times New Roman" w:hAnsi="Calibri Light" w:cs="Calibri Light"/>
                <w:color w:val="FFFFFF" w:themeColor="background1"/>
                <w:sz w:val="18"/>
                <w:szCs w:val="18"/>
                <w:lang w:eastAsia="it-IT"/>
              </w:rPr>
            </w:pPr>
            <w:r>
              <w:rPr>
                <w:rFonts w:ascii="Calibri Light" w:eastAsia="Times New Roman" w:hAnsi="Calibri Light" w:cs="Calibri Light"/>
                <w:color w:val="000000"/>
                <w:sz w:val="18"/>
                <w:szCs w:val="18"/>
                <w:lang w:eastAsia="it-IT"/>
              </w:rPr>
              <w:t>Quota f</w:t>
            </w:r>
            <w:r w:rsidRPr="00CF6935">
              <w:rPr>
                <w:rFonts w:ascii="Calibri Light" w:eastAsia="Times New Roman" w:hAnsi="Calibri Light" w:cs="Calibri Light"/>
                <w:color w:val="000000"/>
                <w:sz w:val="18"/>
                <w:szCs w:val="18"/>
                <w:lang w:eastAsia="it-IT"/>
              </w:rPr>
              <w:t>issa</w:t>
            </w:r>
          </w:p>
        </w:tc>
        <w:tc>
          <w:tcPr>
            <w:tcW w:w="789" w:type="dxa"/>
            <w:tcBorders>
              <w:top w:val="single" w:sz="2" w:space="0" w:color="auto"/>
              <w:left w:val="single" w:sz="2" w:space="0" w:color="auto"/>
              <w:bottom w:val="single" w:sz="2" w:space="0" w:color="auto"/>
              <w:right w:val="single" w:sz="2" w:space="0" w:color="auto"/>
            </w:tcBorders>
            <w:vAlign w:val="center"/>
          </w:tcPr>
          <w:p w14:paraId="585239B7" w14:textId="2F5707A3" w:rsidR="0035132A" w:rsidRPr="0032726C" w:rsidRDefault="0035132A" w:rsidP="0035132A">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Qf</w:t>
            </w:r>
            <w:proofErr w:type="spellEnd"/>
          </w:p>
        </w:tc>
        <w:tc>
          <w:tcPr>
            <w:tcW w:w="1160" w:type="dxa"/>
            <w:gridSpan w:val="2"/>
            <w:tcBorders>
              <w:top w:val="single" w:sz="2" w:space="0" w:color="auto"/>
              <w:left w:val="single" w:sz="2" w:space="0" w:color="auto"/>
              <w:bottom w:val="single" w:sz="2" w:space="0" w:color="auto"/>
              <w:right w:val="single" w:sz="2" w:space="0" w:color="auto"/>
            </w:tcBorders>
            <w:vAlign w:val="center"/>
          </w:tcPr>
          <w:p w14:paraId="059DBDB0" w14:textId="28CA747D" w:rsidR="0035132A" w:rsidRPr="00CF6935" w:rsidRDefault="0035132A" w:rsidP="0035132A">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Cs/>
                <w:color w:val="000000"/>
                <w:sz w:val="18"/>
                <w:szCs w:val="18"/>
                <w:lang w:eastAsia="it-IT"/>
              </w:rPr>
              <w:t>16,00 €</w:t>
            </w:r>
          </w:p>
        </w:tc>
      </w:tr>
      <w:tr w:rsidR="0035132A" w:rsidRPr="00CF6935" w14:paraId="652C881D" w14:textId="77777777" w:rsidTr="00B67869">
        <w:trPr>
          <w:gridAfter w:val="3"/>
          <w:wAfter w:w="4282" w:type="dxa"/>
          <w:trHeight w:val="20"/>
        </w:trPr>
        <w:tc>
          <w:tcPr>
            <w:tcW w:w="1012" w:type="dxa"/>
            <w:gridSpan w:val="2"/>
            <w:tcBorders>
              <w:top w:val="single" w:sz="2" w:space="0" w:color="auto"/>
              <w:left w:val="single" w:sz="2" w:space="0" w:color="auto"/>
              <w:bottom w:val="single" w:sz="2" w:space="0" w:color="auto"/>
              <w:right w:val="single" w:sz="2" w:space="0" w:color="auto"/>
            </w:tcBorders>
            <w:vAlign w:val="center"/>
          </w:tcPr>
          <w:p w14:paraId="47057A5C" w14:textId="7E2AA9B7" w:rsidR="0035132A" w:rsidRPr="00CF6935" w:rsidRDefault="0035132A" w:rsidP="0035132A">
            <w:pPr>
              <w:widowControl/>
              <w:autoSpaceDE/>
              <w:autoSpaceDN/>
              <w:jc w:val="center"/>
              <w:rPr>
                <w:rFonts w:ascii="Calibri Light" w:eastAsia="Times New Roman" w:hAnsi="Calibri Light" w:cs="Calibri Light"/>
                <w:color w:val="FFFFFF" w:themeColor="background1"/>
                <w:sz w:val="18"/>
                <w:szCs w:val="18"/>
                <w:lang w:eastAsia="it-IT"/>
              </w:rPr>
            </w:pPr>
            <w:r>
              <w:rPr>
                <w:rFonts w:ascii="Calibri Light" w:eastAsia="Times New Roman" w:hAnsi="Calibri Light" w:cs="Calibri Light"/>
                <w:color w:val="000000"/>
                <w:sz w:val="18"/>
                <w:szCs w:val="18"/>
                <w:lang w:eastAsia="it-IT"/>
              </w:rPr>
              <w:t>Aliquota</w:t>
            </w:r>
          </w:p>
        </w:tc>
        <w:tc>
          <w:tcPr>
            <w:tcW w:w="789" w:type="dxa"/>
            <w:tcBorders>
              <w:top w:val="single" w:sz="2" w:space="0" w:color="auto"/>
              <w:left w:val="single" w:sz="2" w:space="0" w:color="auto"/>
              <w:bottom w:val="single" w:sz="2" w:space="0" w:color="auto"/>
              <w:right w:val="single" w:sz="2" w:space="0" w:color="auto"/>
            </w:tcBorders>
            <w:vAlign w:val="center"/>
          </w:tcPr>
          <w:p w14:paraId="06F04865" w14:textId="38CCB7FB" w:rsidR="0035132A" w:rsidRPr="0032726C" w:rsidRDefault="0035132A" w:rsidP="0035132A">
            <w:pPr>
              <w:widowControl/>
              <w:autoSpaceDE/>
              <w:autoSpaceDN/>
              <w:jc w:val="center"/>
              <w:rPr>
                <w:rFonts w:ascii="Calibri Light" w:eastAsia="Times New Roman" w:hAnsi="Calibri Light" w:cs="Calibri Light"/>
                <w:bCs/>
                <w:i/>
                <w:iCs/>
                <w:color w:val="000000"/>
                <w:sz w:val="18"/>
                <w:szCs w:val="18"/>
                <w:lang w:eastAsia="it-IT"/>
              </w:rPr>
            </w:pPr>
            <w:r w:rsidRPr="0032726C">
              <w:rPr>
                <w:rFonts w:ascii="Calibri Light" w:eastAsia="Times New Roman" w:hAnsi="Calibri Light" w:cs="Calibri Light"/>
                <w:bCs/>
                <w:i/>
                <w:iCs/>
                <w:color w:val="000000"/>
                <w:sz w:val="18"/>
                <w:szCs w:val="18"/>
                <w:lang w:eastAsia="it-IT"/>
              </w:rPr>
              <w:t>a</w:t>
            </w:r>
          </w:p>
        </w:tc>
        <w:tc>
          <w:tcPr>
            <w:tcW w:w="1160" w:type="dxa"/>
            <w:gridSpan w:val="2"/>
            <w:tcBorders>
              <w:top w:val="single" w:sz="2" w:space="0" w:color="auto"/>
              <w:left w:val="single" w:sz="2" w:space="0" w:color="auto"/>
              <w:bottom w:val="single" w:sz="2" w:space="0" w:color="auto"/>
              <w:right w:val="single" w:sz="2" w:space="0" w:color="auto"/>
            </w:tcBorders>
            <w:vAlign w:val="center"/>
          </w:tcPr>
          <w:p w14:paraId="38340093" w14:textId="5479F51C" w:rsidR="0035132A" w:rsidRPr="00CF6935" w:rsidRDefault="00937F17" w:rsidP="0035132A">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Cs/>
                <w:color w:val="000000"/>
                <w:sz w:val="18"/>
                <w:szCs w:val="18"/>
                <w:lang w:eastAsia="it-IT"/>
              </w:rPr>
              <w:t>22</w:t>
            </w:r>
            <w:r w:rsidR="0035132A" w:rsidRPr="00CF6935">
              <w:rPr>
                <w:rFonts w:ascii="Calibri Light" w:eastAsia="Times New Roman" w:hAnsi="Calibri Light" w:cs="Calibri Light"/>
                <w:bCs/>
                <w:color w:val="000000"/>
                <w:sz w:val="18"/>
                <w:szCs w:val="18"/>
                <w:lang w:eastAsia="it-IT"/>
              </w:rPr>
              <w:t>,</w:t>
            </w:r>
            <w:r>
              <w:rPr>
                <w:rFonts w:ascii="Calibri Light" w:eastAsia="Times New Roman" w:hAnsi="Calibri Light" w:cs="Calibri Light"/>
                <w:bCs/>
                <w:color w:val="000000"/>
                <w:sz w:val="18"/>
                <w:szCs w:val="18"/>
                <w:lang w:eastAsia="it-IT"/>
              </w:rPr>
              <w:t>6</w:t>
            </w:r>
            <w:r w:rsidR="0035132A" w:rsidRPr="00CF6935">
              <w:rPr>
                <w:rFonts w:ascii="Calibri Light" w:eastAsia="Times New Roman" w:hAnsi="Calibri Light" w:cs="Calibri Light"/>
                <w:bCs/>
                <w:color w:val="000000"/>
                <w:sz w:val="18"/>
                <w:szCs w:val="18"/>
                <w:lang w:eastAsia="it-IT"/>
              </w:rPr>
              <w:t>0 €/ha</w:t>
            </w:r>
          </w:p>
        </w:tc>
      </w:tr>
      <w:tr w:rsidR="001D2162" w:rsidRPr="00CF6935" w14:paraId="436D8C36" w14:textId="77777777" w:rsidTr="00B67869">
        <w:trPr>
          <w:trHeight w:hRule="exact" w:val="397"/>
        </w:trPr>
        <w:tc>
          <w:tcPr>
            <w:tcW w:w="7243" w:type="dxa"/>
            <w:gridSpan w:val="8"/>
            <w:tcBorders>
              <w:bottom w:val="single" w:sz="2" w:space="0" w:color="auto"/>
            </w:tcBorders>
            <w:vAlign w:val="bottom"/>
          </w:tcPr>
          <w:p w14:paraId="1835D2C0" w14:textId="6A2109FC" w:rsidR="001D2162" w:rsidRPr="00CF6935" w:rsidRDefault="001D2162" w:rsidP="001D2162">
            <w:pPr>
              <w:widowControl/>
              <w:autoSpaceDE/>
              <w:autoSpaceDN/>
              <w:rPr>
                <w:rFonts w:ascii="Calibri Light" w:eastAsia="Times New Roman" w:hAnsi="Calibri Light" w:cs="Calibri Light"/>
                <w:b/>
                <w:bCs/>
                <w:color w:val="FFFFFF" w:themeColor="background1"/>
                <w:sz w:val="18"/>
                <w:szCs w:val="18"/>
                <w:lang w:eastAsia="it-IT"/>
              </w:rPr>
            </w:pPr>
            <w:r w:rsidRPr="003E252B">
              <w:rPr>
                <w:rFonts w:ascii="Calibri Light" w:hAnsi="Calibri Light" w:cs="Calibri Light"/>
                <w:bCs/>
                <w:sz w:val="18"/>
                <w:szCs w:val="18"/>
              </w:rPr>
              <w:t>Criteri di applicazione</w:t>
            </w:r>
          </w:p>
        </w:tc>
      </w:tr>
      <w:tr w:rsidR="001D2162" w:rsidRPr="00CF6935" w14:paraId="7D047521"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shd w:val="clear" w:color="auto" w:fill="00B050"/>
            <w:vAlign w:val="center"/>
          </w:tcPr>
          <w:p w14:paraId="7DD61560" w14:textId="76F44C70"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Fascia</w:t>
            </w:r>
          </w:p>
        </w:tc>
        <w:tc>
          <w:tcPr>
            <w:tcW w:w="1874" w:type="dxa"/>
            <w:gridSpan w:val="3"/>
            <w:tcBorders>
              <w:top w:val="single" w:sz="2" w:space="0" w:color="auto"/>
              <w:left w:val="single" w:sz="2" w:space="0" w:color="auto"/>
              <w:bottom w:val="single" w:sz="2" w:space="0" w:color="auto"/>
              <w:right w:val="single" w:sz="2" w:space="0" w:color="auto"/>
            </w:tcBorders>
            <w:shd w:val="clear" w:color="auto" w:fill="00B050"/>
            <w:vAlign w:val="center"/>
          </w:tcPr>
          <w:p w14:paraId="18FF0547" w14:textId="1525657E" w:rsidR="001D2162"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Classe di ampiezza</w:t>
            </w:r>
          </w:p>
        </w:tc>
        <w:tc>
          <w:tcPr>
            <w:tcW w:w="1530" w:type="dxa"/>
            <w:gridSpan w:val="2"/>
            <w:tcBorders>
              <w:top w:val="single" w:sz="2" w:space="0" w:color="auto"/>
              <w:left w:val="single" w:sz="2" w:space="0" w:color="auto"/>
              <w:bottom w:val="single" w:sz="2" w:space="0" w:color="auto"/>
              <w:right w:val="single" w:sz="2" w:space="0" w:color="auto"/>
            </w:tcBorders>
            <w:shd w:val="clear" w:color="auto" w:fill="00B050"/>
            <w:vAlign w:val="center"/>
          </w:tcPr>
          <w:p w14:paraId="0A7A42F2" w14:textId="1B973565"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Base</w:t>
            </w:r>
            <w:r w:rsidRPr="003E252B">
              <w:rPr>
                <w:rFonts w:ascii="Calibri Light" w:eastAsia="Times New Roman" w:hAnsi="Calibri Light" w:cs="Calibri Light"/>
                <w:b/>
                <w:bCs/>
                <w:color w:val="FFFFFF" w:themeColor="background1"/>
                <w:sz w:val="18"/>
                <w:szCs w:val="18"/>
                <w:lang w:eastAsia="it-IT"/>
              </w:rPr>
              <w:t xml:space="preserve"> imponibile</w:t>
            </w:r>
          </w:p>
        </w:tc>
        <w:tc>
          <w:tcPr>
            <w:tcW w:w="1525" w:type="dxa"/>
            <w:tcBorders>
              <w:top w:val="single" w:sz="2" w:space="0" w:color="auto"/>
              <w:left w:val="single" w:sz="2" w:space="0" w:color="auto"/>
              <w:bottom w:val="single" w:sz="2" w:space="0" w:color="auto"/>
              <w:right w:val="single" w:sz="2" w:space="0" w:color="auto"/>
            </w:tcBorders>
            <w:shd w:val="clear" w:color="auto" w:fill="00B050"/>
            <w:vAlign w:val="center"/>
          </w:tcPr>
          <w:p w14:paraId="0F6702B4" w14:textId="1D84A567" w:rsidR="001D2162"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Pr>
                <w:rFonts w:ascii="Calibri Light" w:eastAsia="Times New Roman" w:hAnsi="Calibri Light" w:cs="Calibri Light"/>
                <w:b/>
                <w:bCs/>
                <w:color w:val="FFFFFF" w:themeColor="background1"/>
                <w:sz w:val="18"/>
                <w:szCs w:val="18"/>
                <w:lang w:eastAsia="it-IT"/>
              </w:rPr>
              <w:t>Formula di calcolo</w:t>
            </w:r>
          </w:p>
        </w:tc>
        <w:tc>
          <w:tcPr>
            <w:tcW w:w="1671" w:type="dxa"/>
            <w:tcBorders>
              <w:top w:val="single" w:sz="2" w:space="0" w:color="auto"/>
              <w:left w:val="single" w:sz="2" w:space="0" w:color="auto"/>
              <w:bottom w:val="single" w:sz="2" w:space="0" w:color="auto"/>
              <w:right w:val="single" w:sz="2" w:space="0" w:color="auto"/>
            </w:tcBorders>
            <w:shd w:val="clear" w:color="auto" w:fill="00B050"/>
            <w:vAlign w:val="center"/>
          </w:tcPr>
          <w:p w14:paraId="7DDF5D1F" w14:textId="574F3F91" w:rsidR="001D2162" w:rsidRPr="00CF6935" w:rsidRDefault="001D2162" w:rsidP="00F5072C">
            <w:pPr>
              <w:widowControl/>
              <w:autoSpaceDE/>
              <w:autoSpaceDN/>
              <w:jc w:val="center"/>
              <w:rPr>
                <w:rFonts w:ascii="Calibri Light" w:eastAsia="Times New Roman" w:hAnsi="Calibri Light" w:cs="Calibri Light"/>
                <w:b/>
                <w:bCs/>
                <w:color w:val="FFFFFF" w:themeColor="background1"/>
                <w:sz w:val="18"/>
                <w:szCs w:val="18"/>
                <w:lang w:eastAsia="it-IT"/>
              </w:rPr>
            </w:pPr>
            <w:r w:rsidRPr="00CF6935">
              <w:rPr>
                <w:rFonts w:ascii="Calibri Light" w:eastAsia="Times New Roman" w:hAnsi="Calibri Light" w:cs="Calibri Light"/>
                <w:b/>
                <w:bCs/>
                <w:color w:val="FFFFFF" w:themeColor="background1"/>
                <w:sz w:val="18"/>
                <w:szCs w:val="18"/>
                <w:lang w:eastAsia="it-IT"/>
              </w:rPr>
              <w:t>Regime contributivo</w:t>
            </w:r>
          </w:p>
        </w:tc>
      </w:tr>
      <w:tr w:rsidR="00F5072C" w:rsidRPr="00CF6935" w14:paraId="5172A1A1"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5CA8CF67" w14:textId="5063D592"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bookmarkStart w:id="16" w:name="_Hlk210300385"/>
            <w:r w:rsidRPr="00CF6935">
              <w:rPr>
                <w:rFonts w:ascii="Calibri Light" w:eastAsia="Times New Roman" w:hAnsi="Calibri Light" w:cs="Calibri Light"/>
                <w:color w:val="000000"/>
                <w:sz w:val="18"/>
                <w:szCs w:val="18"/>
                <w:lang w:eastAsia="it-IT"/>
              </w:rPr>
              <w:t>1</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3ABFA7A5" w14:textId="7DA71234"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 500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53298FD0" w14:textId="0D7256D2" w:rsidR="001D2162" w:rsidRPr="00CF6935" w:rsidRDefault="001D2162" w:rsidP="00F5072C">
            <w:pPr>
              <w:widowControl/>
              <w:autoSpaceDE/>
              <w:autoSpaceDN/>
              <w:jc w:val="center"/>
              <w:rPr>
                <w:rFonts w:ascii="Calibri Light" w:eastAsia="Times New Roman" w:hAnsi="Calibri Light" w:cs="Calibri Light"/>
                <w:bCs/>
                <w:color w:val="000000"/>
                <w:sz w:val="18"/>
                <w:szCs w:val="18"/>
                <w:lang w:eastAsia="it-IT"/>
              </w:rPr>
            </w:pPr>
            <w:r>
              <w:rPr>
                <w:rFonts w:ascii="Calibri Light" w:eastAsia="Times New Roman" w:hAnsi="Calibri Light" w:cs="Calibri Light"/>
                <w:sz w:val="18"/>
                <w:szCs w:val="18"/>
                <w:lang w:eastAsia="it-IT"/>
              </w:rPr>
              <w:t>-</w:t>
            </w:r>
          </w:p>
        </w:tc>
        <w:tc>
          <w:tcPr>
            <w:tcW w:w="1525" w:type="dxa"/>
            <w:tcBorders>
              <w:top w:val="single" w:sz="2" w:space="0" w:color="auto"/>
              <w:left w:val="single" w:sz="2" w:space="0" w:color="auto"/>
              <w:bottom w:val="single" w:sz="2" w:space="0" w:color="auto"/>
              <w:right w:val="single" w:sz="2" w:space="0" w:color="auto"/>
            </w:tcBorders>
            <w:vAlign w:val="center"/>
          </w:tcPr>
          <w:p w14:paraId="7C7EFFE4" w14:textId="30221866" w:rsidR="001D2162" w:rsidRPr="00CF6935" w:rsidRDefault="00BC2C1A" w:rsidP="00F5072C">
            <w:pPr>
              <w:widowControl/>
              <w:autoSpaceDE/>
              <w:autoSpaceDN/>
              <w:jc w:val="center"/>
              <w:rPr>
                <w:rFonts w:ascii="Calibri Light" w:eastAsia="Times New Roman" w:hAnsi="Calibri Light" w:cs="Calibri Light"/>
                <w:sz w:val="18"/>
                <w:szCs w:val="18"/>
                <w:lang w:eastAsia="it-IT"/>
              </w:rPr>
            </w:pPr>
            <w:r>
              <w:rPr>
                <w:rFonts w:ascii="Calibri Light" w:eastAsia="Times New Roman" w:hAnsi="Calibri Light" w:cs="Calibri Light"/>
                <w:sz w:val="18"/>
                <w:szCs w:val="18"/>
                <w:lang w:eastAsia="it-IT"/>
              </w:rPr>
              <w:t>-</w:t>
            </w:r>
          </w:p>
        </w:tc>
        <w:tc>
          <w:tcPr>
            <w:tcW w:w="1671" w:type="dxa"/>
            <w:tcBorders>
              <w:top w:val="single" w:sz="2" w:space="0" w:color="auto"/>
              <w:left w:val="single" w:sz="2" w:space="0" w:color="auto"/>
              <w:bottom w:val="single" w:sz="2" w:space="0" w:color="auto"/>
              <w:right w:val="single" w:sz="2" w:space="0" w:color="auto"/>
            </w:tcBorders>
            <w:vAlign w:val="center"/>
          </w:tcPr>
          <w:p w14:paraId="103CB928" w14:textId="2AAD57F2" w:rsidR="001D2162" w:rsidRPr="00CF6935" w:rsidRDefault="001D2162" w:rsidP="00F5072C">
            <w:pPr>
              <w:widowControl/>
              <w:autoSpaceDE/>
              <w:autoSpaceDN/>
              <w:jc w:val="center"/>
              <w:rPr>
                <w:rFonts w:ascii="Calibri Light" w:hAnsi="Calibri Light" w:cs="Calibri Light"/>
                <w:bCs/>
                <w:sz w:val="18"/>
                <w:szCs w:val="18"/>
              </w:rPr>
            </w:pPr>
            <w:r w:rsidRPr="00CF6935">
              <w:rPr>
                <w:rFonts w:ascii="Calibri Light" w:hAnsi="Calibri Light" w:cs="Calibri Light"/>
                <w:bCs/>
                <w:sz w:val="18"/>
                <w:szCs w:val="18"/>
              </w:rPr>
              <w:t>Esente</w:t>
            </w:r>
          </w:p>
        </w:tc>
      </w:tr>
      <w:bookmarkEnd w:id="16"/>
      <w:tr w:rsidR="00F5072C" w:rsidRPr="00CF6935" w14:paraId="5C43005B"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35AF8078" w14:textId="48B4851F"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r w:rsidRPr="00CF6935">
              <w:rPr>
                <w:rFonts w:ascii="Calibri Light" w:eastAsia="Times New Roman" w:hAnsi="Calibri Light" w:cs="Calibri Light"/>
                <w:color w:val="000000"/>
                <w:sz w:val="18"/>
                <w:szCs w:val="18"/>
                <w:lang w:eastAsia="it-IT"/>
              </w:rPr>
              <w:t>2</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41B923BA" w14:textId="5713ADAA"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501 m² ≤ Sc ≤ 5.000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28E05369" w14:textId="28FA28ED" w:rsidR="001D2162" w:rsidRPr="0032726C" w:rsidRDefault="001D2162" w:rsidP="00F5072C">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Sf</w:t>
            </w:r>
            <w:proofErr w:type="spellEnd"/>
          </w:p>
        </w:tc>
        <w:tc>
          <w:tcPr>
            <w:tcW w:w="1525" w:type="dxa"/>
            <w:tcBorders>
              <w:top w:val="single" w:sz="2" w:space="0" w:color="auto"/>
              <w:left w:val="single" w:sz="2" w:space="0" w:color="auto"/>
              <w:bottom w:val="single" w:sz="2" w:space="0" w:color="auto"/>
              <w:right w:val="single" w:sz="2" w:space="0" w:color="auto"/>
            </w:tcBorders>
            <w:vAlign w:val="center"/>
          </w:tcPr>
          <w:p w14:paraId="40ECB87D" w14:textId="3E635CE4" w:rsidR="001D2162" w:rsidRPr="009E18BB" w:rsidRDefault="0032726C" w:rsidP="00F5072C">
            <w:pPr>
              <w:widowControl/>
              <w:autoSpaceDE/>
              <w:autoSpaceDN/>
              <w:jc w:val="center"/>
              <w:rPr>
                <w:rFonts w:ascii="Calibri Light" w:eastAsia="Times New Roman" w:hAnsi="Calibri Light" w:cs="Calibri Light"/>
                <w:i/>
                <w:iCs/>
                <w:sz w:val="18"/>
                <w:szCs w:val="18"/>
                <w:lang w:eastAsia="it-IT"/>
              </w:rPr>
            </w:pPr>
            <w:r w:rsidRPr="009E18BB">
              <w:rPr>
                <w:rFonts w:ascii="Calibri Light" w:eastAsia="Times New Roman" w:hAnsi="Calibri Light" w:cs="Calibri Light"/>
                <w:i/>
                <w:iCs/>
                <w:color w:val="000000"/>
                <w:sz w:val="18"/>
                <w:szCs w:val="18"/>
                <w:lang w:eastAsia="it-IT"/>
              </w:rPr>
              <w:t xml:space="preserve">0,5 </w:t>
            </w:r>
            <w:r w:rsidR="009329A4" w:rsidRPr="009E18BB">
              <w:rPr>
                <w:rFonts w:ascii="Calibri Light" w:eastAsia="Times New Roman" w:hAnsi="Calibri Light" w:cs="Calibri Light"/>
                <w:i/>
                <w:iCs/>
                <w:color w:val="000000"/>
                <w:sz w:val="18"/>
                <w:szCs w:val="18"/>
                <w:lang w:val="en-US" w:eastAsia="it-IT"/>
              </w:rPr>
              <w:t xml:space="preserve">× </w:t>
            </w:r>
            <w:proofErr w:type="spellStart"/>
            <w:r w:rsidRPr="009E18BB">
              <w:rPr>
                <w:rFonts w:ascii="Calibri Light" w:eastAsia="Times New Roman" w:hAnsi="Calibri Light" w:cs="Calibri Light"/>
                <w:i/>
                <w:iCs/>
                <w:color w:val="000000"/>
                <w:sz w:val="18"/>
                <w:szCs w:val="18"/>
                <w:lang w:eastAsia="it-IT"/>
              </w:rPr>
              <w:t>Qf</w:t>
            </w:r>
            <w:proofErr w:type="spellEnd"/>
            <w:r w:rsidR="001D2162" w:rsidRPr="009E18BB">
              <w:rPr>
                <w:rFonts w:ascii="Calibri Light" w:eastAsia="Times New Roman" w:hAnsi="Calibri Light" w:cs="Calibri Light"/>
                <w:i/>
                <w:iCs/>
                <w:color w:val="000000"/>
                <w:sz w:val="18"/>
                <w:szCs w:val="18"/>
                <w:lang w:eastAsia="it-IT"/>
              </w:rPr>
              <w:t xml:space="preserve"> </w:t>
            </w:r>
            <w:r w:rsidR="00376DC4" w:rsidRPr="009E18BB">
              <w:rPr>
                <w:rFonts w:ascii="Calibri Light" w:eastAsia="Times New Roman" w:hAnsi="Calibri Light" w:cs="Calibri Light"/>
                <w:i/>
                <w:iCs/>
                <w:color w:val="000000"/>
                <w:sz w:val="18"/>
                <w:szCs w:val="18"/>
                <w:lang w:eastAsia="it-IT"/>
              </w:rPr>
              <w:t xml:space="preserve">+ </w:t>
            </w:r>
            <w:r w:rsidR="001D2162" w:rsidRPr="009E18BB">
              <w:rPr>
                <w:rFonts w:ascii="Calibri Light" w:eastAsia="Times New Roman" w:hAnsi="Calibri Light" w:cs="Calibri Light"/>
                <w:i/>
                <w:iCs/>
                <w:color w:val="000000"/>
                <w:sz w:val="18"/>
                <w:szCs w:val="18"/>
                <w:lang w:eastAsia="it-IT"/>
              </w:rPr>
              <w:t xml:space="preserve">a </w:t>
            </w:r>
            <w:r w:rsidR="001D2162" w:rsidRPr="009E18BB">
              <w:rPr>
                <w:rFonts w:ascii="Calibri Light" w:eastAsia="Times New Roman" w:hAnsi="Calibri Light" w:cs="Calibri Light"/>
                <w:i/>
                <w:iCs/>
                <w:color w:val="000000"/>
                <w:sz w:val="18"/>
                <w:szCs w:val="18"/>
                <w:lang w:val="en-US" w:eastAsia="it-IT"/>
              </w:rPr>
              <w:t xml:space="preserve">× </w:t>
            </w:r>
            <w:proofErr w:type="spellStart"/>
            <w:r w:rsidR="001D2162" w:rsidRPr="009E18BB">
              <w:rPr>
                <w:rFonts w:ascii="Calibri Light" w:eastAsia="Times New Roman" w:hAnsi="Calibri Light" w:cs="Calibri Light"/>
                <w:i/>
                <w:iCs/>
                <w:color w:val="000000"/>
                <w:sz w:val="18"/>
                <w:szCs w:val="18"/>
                <w:lang w:eastAsia="it-IT"/>
              </w:rPr>
              <w:t>Sf</w:t>
            </w:r>
            <w:proofErr w:type="spellEnd"/>
          </w:p>
        </w:tc>
        <w:tc>
          <w:tcPr>
            <w:tcW w:w="1671" w:type="dxa"/>
            <w:tcBorders>
              <w:top w:val="single" w:sz="2" w:space="0" w:color="auto"/>
              <w:left w:val="single" w:sz="2" w:space="0" w:color="auto"/>
              <w:bottom w:val="single" w:sz="2" w:space="0" w:color="auto"/>
              <w:right w:val="single" w:sz="2" w:space="0" w:color="auto"/>
            </w:tcBorders>
            <w:vAlign w:val="center"/>
          </w:tcPr>
          <w:p w14:paraId="520D4ED4" w14:textId="5CDB415C" w:rsidR="001D2162" w:rsidRPr="00CF6935"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CF6935">
              <w:rPr>
                <w:rFonts w:ascii="Calibri Light" w:eastAsia="Times New Roman" w:hAnsi="Calibri Light" w:cs="Calibri Light"/>
                <w:bCs/>
                <w:color w:val="000000"/>
                <w:sz w:val="18"/>
                <w:szCs w:val="18"/>
                <w:lang w:eastAsia="it-IT"/>
              </w:rPr>
              <w:t>Forfettario</w:t>
            </w:r>
          </w:p>
        </w:tc>
      </w:tr>
      <w:tr w:rsidR="00F5072C" w:rsidRPr="00CF6935" w14:paraId="023C6635" w14:textId="77777777" w:rsidTr="00B67869">
        <w:trPr>
          <w:trHeight w:val="20"/>
        </w:trPr>
        <w:tc>
          <w:tcPr>
            <w:tcW w:w="643" w:type="dxa"/>
            <w:tcBorders>
              <w:top w:val="single" w:sz="2" w:space="0" w:color="auto"/>
              <w:left w:val="single" w:sz="2" w:space="0" w:color="auto"/>
              <w:bottom w:val="single" w:sz="2" w:space="0" w:color="auto"/>
              <w:right w:val="single" w:sz="2" w:space="0" w:color="auto"/>
            </w:tcBorders>
            <w:vAlign w:val="center"/>
          </w:tcPr>
          <w:p w14:paraId="1171824C" w14:textId="6E8284FC" w:rsidR="001D2162" w:rsidRPr="00CF6935" w:rsidRDefault="001D2162" w:rsidP="00F5072C">
            <w:pPr>
              <w:widowControl/>
              <w:autoSpaceDE/>
              <w:autoSpaceDN/>
              <w:jc w:val="center"/>
              <w:rPr>
                <w:rFonts w:ascii="Calibri Light" w:eastAsia="Times New Roman" w:hAnsi="Calibri Light" w:cs="Calibri Light"/>
                <w:color w:val="FFFFFF" w:themeColor="background1"/>
                <w:sz w:val="18"/>
                <w:szCs w:val="18"/>
                <w:lang w:eastAsia="it-IT"/>
              </w:rPr>
            </w:pPr>
            <w:r w:rsidRPr="00CF6935">
              <w:rPr>
                <w:rFonts w:ascii="Calibri Light" w:eastAsia="Times New Roman" w:hAnsi="Calibri Light" w:cs="Calibri Light"/>
                <w:color w:val="000000"/>
                <w:sz w:val="18"/>
                <w:szCs w:val="18"/>
                <w:lang w:eastAsia="it-IT"/>
              </w:rPr>
              <w:t>3</w:t>
            </w:r>
          </w:p>
        </w:tc>
        <w:tc>
          <w:tcPr>
            <w:tcW w:w="1874" w:type="dxa"/>
            <w:gridSpan w:val="3"/>
            <w:tcBorders>
              <w:top w:val="single" w:sz="2" w:space="0" w:color="auto"/>
              <w:left w:val="single" w:sz="2" w:space="0" w:color="auto"/>
              <w:bottom w:val="single" w:sz="2" w:space="0" w:color="auto"/>
              <w:right w:val="single" w:sz="2" w:space="0" w:color="auto"/>
            </w:tcBorders>
            <w:vAlign w:val="center"/>
          </w:tcPr>
          <w:p w14:paraId="6B26B717" w14:textId="626748A7" w:rsidR="001D2162" w:rsidRPr="00AE2BB2" w:rsidRDefault="001D2162" w:rsidP="00F5072C">
            <w:pPr>
              <w:widowControl/>
              <w:autoSpaceDE/>
              <w:autoSpaceDN/>
              <w:jc w:val="center"/>
              <w:rPr>
                <w:rFonts w:ascii="Calibri Light" w:eastAsia="Times New Roman" w:hAnsi="Calibri Light" w:cs="Calibri Light"/>
                <w:bCs/>
                <w:color w:val="000000"/>
                <w:sz w:val="18"/>
                <w:szCs w:val="18"/>
                <w:lang w:eastAsia="it-IT"/>
              </w:rPr>
            </w:pPr>
            <w:r w:rsidRPr="00AE2BB2">
              <w:rPr>
                <w:rFonts w:ascii="Calibri Light" w:eastAsia="Times New Roman" w:hAnsi="Calibri Light" w:cs="Calibri Light"/>
                <w:bCs/>
                <w:color w:val="000000"/>
                <w:sz w:val="18"/>
                <w:szCs w:val="18"/>
                <w:lang w:eastAsia="it-IT"/>
              </w:rPr>
              <w:t>&gt; 5.000 m²</w:t>
            </w:r>
          </w:p>
        </w:tc>
        <w:tc>
          <w:tcPr>
            <w:tcW w:w="1530" w:type="dxa"/>
            <w:gridSpan w:val="2"/>
            <w:tcBorders>
              <w:top w:val="single" w:sz="2" w:space="0" w:color="auto"/>
              <w:left w:val="single" w:sz="2" w:space="0" w:color="auto"/>
              <w:bottom w:val="single" w:sz="2" w:space="0" w:color="auto"/>
              <w:right w:val="single" w:sz="2" w:space="0" w:color="auto"/>
            </w:tcBorders>
            <w:vAlign w:val="center"/>
          </w:tcPr>
          <w:p w14:paraId="4AA04BEA" w14:textId="2F5B0D87" w:rsidR="001D2162" w:rsidRPr="0032726C" w:rsidRDefault="001D2162" w:rsidP="00F5072C">
            <w:pPr>
              <w:widowControl/>
              <w:autoSpaceDE/>
              <w:autoSpaceDN/>
              <w:jc w:val="center"/>
              <w:rPr>
                <w:rFonts w:ascii="Calibri Light" w:eastAsia="Times New Roman" w:hAnsi="Calibri Light" w:cs="Calibri Light"/>
                <w:bCs/>
                <w:i/>
                <w:iCs/>
                <w:color w:val="000000"/>
                <w:sz w:val="18"/>
                <w:szCs w:val="18"/>
                <w:lang w:eastAsia="it-IT"/>
              </w:rPr>
            </w:pPr>
            <w:proofErr w:type="spellStart"/>
            <w:r w:rsidRPr="0032726C">
              <w:rPr>
                <w:rFonts w:ascii="Calibri Light" w:eastAsia="Times New Roman" w:hAnsi="Calibri Light" w:cs="Calibri Light"/>
                <w:bCs/>
                <w:i/>
                <w:iCs/>
                <w:color w:val="000000"/>
                <w:sz w:val="18"/>
                <w:szCs w:val="18"/>
                <w:lang w:eastAsia="it-IT"/>
              </w:rPr>
              <w:t>Sv</w:t>
            </w:r>
            <w:proofErr w:type="spellEnd"/>
          </w:p>
        </w:tc>
        <w:tc>
          <w:tcPr>
            <w:tcW w:w="1525" w:type="dxa"/>
            <w:tcBorders>
              <w:top w:val="single" w:sz="2" w:space="0" w:color="auto"/>
              <w:left w:val="single" w:sz="2" w:space="0" w:color="auto"/>
              <w:bottom w:val="single" w:sz="2" w:space="0" w:color="auto"/>
              <w:right w:val="single" w:sz="2" w:space="0" w:color="auto"/>
            </w:tcBorders>
            <w:vAlign w:val="center"/>
          </w:tcPr>
          <w:p w14:paraId="028D3397" w14:textId="002C9F51" w:rsidR="001D2162" w:rsidRPr="009E18BB" w:rsidRDefault="001D2162" w:rsidP="00F5072C">
            <w:pPr>
              <w:widowControl/>
              <w:autoSpaceDE/>
              <w:autoSpaceDN/>
              <w:jc w:val="center"/>
              <w:rPr>
                <w:rFonts w:ascii="Calibri Light" w:eastAsia="Times New Roman" w:hAnsi="Calibri Light" w:cs="Calibri Light"/>
                <w:i/>
                <w:iCs/>
                <w:sz w:val="18"/>
                <w:szCs w:val="18"/>
                <w:lang w:val="en-US" w:eastAsia="it-IT"/>
              </w:rPr>
            </w:pPr>
            <w:proofErr w:type="spellStart"/>
            <w:r w:rsidRPr="009E18BB">
              <w:rPr>
                <w:rFonts w:ascii="Calibri Light" w:eastAsia="Times New Roman" w:hAnsi="Calibri Light" w:cs="Calibri Light"/>
                <w:i/>
                <w:iCs/>
                <w:color w:val="000000"/>
                <w:sz w:val="18"/>
                <w:szCs w:val="18"/>
                <w:lang w:val="en-US" w:eastAsia="it-IT"/>
              </w:rPr>
              <w:t>Qf</w:t>
            </w:r>
            <w:proofErr w:type="spellEnd"/>
            <w:r w:rsidRPr="009E18BB">
              <w:rPr>
                <w:rFonts w:ascii="Calibri Light" w:eastAsia="Times New Roman" w:hAnsi="Calibri Light" w:cs="Calibri Light"/>
                <w:i/>
                <w:iCs/>
                <w:sz w:val="18"/>
                <w:szCs w:val="18"/>
                <w:lang w:val="en-US" w:eastAsia="it-IT"/>
              </w:rPr>
              <w:t xml:space="preserve"> </w:t>
            </w:r>
            <w:r w:rsidR="00376DC4" w:rsidRPr="009E18BB">
              <w:rPr>
                <w:rFonts w:ascii="Calibri Light" w:eastAsia="Times New Roman" w:hAnsi="Calibri Light" w:cs="Calibri Light"/>
                <w:i/>
                <w:iCs/>
                <w:sz w:val="18"/>
                <w:szCs w:val="18"/>
                <w:lang w:val="en-US" w:eastAsia="it-IT"/>
              </w:rPr>
              <w:t xml:space="preserve">+ </w:t>
            </w:r>
            <w:r w:rsidRPr="009E18BB">
              <w:rPr>
                <w:rFonts w:ascii="Calibri Light" w:eastAsia="Times New Roman" w:hAnsi="Calibri Light" w:cs="Calibri Light"/>
                <w:i/>
                <w:iCs/>
                <w:sz w:val="18"/>
                <w:szCs w:val="18"/>
                <w:lang w:val="en-US" w:eastAsia="it-IT"/>
              </w:rPr>
              <w:t xml:space="preserve">a </w:t>
            </w:r>
            <w:r w:rsidRPr="009E18BB">
              <w:rPr>
                <w:rFonts w:ascii="Calibri Light" w:eastAsia="Times New Roman" w:hAnsi="Calibri Light" w:cs="Calibri Light"/>
                <w:i/>
                <w:iCs/>
                <w:color w:val="000000"/>
                <w:sz w:val="18"/>
                <w:szCs w:val="18"/>
                <w:lang w:val="en-US" w:eastAsia="it-IT"/>
              </w:rPr>
              <w:t xml:space="preserve">× </w:t>
            </w:r>
            <w:r w:rsidRPr="009E18BB">
              <w:rPr>
                <w:rFonts w:ascii="Calibri Light" w:eastAsia="Times New Roman" w:hAnsi="Calibri Light" w:cs="Calibri Light"/>
                <w:i/>
                <w:iCs/>
                <w:sz w:val="18"/>
                <w:szCs w:val="18"/>
                <w:lang w:val="en-US" w:eastAsia="it-IT"/>
              </w:rPr>
              <w:t>Sv</w:t>
            </w:r>
          </w:p>
        </w:tc>
        <w:tc>
          <w:tcPr>
            <w:tcW w:w="1671" w:type="dxa"/>
            <w:tcBorders>
              <w:top w:val="single" w:sz="2" w:space="0" w:color="auto"/>
              <w:left w:val="single" w:sz="2" w:space="0" w:color="auto"/>
              <w:bottom w:val="single" w:sz="2" w:space="0" w:color="auto"/>
              <w:right w:val="single" w:sz="2" w:space="0" w:color="auto"/>
            </w:tcBorders>
            <w:vAlign w:val="center"/>
          </w:tcPr>
          <w:p w14:paraId="0DBF2620" w14:textId="7901EB9E" w:rsidR="001D2162" w:rsidRPr="00CF6935" w:rsidRDefault="001D2162" w:rsidP="00F5072C">
            <w:pPr>
              <w:widowControl/>
              <w:autoSpaceDE/>
              <w:autoSpaceDN/>
              <w:jc w:val="center"/>
              <w:rPr>
                <w:rFonts w:ascii="Calibri Light" w:eastAsia="Times New Roman" w:hAnsi="Calibri Light" w:cs="Calibri Light"/>
                <w:bCs/>
                <w:color w:val="000000"/>
                <w:sz w:val="18"/>
                <w:szCs w:val="18"/>
                <w:lang w:val="en-US" w:eastAsia="it-IT"/>
              </w:rPr>
            </w:pPr>
            <w:r w:rsidRPr="00CF6935">
              <w:rPr>
                <w:rFonts w:ascii="Calibri Light" w:eastAsia="Times New Roman" w:hAnsi="Calibri Light" w:cs="Calibri Light"/>
                <w:bCs/>
                <w:color w:val="000000"/>
                <w:sz w:val="18"/>
                <w:szCs w:val="18"/>
                <w:lang w:eastAsia="it-IT"/>
              </w:rPr>
              <w:t>Ordinario</w:t>
            </w:r>
          </w:p>
        </w:tc>
      </w:tr>
    </w:tbl>
    <w:bookmarkEnd w:id="14"/>
    <w:bookmarkEnd w:id="15"/>
    <w:p w14:paraId="42003821" w14:textId="0F7ADCF0" w:rsidR="001E5784" w:rsidRPr="00CF6935" w:rsidRDefault="001E5784"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pagamento</w:t>
      </w:r>
    </w:p>
    <w:p w14:paraId="1D761525" w14:textId="6B6FF733" w:rsidR="001E5784" w:rsidRPr="00CF6935" w:rsidRDefault="001E5784" w:rsidP="0012110F">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pagamento deve essere effettuato </w:t>
      </w:r>
      <w:bookmarkStart w:id="17" w:name="_Hlk210732969"/>
      <w:r w:rsidR="00006544">
        <w:rPr>
          <w:rFonts w:ascii="Calibri Light" w:hAnsi="Calibri Light" w:cs="Calibri Light"/>
          <w:bCs/>
          <w:sz w:val="18"/>
          <w:szCs w:val="18"/>
        </w:rPr>
        <w:t xml:space="preserve">esclusivamente </w:t>
      </w:r>
      <w:bookmarkEnd w:id="17"/>
      <w:r w:rsidRPr="00CF6935">
        <w:rPr>
          <w:rFonts w:ascii="Calibri Light" w:hAnsi="Calibri Light" w:cs="Calibri Light"/>
          <w:bCs/>
          <w:sz w:val="18"/>
          <w:szCs w:val="18"/>
        </w:rPr>
        <w:t>utilizzando il bollettino pagoPA allegato al presente avviso.</w:t>
      </w:r>
    </w:p>
    <w:p w14:paraId="018A15E5" w14:textId="54BD5C5B" w:rsidR="00006544" w:rsidRPr="00CF6935" w:rsidRDefault="001E5784" w:rsidP="00006544">
      <w:pPr>
        <w:ind w:left="142"/>
        <w:jc w:val="both"/>
        <w:rPr>
          <w:rFonts w:ascii="Calibri Light" w:hAnsi="Calibri Light" w:cs="Calibri Light"/>
          <w:bCs/>
          <w:sz w:val="18"/>
          <w:szCs w:val="18"/>
        </w:rPr>
      </w:pPr>
      <w:r w:rsidRPr="00CF6935">
        <w:rPr>
          <w:rFonts w:ascii="Calibri Light" w:hAnsi="Calibri Light" w:cs="Calibri Light"/>
          <w:bCs/>
          <w:sz w:val="18"/>
          <w:szCs w:val="18"/>
        </w:rPr>
        <w:t>Versamenti effettuati con modalità differenti non potranno essere riconciliati automaticamente e saranno considerati non riscossi</w:t>
      </w:r>
      <w:r w:rsidR="004C61D8">
        <w:rPr>
          <w:rFonts w:ascii="Calibri Light" w:hAnsi="Calibri Light" w:cs="Calibri Light"/>
          <w:bCs/>
          <w:sz w:val="18"/>
          <w:szCs w:val="18"/>
        </w:rPr>
        <w:t>.</w:t>
      </w:r>
    </w:p>
    <w:p w14:paraId="26C82700" w14:textId="77777777" w:rsidR="001E5784" w:rsidRPr="00CF6935" w:rsidRDefault="001E5784" w:rsidP="00ED4A1B">
      <w:pPr>
        <w:spacing w:before="30" w:line="240" w:lineRule="atLeast"/>
        <w:ind w:left="142"/>
        <w:jc w:val="both"/>
        <w:rPr>
          <w:rFonts w:asciiTheme="minorHAnsi" w:hAnsiTheme="minorHAnsi" w:cstheme="minorHAnsi"/>
          <w:b/>
          <w:sz w:val="18"/>
          <w:szCs w:val="18"/>
        </w:rPr>
      </w:pPr>
      <w:bookmarkStart w:id="18" w:name="_Hlk210732328"/>
      <w:r w:rsidRPr="00CF6935">
        <w:rPr>
          <w:rFonts w:asciiTheme="minorHAnsi" w:hAnsiTheme="minorHAnsi" w:cstheme="minorHAnsi"/>
          <w:b/>
          <w:sz w:val="18"/>
          <w:szCs w:val="18"/>
        </w:rPr>
        <w:t>Dove pagare</w:t>
      </w:r>
    </w:p>
    <w:p w14:paraId="678CF673" w14:textId="77777777" w:rsidR="001E5784" w:rsidRPr="00CF6935" w:rsidRDefault="001E5784" w:rsidP="0012110F">
      <w:pPr>
        <w:tabs>
          <w:tab w:val="num" w:pos="720"/>
        </w:tabs>
        <w:ind w:left="142"/>
        <w:jc w:val="both"/>
        <w:rPr>
          <w:rFonts w:ascii="Calibri Light" w:hAnsi="Calibri Light" w:cs="Calibri Light"/>
          <w:sz w:val="18"/>
          <w:szCs w:val="18"/>
        </w:rPr>
      </w:pPr>
      <w:r w:rsidRPr="00CF6935">
        <w:rPr>
          <w:rFonts w:ascii="Calibri Light" w:hAnsi="Calibri Light" w:cs="Calibri Light"/>
          <w:sz w:val="18"/>
          <w:szCs w:val="18"/>
        </w:rPr>
        <w:t>Il versamento può essere effettuato:</w:t>
      </w:r>
    </w:p>
    <w:p w14:paraId="25D7969C"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online, direttamente dal sito </w:t>
      </w:r>
      <w:hyperlink r:id="rId27" w:history="1">
        <w:r w:rsidRPr="00CF6935">
          <w:rPr>
            <w:rStyle w:val="Collegamentoipertestuale"/>
            <w:rFonts w:ascii="Calibri Light" w:hAnsi="Calibri Light" w:cs="Calibri Light"/>
            <w:color w:val="0066CC"/>
            <w:sz w:val="18"/>
            <w:szCs w:val="18"/>
            <w:u w:val="none"/>
          </w:rPr>
          <w:t xml:space="preserve">www.cbsm.it </w:t>
        </w:r>
        <w:r w:rsidRPr="00CF6935">
          <w:rPr>
            <w:rStyle w:val="Collegamentoipertestuale"/>
            <w:rFonts w:ascii="Calibri Light" w:hAnsi="Calibri Light" w:cs="Calibri Light"/>
            <w:color w:val="auto"/>
            <w:sz w:val="18"/>
            <w:szCs w:val="18"/>
            <w:u w:val="none"/>
          </w:rPr>
          <w:t xml:space="preserve">sezione </w:t>
        </w:r>
        <w:r w:rsidRPr="00CF6935">
          <w:rPr>
            <w:rStyle w:val="Collegamentoipertestuale"/>
            <w:rFonts w:ascii="Calibri Light" w:hAnsi="Calibri Light" w:cs="Calibri Light"/>
            <w:color w:val="0066CC"/>
            <w:sz w:val="18"/>
            <w:szCs w:val="18"/>
            <w:u w:val="none"/>
          </w:rPr>
          <w:t xml:space="preserve">Tributi consortili </w:t>
        </w:r>
        <w:r w:rsidRPr="00CF6935">
          <w:rPr>
            <w:rStyle w:val="Collegamentoipertestuale"/>
            <w:rFonts w:ascii="Calibri Light" w:hAnsi="Calibri Light" w:cs="Calibri Light"/>
            <w:color w:val="auto"/>
            <w:sz w:val="18"/>
            <w:szCs w:val="18"/>
            <w:u w:val="none"/>
          </w:rPr>
          <w:t>&gt;</w:t>
        </w:r>
        <w:r w:rsidRPr="00CF6935">
          <w:rPr>
            <w:rStyle w:val="Collegamentoipertestuale"/>
            <w:rFonts w:ascii="Calibri Light" w:hAnsi="Calibri Light" w:cs="Calibri Light"/>
            <w:color w:val="0066CC"/>
            <w:sz w:val="18"/>
            <w:szCs w:val="18"/>
            <w:u w:val="none"/>
          </w:rPr>
          <w:t xml:space="preserve"> </w:t>
        </w:r>
        <w:r w:rsidRPr="00CF6935">
          <w:rPr>
            <w:rStyle w:val="Collegamentoipertestuale"/>
            <w:rFonts w:ascii="Calibri Light" w:hAnsi="Calibri Light" w:cs="Calibri Light"/>
            <w:i/>
            <w:iCs/>
            <w:color w:val="0066CC"/>
            <w:sz w:val="18"/>
            <w:szCs w:val="18"/>
            <w:u w:val="none"/>
          </w:rPr>
          <w:t>Paga online</w:t>
        </w:r>
      </w:hyperlink>
      <w:r w:rsidRPr="00CF6935">
        <w:rPr>
          <w:rFonts w:ascii="Calibri Light" w:hAnsi="Calibri Light" w:cs="Calibri Light"/>
          <w:sz w:val="18"/>
          <w:szCs w:val="18"/>
        </w:rPr>
        <w:t>, mediante sistema pagoPA (utilizzando carte di credito, debito, prepagate o altri strumenti elettronici di pagamento);</w:t>
      </w:r>
    </w:p>
    <w:p w14:paraId="5AB9A9AC"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presso i Prestatori di Servizi di Pagamento (PSP) aderenti, come sportelli bancari e bancomat abilitati, uffici postali, ricevitorie, tabaccherie e altri punti vendita convenzionati;</w:t>
      </w:r>
    </w:p>
    <w:p w14:paraId="1FAF24DF" w14:textId="77777777" w:rsidR="001E5784" w:rsidRPr="00CF6935" w:rsidRDefault="001E5784" w:rsidP="001E5784">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tramite home banking, utilizzando i circuiti pagoPA o CBILL.</w:t>
      </w:r>
    </w:p>
    <w:p w14:paraId="1D263C61" w14:textId="77777777" w:rsidR="001E5784" w:rsidRPr="00CF6935" w:rsidRDefault="001E5784" w:rsidP="001E5784">
      <w:pPr>
        <w:ind w:left="142"/>
        <w:jc w:val="both"/>
        <w:rPr>
          <w:rFonts w:ascii="Calibri Light" w:hAnsi="Calibri Light" w:cs="Calibri Light"/>
          <w:sz w:val="18"/>
          <w:szCs w:val="18"/>
        </w:rPr>
      </w:pPr>
      <w:r w:rsidRPr="00CF6935">
        <w:rPr>
          <w:rFonts w:ascii="Calibri Light" w:hAnsi="Calibri Light" w:cs="Calibri Light"/>
          <w:sz w:val="18"/>
          <w:szCs w:val="18"/>
        </w:rPr>
        <w:t xml:space="preserve">L’elenco aggiornato degli operatori abilitati al sistema pagoPA è consultabile su </w:t>
      </w:r>
      <w:hyperlink r:id="rId28" w:history="1">
        <w:r w:rsidRPr="00CF6935">
          <w:rPr>
            <w:rStyle w:val="Collegamentoipertestuale"/>
            <w:rFonts w:ascii="Calibri Light" w:hAnsi="Calibri Light" w:cs="Calibri Light"/>
            <w:color w:val="0066CC"/>
            <w:sz w:val="18"/>
            <w:szCs w:val="18"/>
            <w:u w:val="none"/>
          </w:rPr>
          <w:t>www.pagopa.gov.it</w:t>
        </w:r>
      </w:hyperlink>
      <w:r w:rsidRPr="00CF6935">
        <w:rPr>
          <w:rFonts w:ascii="Calibri Light" w:hAnsi="Calibri Light" w:cs="Calibri Light"/>
          <w:sz w:val="18"/>
          <w:szCs w:val="18"/>
        </w:rPr>
        <w:t>.</w:t>
      </w:r>
    </w:p>
    <w:p w14:paraId="77729FD8" w14:textId="4372DBA5" w:rsidR="00E757BE" w:rsidRPr="00CF6935" w:rsidRDefault="00FC3C0A"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w:t>
      </w:r>
      <w:r w:rsidR="00486362" w:rsidRPr="00CF6935">
        <w:rPr>
          <w:rFonts w:asciiTheme="minorHAnsi" w:hAnsiTheme="minorHAnsi" w:cstheme="minorHAnsi"/>
          <w:b/>
          <w:sz w:val="18"/>
          <w:szCs w:val="18"/>
        </w:rPr>
        <w:t xml:space="preserve">cadenze </w:t>
      </w:r>
      <w:r w:rsidR="006144F0" w:rsidRPr="00CF6935">
        <w:rPr>
          <w:rFonts w:asciiTheme="minorHAnsi" w:hAnsiTheme="minorHAnsi" w:cstheme="minorHAnsi"/>
          <w:b/>
          <w:sz w:val="18"/>
          <w:szCs w:val="18"/>
        </w:rPr>
        <w:t>e rateizzazione</w:t>
      </w:r>
    </w:p>
    <w:tbl>
      <w:tblPr>
        <w:tblpPr w:leftFromText="142" w:rightFromText="142" w:vertAnchor="text" w:tblpX="139" w:tblpY="114"/>
        <w:tblOverlap w:val="never"/>
        <w:tblW w:w="10392" w:type="dxa"/>
        <w:tblCellMar>
          <w:top w:w="57" w:type="dxa"/>
          <w:left w:w="57" w:type="dxa"/>
          <w:bottom w:w="57" w:type="dxa"/>
          <w:right w:w="57" w:type="dxa"/>
        </w:tblCellMar>
        <w:tblLook w:val="04A0" w:firstRow="1" w:lastRow="0" w:firstColumn="1" w:lastColumn="0" w:noHBand="0" w:noVBand="1"/>
      </w:tblPr>
      <w:tblGrid>
        <w:gridCol w:w="1911"/>
        <w:gridCol w:w="533"/>
        <w:gridCol w:w="1412"/>
        <w:gridCol w:w="1413"/>
        <w:gridCol w:w="1590"/>
        <w:gridCol w:w="3533"/>
      </w:tblGrid>
      <w:tr w:rsidR="004C61D8" w:rsidRPr="00CF6935" w14:paraId="5E876E07" w14:textId="77777777" w:rsidTr="00F5072C">
        <w:trPr>
          <w:trHeight w:val="20"/>
          <w:tblHeader/>
        </w:trPr>
        <w:tc>
          <w:tcPr>
            <w:tcW w:w="919" w:type="pct"/>
            <w:tcBorders>
              <w:top w:val="single" w:sz="2" w:space="0" w:color="auto"/>
              <w:left w:val="single" w:sz="2" w:space="0" w:color="auto"/>
              <w:bottom w:val="single" w:sz="2" w:space="0" w:color="auto"/>
              <w:right w:val="single" w:sz="2" w:space="0" w:color="auto"/>
            </w:tcBorders>
            <w:shd w:val="clear" w:color="auto" w:fill="00B050"/>
            <w:vAlign w:val="center"/>
            <w:hideMark/>
          </w:tcPr>
          <w:bookmarkEnd w:id="18"/>
          <w:p w14:paraId="240B7A23"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Importo totale dovuto</w:t>
            </w:r>
          </w:p>
        </w:tc>
        <w:tc>
          <w:tcPr>
            <w:tcW w:w="256"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7596070" w14:textId="203DD17E"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Rate</w:t>
            </w:r>
          </w:p>
        </w:tc>
        <w:tc>
          <w:tcPr>
            <w:tcW w:w="679"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AD58CB7"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Importo per rata</w:t>
            </w:r>
          </w:p>
        </w:tc>
        <w:tc>
          <w:tcPr>
            <w:tcW w:w="680"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1D843521"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 xml:space="preserve">Scadenza </w:t>
            </w:r>
            <w:proofErr w:type="gramStart"/>
            <w:r w:rsidRPr="00CF6935">
              <w:rPr>
                <w:rFonts w:ascii="Calibri Light" w:hAnsi="Calibri Light" w:cs="Calibri Light"/>
                <w:b/>
                <w:bCs/>
                <w:color w:val="FFFFFF" w:themeColor="background1"/>
                <w:sz w:val="18"/>
                <w:szCs w:val="18"/>
              </w:rPr>
              <w:t>1ª</w:t>
            </w:r>
            <w:proofErr w:type="gramEnd"/>
            <w:r w:rsidRPr="00CF6935">
              <w:rPr>
                <w:rFonts w:ascii="Calibri Light" w:hAnsi="Calibri Light" w:cs="Calibri Light"/>
                <w:b/>
                <w:bCs/>
                <w:color w:val="FFFFFF" w:themeColor="background1"/>
                <w:sz w:val="18"/>
                <w:szCs w:val="18"/>
              </w:rPr>
              <w:t xml:space="preserve"> rata</w:t>
            </w:r>
          </w:p>
        </w:tc>
        <w:tc>
          <w:tcPr>
            <w:tcW w:w="765"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73F6F526" w14:textId="77777777" w:rsidR="00382869" w:rsidRPr="00CF6935" w:rsidRDefault="00382869" w:rsidP="00F5072C">
            <w:pPr>
              <w:widowControl/>
              <w:autoSpaceDE/>
              <w:jc w:val="center"/>
              <w:rPr>
                <w:rFonts w:ascii="Calibri Light" w:eastAsia="Times New Roman" w:hAnsi="Calibri Light" w:cs="Calibri Light"/>
                <w:b/>
                <w:bCs/>
                <w:color w:val="FFFFFF" w:themeColor="background1"/>
                <w:sz w:val="18"/>
                <w:szCs w:val="18"/>
                <w:lang w:eastAsia="it-IT"/>
              </w:rPr>
            </w:pPr>
            <w:r w:rsidRPr="00CF6935">
              <w:rPr>
                <w:rFonts w:ascii="Calibri Light" w:hAnsi="Calibri Light" w:cs="Calibri Light"/>
                <w:b/>
                <w:bCs/>
                <w:color w:val="FFFFFF" w:themeColor="background1"/>
                <w:sz w:val="18"/>
                <w:szCs w:val="18"/>
              </w:rPr>
              <w:t>Scadenza altre rate</w:t>
            </w:r>
          </w:p>
        </w:tc>
        <w:tc>
          <w:tcPr>
            <w:tcW w:w="1700" w:type="pct"/>
            <w:tcBorders>
              <w:top w:val="single" w:sz="2" w:space="0" w:color="auto"/>
              <w:left w:val="single" w:sz="2" w:space="0" w:color="auto"/>
              <w:bottom w:val="single" w:sz="2" w:space="0" w:color="auto"/>
              <w:right w:val="single" w:sz="2" w:space="0" w:color="auto"/>
            </w:tcBorders>
            <w:shd w:val="clear" w:color="auto" w:fill="00B050"/>
            <w:vAlign w:val="center"/>
            <w:hideMark/>
          </w:tcPr>
          <w:p w14:paraId="64279B8D" w14:textId="65BCCB52" w:rsidR="00382869" w:rsidRPr="00CF6935" w:rsidRDefault="00BC2C1A" w:rsidP="00F5072C">
            <w:pPr>
              <w:widowControl/>
              <w:autoSpaceDE/>
              <w:jc w:val="center"/>
              <w:rPr>
                <w:rFonts w:ascii="Calibri Light" w:eastAsia="Times New Roman" w:hAnsi="Calibri Light" w:cs="Calibri Light"/>
                <w:b/>
                <w:bCs/>
                <w:color w:val="FFFFFF" w:themeColor="background1"/>
                <w:sz w:val="18"/>
                <w:szCs w:val="18"/>
                <w:lang w:eastAsia="it-IT"/>
              </w:rPr>
            </w:pPr>
            <w:r>
              <w:rPr>
                <w:rFonts w:ascii="Calibri Light" w:hAnsi="Calibri Light" w:cs="Calibri Light"/>
                <w:b/>
                <w:bCs/>
                <w:color w:val="FFFFFF" w:themeColor="background1"/>
                <w:sz w:val="18"/>
                <w:szCs w:val="18"/>
              </w:rPr>
              <w:t>Opzioni</w:t>
            </w:r>
          </w:p>
        </w:tc>
      </w:tr>
      <w:tr w:rsidR="004C61D8" w:rsidRPr="00CF6935" w14:paraId="304E2B8D"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0C94DB69" w14:textId="476A650C"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Fino a 100,00</w:t>
            </w:r>
            <w:r w:rsidR="009500FC"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45B20EF4"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1</w:t>
            </w:r>
          </w:p>
        </w:tc>
        <w:tc>
          <w:tcPr>
            <w:tcW w:w="679" w:type="pct"/>
            <w:tcBorders>
              <w:top w:val="single" w:sz="2" w:space="0" w:color="auto"/>
              <w:left w:val="single" w:sz="2" w:space="0" w:color="auto"/>
              <w:bottom w:val="single" w:sz="2" w:space="0" w:color="auto"/>
              <w:right w:val="single" w:sz="2" w:space="0" w:color="auto"/>
            </w:tcBorders>
            <w:vAlign w:val="center"/>
            <w:hideMark/>
          </w:tcPr>
          <w:p w14:paraId="5AF48F3D"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Intero importo</w:t>
            </w:r>
          </w:p>
        </w:tc>
        <w:tc>
          <w:tcPr>
            <w:tcW w:w="680" w:type="pct"/>
            <w:tcBorders>
              <w:top w:val="single" w:sz="2" w:space="0" w:color="auto"/>
              <w:left w:val="single" w:sz="2" w:space="0" w:color="auto"/>
              <w:bottom w:val="single" w:sz="2" w:space="0" w:color="auto"/>
              <w:right w:val="single" w:sz="2" w:space="0" w:color="auto"/>
            </w:tcBorders>
            <w:vAlign w:val="center"/>
            <w:hideMark/>
          </w:tcPr>
          <w:p w14:paraId="732806E0" w14:textId="2130E6A1" w:rsidR="00382869"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619CB8E8"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w:t>
            </w:r>
          </w:p>
        </w:tc>
        <w:tc>
          <w:tcPr>
            <w:tcW w:w="1700" w:type="pct"/>
            <w:tcBorders>
              <w:top w:val="single" w:sz="2" w:space="0" w:color="auto"/>
              <w:left w:val="single" w:sz="2" w:space="0" w:color="auto"/>
              <w:bottom w:val="single" w:sz="2" w:space="0" w:color="auto"/>
              <w:right w:val="single" w:sz="2" w:space="0" w:color="auto"/>
            </w:tcBorders>
            <w:vAlign w:val="center"/>
            <w:hideMark/>
          </w:tcPr>
          <w:p w14:paraId="546E8E19" w14:textId="77777777" w:rsidR="00382869" w:rsidRPr="00CF6935" w:rsidRDefault="00382869"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Nessuna rateizzazione</w:t>
            </w:r>
          </w:p>
        </w:tc>
      </w:tr>
      <w:tr w:rsidR="004C61D8" w:rsidRPr="00CF6935" w14:paraId="0113753B"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41E98B3A" w14:textId="31691DFE"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100,01</w:t>
            </w:r>
            <w:r w:rsidRPr="00CF6935">
              <w:rPr>
                <w:rFonts w:ascii="Calibri Light" w:eastAsia="Times New Roman" w:hAnsi="Calibri Light" w:cs="Calibri Light"/>
                <w:sz w:val="18"/>
                <w:szCs w:val="18"/>
                <w:lang w:eastAsia="it-IT"/>
              </w:rPr>
              <w:t xml:space="preserve"> €</w:t>
            </w:r>
            <w:r w:rsidRPr="00CF6935">
              <w:rPr>
                <w:rFonts w:ascii="Calibri Light" w:hAnsi="Calibri Light" w:cs="Calibri Light"/>
                <w:sz w:val="18"/>
                <w:szCs w:val="18"/>
              </w:rPr>
              <w:t xml:space="preserve"> – 2.000,00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378F0317" w14:textId="77777777"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2</w:t>
            </w:r>
          </w:p>
        </w:tc>
        <w:tc>
          <w:tcPr>
            <w:tcW w:w="679" w:type="pct"/>
            <w:tcBorders>
              <w:top w:val="single" w:sz="2" w:space="0" w:color="auto"/>
              <w:left w:val="single" w:sz="2" w:space="0" w:color="auto"/>
              <w:bottom w:val="single" w:sz="2" w:space="0" w:color="auto"/>
              <w:right w:val="single" w:sz="2" w:space="0" w:color="auto"/>
            </w:tcBorders>
            <w:vAlign w:val="center"/>
            <w:hideMark/>
          </w:tcPr>
          <w:p w14:paraId="04766D17" w14:textId="77777777" w:rsidR="004C61D8" w:rsidRPr="00CF6935" w:rsidRDefault="004C61D8"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50%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4E43B5C4" w14:textId="33D1BE7D" w:rsidR="004C61D8"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16A0F2B4" w14:textId="110BAADE" w:rsidR="004C61D8"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31</w:t>
            </w:r>
            <w:r w:rsidRPr="00CF6935">
              <w:rPr>
                <w:rFonts w:ascii="Calibri Light" w:hAnsi="Calibri Light" w:cs="Calibri Light"/>
                <w:bCs/>
                <w:sz w:val="18"/>
                <w:szCs w:val="18"/>
              </w:rPr>
              <w:t>.0</w:t>
            </w:r>
            <w:r>
              <w:rPr>
                <w:rFonts w:ascii="Calibri Light" w:hAnsi="Calibri Light" w:cs="Calibri Light"/>
                <w:bCs/>
                <w:sz w:val="18"/>
                <w:szCs w:val="18"/>
              </w:rPr>
              <w:t>5</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1700" w:type="pct"/>
            <w:tcBorders>
              <w:top w:val="single" w:sz="2" w:space="0" w:color="auto"/>
              <w:left w:val="single" w:sz="2" w:space="0" w:color="auto"/>
              <w:bottom w:val="single" w:sz="2" w:space="0" w:color="auto"/>
              <w:right w:val="single" w:sz="2" w:space="0" w:color="auto"/>
            </w:tcBorders>
            <w:vAlign w:val="center"/>
            <w:hideMark/>
          </w:tcPr>
          <w:p w14:paraId="378B9658" w14:textId="01F70A3A" w:rsidR="004C61D8" w:rsidRPr="00CF6935" w:rsidRDefault="004C61D8" w:rsidP="00F5072C">
            <w:pPr>
              <w:widowControl/>
              <w:autoSpaceDE/>
              <w:jc w:val="center"/>
              <w:rPr>
                <w:rFonts w:ascii="Calibri Light" w:eastAsia="Times New Roman" w:hAnsi="Calibri Light" w:cs="Calibri Light"/>
                <w:sz w:val="18"/>
                <w:szCs w:val="18"/>
                <w:lang w:eastAsia="it-IT"/>
              </w:rPr>
            </w:pPr>
            <w:r w:rsidRPr="003E252B">
              <w:rPr>
                <w:rFonts w:ascii="Calibri Light" w:hAnsi="Calibri Light" w:cs="Calibri Light"/>
                <w:sz w:val="18"/>
                <w:szCs w:val="18"/>
                <w:lang w:eastAsia="it-IT"/>
              </w:rPr>
              <w:t>Possibilità di pagare in rata unica o in due rate</w:t>
            </w:r>
          </w:p>
        </w:tc>
      </w:tr>
      <w:tr w:rsidR="004C61D8" w:rsidRPr="00CF6935" w14:paraId="44E464EA"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628501F1" w14:textId="31BE024A"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2.000,01</w:t>
            </w:r>
            <w:r w:rsidRPr="00CF6935">
              <w:rPr>
                <w:rFonts w:ascii="Calibri Light" w:eastAsia="Times New Roman" w:hAnsi="Calibri Light" w:cs="Calibri Light"/>
                <w:sz w:val="18"/>
                <w:szCs w:val="18"/>
                <w:lang w:eastAsia="it-IT"/>
              </w:rPr>
              <w:t xml:space="preserve"> €</w:t>
            </w:r>
            <w:r w:rsidRPr="00CF6935">
              <w:rPr>
                <w:rFonts w:ascii="Calibri Light" w:hAnsi="Calibri Light" w:cs="Calibri Light"/>
                <w:sz w:val="18"/>
                <w:szCs w:val="18"/>
              </w:rPr>
              <w:t xml:space="preserve"> – 5.000,00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23A86C85" w14:textId="44E273BD"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4</w:t>
            </w:r>
          </w:p>
        </w:tc>
        <w:tc>
          <w:tcPr>
            <w:tcW w:w="679" w:type="pct"/>
            <w:tcBorders>
              <w:top w:val="single" w:sz="2" w:space="0" w:color="auto"/>
              <w:left w:val="single" w:sz="2" w:space="0" w:color="auto"/>
              <w:bottom w:val="single" w:sz="2" w:space="0" w:color="auto"/>
              <w:right w:val="single" w:sz="2" w:space="0" w:color="auto"/>
            </w:tcBorders>
            <w:vAlign w:val="center"/>
            <w:hideMark/>
          </w:tcPr>
          <w:p w14:paraId="0F57F3D3" w14:textId="397CC92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¼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3C31A066" w14:textId="6D715CA6" w:rsidR="00492F95"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56E32C1D"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Mensili</w:t>
            </w:r>
          </w:p>
        </w:tc>
        <w:tc>
          <w:tcPr>
            <w:tcW w:w="1700" w:type="pct"/>
            <w:tcBorders>
              <w:top w:val="single" w:sz="2" w:space="0" w:color="auto"/>
              <w:left w:val="single" w:sz="2" w:space="0" w:color="auto"/>
              <w:bottom w:val="single" w:sz="2" w:space="0" w:color="auto"/>
              <w:right w:val="single" w:sz="2" w:space="0" w:color="auto"/>
            </w:tcBorders>
            <w:vAlign w:val="center"/>
            <w:hideMark/>
          </w:tcPr>
          <w:p w14:paraId="6420442D"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 xml:space="preserve">Richiesta entro scadenza </w:t>
            </w:r>
            <w:proofErr w:type="gramStart"/>
            <w:r w:rsidRPr="00CF6935">
              <w:rPr>
                <w:rFonts w:ascii="Calibri Light" w:hAnsi="Calibri Light" w:cs="Calibri Light"/>
                <w:sz w:val="18"/>
                <w:szCs w:val="18"/>
              </w:rPr>
              <w:t>1ª</w:t>
            </w:r>
            <w:proofErr w:type="gramEnd"/>
            <w:r w:rsidRPr="00CF6935">
              <w:rPr>
                <w:rFonts w:ascii="Calibri Light" w:hAnsi="Calibri Light" w:cs="Calibri Light"/>
                <w:sz w:val="18"/>
                <w:szCs w:val="18"/>
              </w:rPr>
              <w:t xml:space="preserve"> rata</w:t>
            </w:r>
          </w:p>
        </w:tc>
      </w:tr>
      <w:tr w:rsidR="004C61D8" w:rsidRPr="00CF6935" w14:paraId="7E6225F7" w14:textId="77777777" w:rsidTr="00F5072C">
        <w:trPr>
          <w:trHeight w:val="20"/>
        </w:trPr>
        <w:tc>
          <w:tcPr>
            <w:tcW w:w="919" w:type="pct"/>
            <w:tcBorders>
              <w:top w:val="single" w:sz="2" w:space="0" w:color="auto"/>
              <w:left w:val="single" w:sz="2" w:space="0" w:color="auto"/>
              <w:bottom w:val="single" w:sz="2" w:space="0" w:color="auto"/>
              <w:right w:val="single" w:sz="2" w:space="0" w:color="auto"/>
            </w:tcBorders>
            <w:vAlign w:val="center"/>
            <w:hideMark/>
          </w:tcPr>
          <w:p w14:paraId="0900346F" w14:textId="744B059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Oltre 5.000,00</w:t>
            </w:r>
            <w:r w:rsidRPr="00CF6935">
              <w:rPr>
                <w:rFonts w:ascii="Calibri Light" w:eastAsia="Times New Roman" w:hAnsi="Calibri Light" w:cs="Calibri Light"/>
                <w:sz w:val="18"/>
                <w:szCs w:val="18"/>
                <w:lang w:eastAsia="it-IT"/>
              </w:rPr>
              <w:t xml:space="preserve"> €</w:t>
            </w:r>
          </w:p>
        </w:tc>
        <w:tc>
          <w:tcPr>
            <w:tcW w:w="256" w:type="pct"/>
            <w:tcBorders>
              <w:top w:val="single" w:sz="2" w:space="0" w:color="auto"/>
              <w:left w:val="single" w:sz="2" w:space="0" w:color="auto"/>
              <w:bottom w:val="single" w:sz="2" w:space="0" w:color="auto"/>
              <w:right w:val="single" w:sz="2" w:space="0" w:color="auto"/>
            </w:tcBorders>
            <w:vAlign w:val="center"/>
            <w:hideMark/>
          </w:tcPr>
          <w:p w14:paraId="67E84E7A" w14:textId="3E7EFE70"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6</w:t>
            </w:r>
          </w:p>
        </w:tc>
        <w:tc>
          <w:tcPr>
            <w:tcW w:w="679" w:type="pct"/>
            <w:tcBorders>
              <w:top w:val="single" w:sz="2" w:space="0" w:color="auto"/>
              <w:left w:val="single" w:sz="2" w:space="0" w:color="auto"/>
              <w:bottom w:val="single" w:sz="2" w:space="0" w:color="auto"/>
              <w:right w:val="single" w:sz="2" w:space="0" w:color="auto"/>
            </w:tcBorders>
            <w:vAlign w:val="center"/>
            <w:hideMark/>
          </w:tcPr>
          <w:p w14:paraId="56179B73" w14:textId="0FA465FC" w:rsidR="00492F95" w:rsidRPr="00CF6935" w:rsidRDefault="00492F95" w:rsidP="00F5072C">
            <w:pPr>
              <w:widowControl/>
              <w:autoSpaceDE/>
              <w:jc w:val="center"/>
              <w:rPr>
                <w:rFonts w:ascii="Calibri Light" w:hAnsi="Calibri Light" w:cs="Calibri Light"/>
                <w:sz w:val="18"/>
                <w:szCs w:val="18"/>
              </w:rPr>
            </w:pPr>
            <w:r w:rsidRPr="00CF6935">
              <w:rPr>
                <w:rFonts w:ascii="Calibri Light" w:hAnsi="Calibri Light" w:cs="Calibri Light"/>
                <w:sz w:val="18"/>
                <w:szCs w:val="18"/>
              </w:rPr>
              <w:t>⅙ ciascuna</w:t>
            </w:r>
          </w:p>
        </w:tc>
        <w:tc>
          <w:tcPr>
            <w:tcW w:w="680" w:type="pct"/>
            <w:tcBorders>
              <w:top w:val="single" w:sz="2" w:space="0" w:color="auto"/>
              <w:left w:val="single" w:sz="2" w:space="0" w:color="auto"/>
              <w:bottom w:val="single" w:sz="2" w:space="0" w:color="auto"/>
              <w:right w:val="single" w:sz="2" w:space="0" w:color="auto"/>
            </w:tcBorders>
            <w:vAlign w:val="center"/>
            <w:hideMark/>
          </w:tcPr>
          <w:p w14:paraId="62B371A7" w14:textId="572A4A57" w:rsidR="00492F95" w:rsidRPr="00CF6935" w:rsidRDefault="0035132A" w:rsidP="00F5072C">
            <w:pPr>
              <w:widowControl/>
              <w:autoSpaceDE/>
              <w:jc w:val="center"/>
              <w:rPr>
                <w:rFonts w:ascii="Calibri Light" w:eastAsia="Times New Roman" w:hAnsi="Calibri Light" w:cs="Calibri Light"/>
                <w:sz w:val="18"/>
                <w:szCs w:val="18"/>
                <w:lang w:eastAsia="it-IT"/>
              </w:rPr>
            </w:pPr>
            <w:r>
              <w:rPr>
                <w:rFonts w:ascii="Calibri Light" w:hAnsi="Calibri Light" w:cs="Calibri Light"/>
                <w:bCs/>
                <w:sz w:val="18"/>
                <w:szCs w:val="18"/>
              </w:rPr>
              <w:t>30</w:t>
            </w:r>
            <w:r w:rsidRPr="00CF6935">
              <w:rPr>
                <w:rFonts w:ascii="Calibri Light" w:hAnsi="Calibri Light" w:cs="Calibri Light"/>
                <w:bCs/>
                <w:sz w:val="18"/>
                <w:szCs w:val="18"/>
              </w:rPr>
              <w:t>.0</w:t>
            </w:r>
            <w:r>
              <w:rPr>
                <w:rFonts w:ascii="Calibri Light" w:hAnsi="Calibri Light" w:cs="Calibri Light"/>
                <w:bCs/>
                <w:sz w:val="18"/>
                <w:szCs w:val="18"/>
              </w:rPr>
              <w:t>4</w:t>
            </w:r>
            <w:r w:rsidRPr="00CF6935">
              <w:rPr>
                <w:rFonts w:ascii="Calibri Light" w:hAnsi="Calibri Light" w:cs="Calibri Light"/>
                <w:bCs/>
                <w:sz w:val="18"/>
                <w:szCs w:val="18"/>
              </w:rPr>
              <w:t>.202</w:t>
            </w:r>
            <w:r>
              <w:rPr>
                <w:rFonts w:ascii="Calibri Light" w:hAnsi="Calibri Light" w:cs="Calibri Light"/>
                <w:bCs/>
                <w:sz w:val="18"/>
                <w:szCs w:val="18"/>
              </w:rPr>
              <w:t>6</w:t>
            </w:r>
          </w:p>
        </w:tc>
        <w:tc>
          <w:tcPr>
            <w:tcW w:w="765" w:type="pct"/>
            <w:tcBorders>
              <w:top w:val="single" w:sz="2" w:space="0" w:color="auto"/>
              <w:left w:val="single" w:sz="2" w:space="0" w:color="auto"/>
              <w:bottom w:val="single" w:sz="2" w:space="0" w:color="auto"/>
              <w:right w:val="single" w:sz="2" w:space="0" w:color="auto"/>
            </w:tcBorders>
            <w:vAlign w:val="center"/>
            <w:hideMark/>
          </w:tcPr>
          <w:p w14:paraId="191BFC92"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Mensili</w:t>
            </w:r>
          </w:p>
        </w:tc>
        <w:tc>
          <w:tcPr>
            <w:tcW w:w="1700" w:type="pct"/>
            <w:tcBorders>
              <w:top w:val="single" w:sz="2" w:space="0" w:color="auto"/>
              <w:left w:val="single" w:sz="2" w:space="0" w:color="auto"/>
              <w:bottom w:val="single" w:sz="2" w:space="0" w:color="auto"/>
              <w:right w:val="single" w:sz="2" w:space="0" w:color="auto"/>
            </w:tcBorders>
            <w:vAlign w:val="center"/>
            <w:hideMark/>
          </w:tcPr>
          <w:p w14:paraId="61B52BE7" w14:textId="77777777" w:rsidR="00492F95" w:rsidRPr="00CF6935" w:rsidRDefault="00492F95" w:rsidP="00F5072C">
            <w:pPr>
              <w:widowControl/>
              <w:autoSpaceDE/>
              <w:jc w:val="center"/>
              <w:rPr>
                <w:rFonts w:ascii="Calibri Light" w:eastAsia="Times New Roman" w:hAnsi="Calibri Light" w:cs="Calibri Light"/>
                <w:sz w:val="18"/>
                <w:szCs w:val="18"/>
                <w:lang w:eastAsia="it-IT"/>
              </w:rPr>
            </w:pPr>
            <w:r w:rsidRPr="00CF6935">
              <w:rPr>
                <w:rFonts w:ascii="Calibri Light" w:hAnsi="Calibri Light" w:cs="Calibri Light"/>
                <w:sz w:val="18"/>
                <w:szCs w:val="18"/>
              </w:rPr>
              <w:t xml:space="preserve">Richiesta entro scadenza </w:t>
            </w:r>
            <w:proofErr w:type="gramStart"/>
            <w:r w:rsidRPr="00CF6935">
              <w:rPr>
                <w:rFonts w:ascii="Calibri Light" w:hAnsi="Calibri Light" w:cs="Calibri Light"/>
                <w:sz w:val="18"/>
                <w:szCs w:val="18"/>
              </w:rPr>
              <w:t>1ª</w:t>
            </w:r>
            <w:proofErr w:type="gramEnd"/>
            <w:r w:rsidRPr="00CF6935">
              <w:rPr>
                <w:rFonts w:ascii="Calibri Light" w:hAnsi="Calibri Light" w:cs="Calibri Light"/>
                <w:sz w:val="18"/>
                <w:szCs w:val="18"/>
              </w:rPr>
              <w:t xml:space="preserve"> rata</w:t>
            </w:r>
          </w:p>
        </w:tc>
      </w:tr>
    </w:tbl>
    <w:p w14:paraId="79149626" w14:textId="4D72E91A" w:rsidR="00410E92" w:rsidRDefault="00410E92" w:rsidP="00ED4A1B">
      <w:pPr>
        <w:spacing w:before="30" w:line="240" w:lineRule="atLeast"/>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Per importi superiori a 2.000,00 €, eventuali richieste di ulteriore dilazione del pagamento dovranno essere presentate entro e non oltre la data di scadenza prevista per la prima rata. L’Amministrazione si riserva di accogliere tali richieste secondo le modalità indicate </w:t>
      </w:r>
      <w:r>
        <w:rPr>
          <w:rFonts w:ascii="Calibri Light" w:hAnsi="Calibri Light" w:cs="Calibri Light"/>
          <w:bCs/>
          <w:sz w:val="18"/>
          <w:szCs w:val="18"/>
        </w:rPr>
        <w:t>in</w:t>
      </w:r>
      <w:r w:rsidRPr="00CF6935">
        <w:rPr>
          <w:rFonts w:ascii="Calibri Light" w:hAnsi="Calibri Light" w:cs="Calibri Light"/>
          <w:bCs/>
          <w:sz w:val="18"/>
          <w:szCs w:val="18"/>
        </w:rPr>
        <w:t xml:space="preserve"> tabella.</w:t>
      </w:r>
    </w:p>
    <w:p w14:paraId="3988E0A0" w14:textId="52CC0CD1" w:rsidR="00D84F81" w:rsidRPr="00CF6935" w:rsidRDefault="00D87FF9"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Inadempienza</w:t>
      </w:r>
      <w:r w:rsidR="00D84F81" w:rsidRPr="00CF6935">
        <w:rPr>
          <w:rFonts w:asciiTheme="minorHAnsi" w:hAnsiTheme="minorHAnsi" w:cstheme="minorHAnsi"/>
          <w:b/>
          <w:sz w:val="18"/>
          <w:szCs w:val="18"/>
        </w:rPr>
        <w:t xml:space="preserve"> </w:t>
      </w:r>
      <w:r w:rsidRPr="00CF6935">
        <w:rPr>
          <w:rFonts w:asciiTheme="minorHAnsi" w:hAnsiTheme="minorHAnsi" w:cstheme="minorHAnsi"/>
          <w:b/>
          <w:sz w:val="18"/>
          <w:szCs w:val="18"/>
        </w:rPr>
        <w:t xml:space="preserve">nel </w:t>
      </w:r>
      <w:r w:rsidR="00D84F81" w:rsidRPr="00CF6935">
        <w:rPr>
          <w:rFonts w:asciiTheme="minorHAnsi" w:hAnsiTheme="minorHAnsi" w:cstheme="minorHAnsi"/>
          <w:b/>
          <w:sz w:val="18"/>
          <w:szCs w:val="18"/>
        </w:rPr>
        <w:t>pagamento</w:t>
      </w:r>
    </w:p>
    <w:p w14:paraId="25F6D5E0" w14:textId="3BA58427" w:rsidR="00DE3E4A" w:rsidRPr="00CF6935" w:rsidRDefault="00DE3E4A" w:rsidP="0012110F">
      <w:pPr>
        <w:tabs>
          <w:tab w:val="num" w:pos="720"/>
        </w:tabs>
        <w:ind w:left="142"/>
        <w:jc w:val="both"/>
        <w:rPr>
          <w:rFonts w:ascii="Calibri Light" w:hAnsi="Calibri Light" w:cs="Calibri Light"/>
          <w:bCs/>
          <w:sz w:val="18"/>
          <w:szCs w:val="18"/>
        </w:rPr>
      </w:pPr>
      <w:r w:rsidRPr="00CF6935">
        <w:rPr>
          <w:rFonts w:ascii="Calibri Light" w:hAnsi="Calibri Light" w:cs="Calibri Light"/>
          <w:bCs/>
          <w:sz w:val="18"/>
          <w:szCs w:val="18"/>
        </w:rPr>
        <w:t>Il pagamento deve essere effettuato entro le scadenze previste.</w:t>
      </w:r>
    </w:p>
    <w:p w14:paraId="6778CBAA" w14:textId="7DA260DB" w:rsidR="00DE3E4A" w:rsidRPr="00CF6935" w:rsidRDefault="00DE3E4A" w:rsidP="00DE3E4A">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caso di </w:t>
      </w:r>
      <w:r w:rsidR="00D87FF9" w:rsidRPr="00CF6935">
        <w:rPr>
          <w:rFonts w:ascii="Calibri Light" w:hAnsi="Calibri Light" w:cs="Calibri Light"/>
          <w:bCs/>
          <w:sz w:val="18"/>
          <w:szCs w:val="18"/>
        </w:rPr>
        <w:t>inadempienza</w:t>
      </w:r>
      <w:r w:rsidRPr="00CF6935">
        <w:rPr>
          <w:rFonts w:ascii="Calibri Light" w:hAnsi="Calibri Light" w:cs="Calibri Light"/>
          <w:bCs/>
          <w:sz w:val="18"/>
          <w:szCs w:val="18"/>
        </w:rPr>
        <w:t xml:space="preserve">, </w:t>
      </w:r>
      <w:r w:rsidR="00D87FF9" w:rsidRPr="00CF6935">
        <w:rPr>
          <w:rFonts w:ascii="Calibri Light" w:hAnsi="Calibri Light" w:cs="Calibri Light"/>
          <w:bCs/>
          <w:sz w:val="18"/>
          <w:szCs w:val="18"/>
        </w:rPr>
        <w:t xml:space="preserve">totale o parziale, </w:t>
      </w:r>
      <w:r w:rsidR="0050003E" w:rsidRPr="0050003E">
        <w:rPr>
          <w:rFonts w:ascii="Calibri Light" w:hAnsi="Calibri Light" w:cs="Calibri Light"/>
          <w:bCs/>
          <w:sz w:val="18"/>
          <w:szCs w:val="18"/>
        </w:rPr>
        <w:t>il Consorzio procederà alla riscossione coattiva tramite l’Agenzia delle Entrate–Riscossione, con conseguente aggravio dei costi a carico del contribuente.</w:t>
      </w:r>
    </w:p>
    <w:p w14:paraId="700B0D11" w14:textId="5BA9E2D3" w:rsidR="002E739B" w:rsidRPr="00CF6935" w:rsidRDefault="002E739B" w:rsidP="00ED4A1B">
      <w:pPr>
        <w:spacing w:before="30" w:line="240" w:lineRule="atLeast"/>
        <w:ind w:left="142"/>
        <w:jc w:val="both"/>
        <w:rPr>
          <w:rFonts w:asciiTheme="minorHAnsi" w:hAnsiTheme="minorHAnsi" w:cstheme="minorHAnsi"/>
          <w:b/>
          <w:sz w:val="18"/>
          <w:szCs w:val="18"/>
        </w:rPr>
      </w:pPr>
      <w:bookmarkStart w:id="19" w:name="_Hlk210733090"/>
      <w:r w:rsidRPr="00CF6935">
        <w:rPr>
          <w:rFonts w:asciiTheme="minorHAnsi" w:hAnsiTheme="minorHAnsi" w:cstheme="minorHAnsi"/>
          <w:b/>
          <w:sz w:val="18"/>
          <w:szCs w:val="18"/>
        </w:rPr>
        <w:t xml:space="preserve">Comunicazioni e </w:t>
      </w:r>
      <w:r w:rsidR="00006544">
        <w:rPr>
          <w:rFonts w:asciiTheme="minorHAnsi" w:hAnsiTheme="minorHAnsi" w:cstheme="minorHAnsi"/>
          <w:b/>
          <w:sz w:val="18"/>
          <w:szCs w:val="18"/>
        </w:rPr>
        <w:t>volture</w:t>
      </w:r>
    </w:p>
    <w:p w14:paraId="4BC7A95B" w14:textId="77777777" w:rsidR="00C43563" w:rsidRPr="00135B46" w:rsidRDefault="00C43563" w:rsidP="00C43563">
      <w:pPr>
        <w:ind w:left="142"/>
        <w:jc w:val="both"/>
        <w:rPr>
          <w:rFonts w:ascii="Calibri Light" w:hAnsi="Calibri Light" w:cs="Calibri Light"/>
          <w:bCs/>
          <w:sz w:val="18"/>
          <w:szCs w:val="18"/>
        </w:rPr>
      </w:pPr>
      <w:r w:rsidRPr="00135B46">
        <w:rPr>
          <w:rFonts w:ascii="Calibri Light" w:hAnsi="Calibri Light" w:cs="Calibri Light"/>
          <w:bCs/>
          <w:sz w:val="18"/>
          <w:szCs w:val="18"/>
        </w:rPr>
        <w:t>I consorziati sono tenuti a comunicare tempestivamente qualsiasi variazione intervenuta nei propri dati anagrafici, nel codice fiscale o nell’indirizzo di recapito.</w:t>
      </w:r>
    </w:p>
    <w:p w14:paraId="10CCE310" w14:textId="1EB5F589" w:rsidR="002E739B" w:rsidRPr="00CF6935" w:rsidRDefault="002E739B" w:rsidP="002E739B">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In caso di vendita o di trasferimento della proprietà a qualsiasi titolo, la voltura in favore del nuovo intestatario </w:t>
      </w:r>
      <w:r w:rsidR="00C43563">
        <w:rPr>
          <w:rFonts w:ascii="Calibri Light" w:hAnsi="Calibri Light" w:cs="Calibri Light"/>
          <w:bCs/>
          <w:sz w:val="18"/>
          <w:szCs w:val="18"/>
        </w:rPr>
        <w:t>viene</w:t>
      </w:r>
      <w:r w:rsidRPr="00CF6935">
        <w:rPr>
          <w:rFonts w:ascii="Calibri Light" w:hAnsi="Calibri Light" w:cs="Calibri Light"/>
          <w:bCs/>
          <w:sz w:val="18"/>
          <w:szCs w:val="18"/>
        </w:rPr>
        <w:t xml:space="preserve"> effettuata con decorrenza dal 1° gennaio dell’anno successivo alla data dell’atto.</w:t>
      </w:r>
    </w:p>
    <w:p w14:paraId="1F2F98AF" w14:textId="4FDD02F0" w:rsidR="002E739B" w:rsidRPr="00CF6935" w:rsidRDefault="00C43563" w:rsidP="002E739B">
      <w:pPr>
        <w:ind w:left="142"/>
        <w:jc w:val="both"/>
        <w:rPr>
          <w:rFonts w:ascii="Calibri Light" w:hAnsi="Calibri Light" w:cs="Calibri Light"/>
          <w:bCs/>
          <w:sz w:val="18"/>
          <w:szCs w:val="18"/>
        </w:rPr>
      </w:pPr>
      <w:r w:rsidRPr="00C43563">
        <w:rPr>
          <w:rFonts w:ascii="Calibri Light" w:hAnsi="Calibri Light" w:cs="Calibri Light"/>
          <w:bCs/>
          <w:sz w:val="18"/>
          <w:szCs w:val="18"/>
        </w:rPr>
        <w:t xml:space="preserve">L’aggiornamento della posizione consortile può essere richiesto mediante presentazione </w:t>
      </w:r>
      <w:r>
        <w:rPr>
          <w:rFonts w:ascii="Calibri Light" w:hAnsi="Calibri Light" w:cs="Calibri Light"/>
          <w:bCs/>
          <w:sz w:val="18"/>
          <w:szCs w:val="18"/>
        </w:rPr>
        <w:t>di</w:t>
      </w:r>
      <w:r w:rsidRPr="00C43563">
        <w:rPr>
          <w:rFonts w:ascii="Calibri Light" w:hAnsi="Calibri Light" w:cs="Calibri Light"/>
          <w:bCs/>
          <w:sz w:val="18"/>
          <w:szCs w:val="18"/>
        </w:rPr>
        <w:t xml:space="preserve"> idonea documentazione (ad esempio atti notarili, dichiarazioni di successione, autocertificazioni, ecc.).</w:t>
      </w:r>
    </w:p>
    <w:p w14:paraId="00012A13" w14:textId="77777777" w:rsidR="002E739B" w:rsidRPr="00CF6935" w:rsidRDefault="002E739B" w:rsidP="00ED4A1B">
      <w:pPr>
        <w:spacing w:before="30" w:line="240" w:lineRule="atLeast"/>
        <w:ind w:left="142"/>
        <w:jc w:val="both"/>
        <w:rPr>
          <w:rFonts w:asciiTheme="minorHAnsi" w:hAnsiTheme="minorHAnsi" w:cstheme="minorHAnsi"/>
          <w:b/>
          <w:sz w:val="18"/>
          <w:szCs w:val="18"/>
        </w:rPr>
      </w:pPr>
      <w:bookmarkStart w:id="20" w:name="_Hlk210734545"/>
      <w:bookmarkEnd w:id="19"/>
      <w:r w:rsidRPr="00CF6935">
        <w:rPr>
          <w:rFonts w:asciiTheme="minorHAnsi" w:hAnsiTheme="minorHAnsi" w:cstheme="minorHAnsi"/>
          <w:b/>
          <w:sz w:val="18"/>
          <w:szCs w:val="18"/>
        </w:rPr>
        <w:t>Modulistica</w:t>
      </w:r>
    </w:p>
    <w:p w14:paraId="47B7CCBB" w14:textId="77777777" w:rsidR="002E739B" w:rsidRPr="00CF6935" w:rsidRDefault="002E739B" w:rsidP="002E739B">
      <w:pPr>
        <w:ind w:left="142"/>
        <w:jc w:val="both"/>
        <w:rPr>
          <w:rFonts w:ascii="Calibri Light" w:hAnsi="Calibri Light" w:cs="Calibri Light"/>
          <w:bCs/>
          <w:sz w:val="18"/>
          <w:szCs w:val="18"/>
        </w:rPr>
      </w:pPr>
      <w:r w:rsidRPr="00CF6935">
        <w:rPr>
          <w:rFonts w:ascii="Calibri Light" w:hAnsi="Calibri Light" w:cs="Calibri Light"/>
          <w:bCs/>
          <w:sz w:val="18"/>
          <w:szCs w:val="18"/>
        </w:rPr>
        <w:t>Tutte le comunicazioni e le richieste di aggiornamento o variazione devono essere trasmesse all’Ufficio Catasto, Ruoli e Servizi Territoriali del Consorzio utilizzando unicamente la modulistica disponibile sul sito istituzionale all’indirizzo:</w:t>
      </w:r>
    </w:p>
    <w:p w14:paraId="7135F3C1" w14:textId="77777777" w:rsidR="002E739B" w:rsidRPr="00CF6935" w:rsidRDefault="002E739B" w:rsidP="002E739B">
      <w:pPr>
        <w:ind w:left="142"/>
        <w:jc w:val="both"/>
        <w:rPr>
          <w:rFonts w:ascii="Calibri Light" w:hAnsi="Calibri Light" w:cs="Calibri Light"/>
          <w:bCs/>
          <w:color w:val="0066CC"/>
          <w:sz w:val="18"/>
          <w:szCs w:val="18"/>
        </w:rPr>
      </w:pPr>
      <w:hyperlink r:id="rId29" w:history="1">
        <w:r w:rsidRPr="00CF6935">
          <w:rPr>
            <w:rStyle w:val="Collegamentoipertestuale"/>
            <w:rFonts w:ascii="Calibri Light" w:hAnsi="Calibri Light" w:cs="Calibri Light"/>
            <w:bCs/>
            <w:color w:val="0066CC"/>
            <w:sz w:val="18"/>
            <w:szCs w:val="18"/>
            <w:u w:val="none"/>
          </w:rPr>
          <w:t>https://www.cbsm.it/amministrazione/documenti-e-dati/modulistica/tributi-e-catasto-consortile</w:t>
        </w:r>
      </w:hyperlink>
      <w:r w:rsidRPr="00CF6935">
        <w:rPr>
          <w:rFonts w:ascii="Calibri Light" w:hAnsi="Calibri Light" w:cs="Calibri Light"/>
          <w:bCs/>
          <w:color w:val="0066CC"/>
          <w:sz w:val="18"/>
          <w:szCs w:val="18"/>
        </w:rPr>
        <w:t>.</w:t>
      </w:r>
    </w:p>
    <w:p w14:paraId="5ACC6BBE" w14:textId="7E384FA4" w:rsidR="002D3866" w:rsidRPr="00CF6935" w:rsidRDefault="00F32BF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S</w:t>
      </w:r>
      <w:r w:rsidR="002D3866" w:rsidRPr="00CF6935">
        <w:rPr>
          <w:rFonts w:asciiTheme="minorHAnsi" w:hAnsiTheme="minorHAnsi" w:cstheme="minorHAnsi"/>
          <w:b/>
          <w:sz w:val="18"/>
          <w:szCs w:val="18"/>
        </w:rPr>
        <w:t>ervizi digitali</w:t>
      </w:r>
    </w:p>
    <w:p w14:paraId="4370C272" w14:textId="74B4423A"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È possibile richiedere l’attivazione </w:t>
      </w:r>
      <w:r w:rsidR="0000308E" w:rsidRPr="00CF6935">
        <w:rPr>
          <w:rFonts w:ascii="Calibri Light" w:hAnsi="Calibri Light" w:cs="Calibri Light"/>
          <w:bCs/>
          <w:sz w:val="18"/>
          <w:szCs w:val="18"/>
        </w:rPr>
        <w:t>di uno o più tra i</w:t>
      </w:r>
      <w:r w:rsidRPr="00CF6935">
        <w:rPr>
          <w:rFonts w:ascii="Calibri Light" w:hAnsi="Calibri Light" w:cs="Calibri Light"/>
          <w:bCs/>
          <w:sz w:val="18"/>
          <w:szCs w:val="18"/>
        </w:rPr>
        <w:t xml:space="preserve"> seguenti Servizi digitali:</w:t>
      </w:r>
    </w:p>
    <w:p w14:paraId="4083501D" w14:textId="0DA2ABA4"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avvisi di pagamento in </w:t>
      </w:r>
      <w:r w:rsidR="00CF7A8B">
        <w:rPr>
          <w:rFonts w:ascii="Calibri Light" w:hAnsi="Calibri Light" w:cs="Calibri Light"/>
          <w:sz w:val="18"/>
          <w:szCs w:val="18"/>
        </w:rPr>
        <w:t xml:space="preserve">formato </w:t>
      </w:r>
      <w:r w:rsidRPr="00CF6935">
        <w:rPr>
          <w:rFonts w:ascii="Calibri Light" w:hAnsi="Calibri Light" w:cs="Calibri Light"/>
          <w:sz w:val="18"/>
          <w:szCs w:val="18"/>
        </w:rPr>
        <w:t>PDF</w:t>
      </w:r>
      <w:r w:rsidR="0000308E" w:rsidRPr="00CF6935">
        <w:rPr>
          <w:rFonts w:ascii="Calibri Light" w:hAnsi="Calibri Light" w:cs="Calibri Light"/>
          <w:sz w:val="18"/>
          <w:szCs w:val="18"/>
        </w:rPr>
        <w:t>:</w:t>
      </w:r>
      <w:r w:rsidRPr="00CF6935">
        <w:rPr>
          <w:rFonts w:ascii="Calibri Light" w:hAnsi="Calibri Light" w:cs="Calibri Light"/>
          <w:sz w:val="18"/>
          <w:szCs w:val="18"/>
        </w:rPr>
        <w:t xml:space="preserve"> inviati via e-mail o PEC</w:t>
      </w:r>
      <w:r w:rsidR="0000308E" w:rsidRPr="00CF6935">
        <w:rPr>
          <w:rFonts w:ascii="Calibri Light" w:hAnsi="Calibri Light" w:cs="Calibri Light"/>
          <w:sz w:val="18"/>
          <w:szCs w:val="18"/>
        </w:rPr>
        <w:t>;</w:t>
      </w:r>
    </w:p>
    <w:p w14:paraId="51DEBC50" w14:textId="1C2ED360"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newsletter: comunicati del Consorzio inviati via e-mail o PEC</w:t>
      </w:r>
      <w:r w:rsidR="0000308E" w:rsidRPr="00CF6935">
        <w:rPr>
          <w:rFonts w:ascii="Calibri Light" w:hAnsi="Calibri Light" w:cs="Calibri Light"/>
          <w:sz w:val="18"/>
          <w:szCs w:val="18"/>
        </w:rPr>
        <w:t>;</w:t>
      </w:r>
    </w:p>
    <w:p w14:paraId="5B60FF1E" w14:textId="41D3A423" w:rsidR="00D453F5" w:rsidRPr="00CF6935" w:rsidRDefault="00D453F5" w:rsidP="00D453F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messaggistica istantanea: comunicazioni urgenti via cellulare, anche tramite WhatsApp.</w:t>
      </w:r>
    </w:p>
    <w:p w14:paraId="6A78BCD9" w14:textId="26078B56"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Per aderire è necessario registrarsi con credenziali personali (e-mail e password).</w:t>
      </w:r>
    </w:p>
    <w:p w14:paraId="436F8095" w14:textId="196E2C10" w:rsidR="00D453F5" w:rsidRPr="00CF6935" w:rsidRDefault="00D453F5" w:rsidP="00D453F5">
      <w:pPr>
        <w:ind w:left="142"/>
        <w:jc w:val="both"/>
        <w:rPr>
          <w:rFonts w:ascii="Calibri Light" w:hAnsi="Calibri Light" w:cs="Calibri Light"/>
          <w:bCs/>
          <w:sz w:val="18"/>
          <w:szCs w:val="18"/>
        </w:rPr>
      </w:pPr>
      <w:r w:rsidRPr="00CF6935">
        <w:rPr>
          <w:rFonts w:ascii="Calibri Light" w:hAnsi="Calibri Light" w:cs="Calibri Light"/>
          <w:bCs/>
          <w:sz w:val="18"/>
          <w:szCs w:val="18"/>
        </w:rPr>
        <w:t xml:space="preserve">Il portale delle adesioni è raggiungibile dalla homepage del sito </w:t>
      </w:r>
      <w:hyperlink r:id="rId30" w:history="1">
        <w:r w:rsidRPr="00CF6935">
          <w:rPr>
            <w:rStyle w:val="Collegamentoipertestuale"/>
            <w:rFonts w:ascii="Calibri Light" w:hAnsi="Calibri Light" w:cs="Calibri Light"/>
            <w:color w:val="0066CC"/>
            <w:sz w:val="18"/>
            <w:szCs w:val="18"/>
            <w:u w:val="none"/>
          </w:rPr>
          <w:t>www.cbsm.it</w:t>
        </w:r>
      </w:hyperlink>
      <w:r w:rsidRPr="00CF6935">
        <w:rPr>
          <w:rFonts w:ascii="Calibri Light" w:hAnsi="Calibri Light" w:cs="Calibri Light"/>
          <w:bCs/>
          <w:sz w:val="18"/>
          <w:szCs w:val="18"/>
        </w:rPr>
        <w:t xml:space="preserve"> sezione </w:t>
      </w:r>
      <w:hyperlink r:id="rId31" w:history="1">
        <w:r w:rsidRPr="00CF6935">
          <w:rPr>
            <w:rStyle w:val="Collegamentoipertestuale"/>
            <w:rFonts w:ascii="Calibri Light" w:hAnsi="Calibri Light" w:cs="Calibri Light"/>
            <w:color w:val="0066CC"/>
            <w:sz w:val="18"/>
            <w:szCs w:val="18"/>
            <w:u w:val="none"/>
          </w:rPr>
          <w:t>Servizi digitali</w:t>
        </w:r>
      </w:hyperlink>
      <w:r w:rsidRPr="00CF6935">
        <w:rPr>
          <w:rFonts w:ascii="Calibri Light" w:hAnsi="Calibri Light" w:cs="Calibri Light"/>
          <w:bCs/>
          <w:sz w:val="18"/>
          <w:szCs w:val="18"/>
        </w:rPr>
        <w:t xml:space="preserve">. </w:t>
      </w:r>
    </w:p>
    <w:p w14:paraId="2D7C2398" w14:textId="74F4F7B0" w:rsidR="00D405E7" w:rsidRPr="00CF6935" w:rsidRDefault="00D405E7" w:rsidP="00D453F5">
      <w:pPr>
        <w:ind w:left="142"/>
        <w:jc w:val="both"/>
        <w:rPr>
          <w:rFonts w:ascii="Calibri Light" w:hAnsi="Calibri Light" w:cs="Calibri Light"/>
          <w:sz w:val="18"/>
          <w:szCs w:val="18"/>
        </w:rPr>
      </w:pPr>
      <w:r w:rsidRPr="00CF6935">
        <w:rPr>
          <w:rFonts w:ascii="Calibri Light" w:hAnsi="Calibri Light" w:cs="Calibri Light"/>
          <w:sz w:val="18"/>
          <w:szCs w:val="18"/>
        </w:rPr>
        <w:t xml:space="preserve">I contatti forniti saranno utilizzati esclusivamente per comunicazioni </w:t>
      </w:r>
      <w:r w:rsidR="00D453F5" w:rsidRPr="00CF6935">
        <w:rPr>
          <w:rFonts w:ascii="Calibri Light" w:hAnsi="Calibri Light" w:cs="Calibri Light"/>
          <w:sz w:val="18"/>
          <w:szCs w:val="18"/>
        </w:rPr>
        <w:t>di servizio</w:t>
      </w:r>
      <w:r w:rsidRPr="00CF6935">
        <w:rPr>
          <w:rFonts w:ascii="Calibri Light" w:hAnsi="Calibri Light" w:cs="Calibri Light"/>
          <w:sz w:val="18"/>
          <w:szCs w:val="18"/>
        </w:rPr>
        <w:t xml:space="preserve"> da parte del Consorzio.</w:t>
      </w:r>
    </w:p>
    <w:p w14:paraId="6CDF9357" w14:textId="6711EDB1" w:rsidR="002E5543" w:rsidRPr="00CF6935" w:rsidRDefault="002E554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Assistenza</w:t>
      </w:r>
    </w:p>
    <w:p w14:paraId="63328EF8" w14:textId="40F2B613" w:rsidR="000278D8" w:rsidRDefault="000278D8" w:rsidP="000278D8">
      <w:pPr>
        <w:ind w:left="142"/>
        <w:jc w:val="both"/>
        <w:rPr>
          <w:rFonts w:ascii="Calibri Light" w:hAnsi="Calibri Light" w:cs="Calibri Light"/>
          <w:sz w:val="18"/>
          <w:szCs w:val="18"/>
        </w:rPr>
      </w:pPr>
      <w:bookmarkStart w:id="21" w:name="_Hlk210734684"/>
      <w:bookmarkEnd w:id="20"/>
      <w:r w:rsidRPr="00337F9E">
        <w:rPr>
          <w:rFonts w:ascii="Calibri Light" w:hAnsi="Calibri Light" w:cs="Calibri Light"/>
          <w:sz w:val="18"/>
          <w:szCs w:val="18"/>
        </w:rPr>
        <w:t>I recapiti per richiedere chiarimenti sul</w:t>
      </w:r>
      <w:r>
        <w:rPr>
          <w:rFonts w:ascii="Calibri Light" w:hAnsi="Calibri Light" w:cs="Calibri Light"/>
          <w:sz w:val="18"/>
          <w:szCs w:val="18"/>
        </w:rPr>
        <w:t xml:space="preserve"> presente </w:t>
      </w:r>
      <w:r w:rsidRPr="00337F9E">
        <w:rPr>
          <w:rFonts w:ascii="Calibri Light" w:hAnsi="Calibri Light" w:cs="Calibri Light"/>
          <w:sz w:val="18"/>
          <w:szCs w:val="18"/>
        </w:rPr>
        <w:t xml:space="preserve">avviso di pagamento sono riportati nel </w:t>
      </w:r>
      <w:r>
        <w:rPr>
          <w:rFonts w:ascii="Calibri Light" w:hAnsi="Calibri Light" w:cs="Calibri Light"/>
          <w:sz w:val="18"/>
          <w:szCs w:val="18"/>
        </w:rPr>
        <w:t xml:space="preserve">riquadro </w:t>
      </w:r>
      <w:r w:rsidRPr="00381BDD">
        <w:rPr>
          <w:rFonts w:ascii="Calibri Light" w:hAnsi="Calibri Light" w:cs="Calibri Light"/>
          <w:sz w:val="18"/>
          <w:szCs w:val="18"/>
        </w:rPr>
        <w:t xml:space="preserve">informativo </w:t>
      </w:r>
      <w:r w:rsidRPr="00337F9E">
        <w:rPr>
          <w:rFonts w:ascii="Calibri Light" w:hAnsi="Calibri Light" w:cs="Calibri Light"/>
          <w:sz w:val="18"/>
          <w:szCs w:val="18"/>
        </w:rPr>
        <w:t>“Contatta il Consorzio”</w:t>
      </w:r>
      <w:r>
        <w:rPr>
          <w:rFonts w:ascii="Calibri Light" w:hAnsi="Calibri Light" w:cs="Calibri Light"/>
          <w:sz w:val="18"/>
          <w:szCs w:val="18"/>
        </w:rPr>
        <w:t>.</w:t>
      </w:r>
    </w:p>
    <w:p w14:paraId="25A39F2E" w14:textId="77777777" w:rsidR="000278D8" w:rsidRPr="00CF6935" w:rsidRDefault="000278D8" w:rsidP="000278D8">
      <w:pPr>
        <w:ind w:left="142"/>
        <w:jc w:val="both"/>
        <w:rPr>
          <w:rFonts w:ascii="Calibri Light" w:hAnsi="Calibri Light" w:cs="Calibri Light"/>
          <w:sz w:val="18"/>
          <w:szCs w:val="18"/>
        </w:rPr>
      </w:pPr>
      <w:r w:rsidRPr="00CF6935">
        <w:rPr>
          <w:rFonts w:ascii="Calibri Light" w:hAnsi="Calibri Light" w:cs="Calibri Light"/>
          <w:sz w:val="18"/>
          <w:szCs w:val="18"/>
        </w:rPr>
        <w:t xml:space="preserve">Per </w:t>
      </w:r>
      <w:r>
        <w:rPr>
          <w:rFonts w:ascii="Calibri Light" w:hAnsi="Calibri Light" w:cs="Calibri Light"/>
          <w:sz w:val="18"/>
          <w:szCs w:val="18"/>
        </w:rPr>
        <w:t xml:space="preserve">richieste di </w:t>
      </w:r>
      <w:r w:rsidRPr="00CF6935">
        <w:rPr>
          <w:rFonts w:ascii="Calibri Light" w:hAnsi="Calibri Light" w:cs="Calibri Light"/>
          <w:sz w:val="18"/>
          <w:szCs w:val="18"/>
        </w:rPr>
        <w:t xml:space="preserve">assistenza tecnica o </w:t>
      </w:r>
      <w:r>
        <w:rPr>
          <w:rFonts w:ascii="Calibri Light" w:hAnsi="Calibri Light" w:cs="Calibri Light"/>
          <w:sz w:val="18"/>
          <w:szCs w:val="18"/>
        </w:rPr>
        <w:t xml:space="preserve">per la </w:t>
      </w:r>
      <w:r w:rsidRPr="00CF6935">
        <w:rPr>
          <w:rFonts w:ascii="Calibri Light" w:hAnsi="Calibri Light" w:cs="Calibri Light"/>
          <w:sz w:val="18"/>
          <w:szCs w:val="18"/>
        </w:rPr>
        <w:t>segnala</w:t>
      </w:r>
      <w:r>
        <w:rPr>
          <w:rFonts w:ascii="Calibri Light" w:hAnsi="Calibri Light" w:cs="Calibri Light"/>
          <w:sz w:val="18"/>
          <w:szCs w:val="18"/>
        </w:rPr>
        <w:t>zione di</w:t>
      </w:r>
      <w:r w:rsidRPr="00CF6935">
        <w:rPr>
          <w:rFonts w:ascii="Calibri Light" w:hAnsi="Calibri Light" w:cs="Calibri Light"/>
          <w:sz w:val="18"/>
          <w:szCs w:val="18"/>
        </w:rPr>
        <w:t xml:space="preserve"> guasti alla rete, si può fare riferimento all</w:t>
      </w:r>
      <w:r>
        <w:rPr>
          <w:rFonts w:ascii="Calibri Light" w:hAnsi="Calibri Light" w:cs="Calibri Light"/>
          <w:sz w:val="18"/>
          <w:szCs w:val="18"/>
        </w:rPr>
        <w:t>o</w:t>
      </w:r>
      <w:r w:rsidRPr="00CF6935">
        <w:rPr>
          <w:rFonts w:ascii="Calibri Light" w:hAnsi="Calibri Light" w:cs="Calibri Light"/>
          <w:sz w:val="18"/>
          <w:szCs w:val="18"/>
        </w:rPr>
        <w:t xml:space="preserve"> stess</w:t>
      </w:r>
      <w:r>
        <w:rPr>
          <w:rFonts w:ascii="Calibri Light" w:hAnsi="Calibri Light" w:cs="Calibri Light"/>
          <w:sz w:val="18"/>
          <w:szCs w:val="18"/>
        </w:rPr>
        <w:t>o</w:t>
      </w:r>
      <w:r w:rsidRPr="00CF6935">
        <w:rPr>
          <w:rFonts w:ascii="Calibri Light" w:hAnsi="Calibri Light" w:cs="Calibri Light"/>
          <w:sz w:val="18"/>
          <w:szCs w:val="18"/>
        </w:rPr>
        <w:t xml:space="preserve"> </w:t>
      </w:r>
      <w:r>
        <w:rPr>
          <w:rFonts w:ascii="Calibri Light" w:hAnsi="Calibri Light" w:cs="Calibri Light"/>
          <w:sz w:val="18"/>
          <w:szCs w:val="18"/>
        </w:rPr>
        <w:t xml:space="preserve">riquadro </w:t>
      </w:r>
      <w:r w:rsidRPr="00381BDD">
        <w:rPr>
          <w:rFonts w:ascii="Calibri Light" w:hAnsi="Calibri Light" w:cs="Calibri Light"/>
          <w:sz w:val="18"/>
          <w:szCs w:val="18"/>
        </w:rPr>
        <w:t xml:space="preserve">informativo </w:t>
      </w:r>
      <w:r w:rsidRPr="00CF6935">
        <w:rPr>
          <w:rFonts w:ascii="Calibri Light" w:hAnsi="Calibri Light" w:cs="Calibri Light"/>
          <w:sz w:val="18"/>
          <w:szCs w:val="18"/>
        </w:rPr>
        <w:t xml:space="preserve">oppure contattare </w:t>
      </w:r>
      <w:r>
        <w:rPr>
          <w:rFonts w:ascii="Calibri Light" w:hAnsi="Calibri Light" w:cs="Calibri Light"/>
          <w:sz w:val="18"/>
          <w:szCs w:val="18"/>
        </w:rPr>
        <w:t xml:space="preserve">direttamente </w:t>
      </w:r>
      <w:r w:rsidRPr="00CF6935">
        <w:rPr>
          <w:rFonts w:ascii="Calibri Light" w:hAnsi="Calibri Light" w:cs="Calibri Light"/>
          <w:sz w:val="18"/>
          <w:szCs w:val="18"/>
        </w:rPr>
        <w:t xml:space="preserve">l’Ufficio di zona competente, indicato </w:t>
      </w:r>
      <w:r w:rsidRPr="00337F9E">
        <w:rPr>
          <w:rFonts w:ascii="Calibri Light" w:hAnsi="Calibri Light" w:cs="Calibri Light"/>
          <w:sz w:val="18"/>
          <w:szCs w:val="18"/>
        </w:rPr>
        <w:t xml:space="preserve">nel </w:t>
      </w:r>
      <w:r>
        <w:rPr>
          <w:rFonts w:ascii="Calibri Light" w:hAnsi="Calibri Light" w:cs="Calibri Light"/>
          <w:sz w:val="18"/>
          <w:szCs w:val="18"/>
        </w:rPr>
        <w:t>riquadro</w:t>
      </w:r>
      <w:r w:rsidRPr="00337F9E">
        <w:rPr>
          <w:rFonts w:ascii="Calibri Light" w:hAnsi="Calibri Light" w:cs="Calibri Light"/>
          <w:sz w:val="18"/>
          <w:szCs w:val="18"/>
        </w:rPr>
        <w:t xml:space="preserve"> </w:t>
      </w:r>
      <w:r w:rsidRPr="00CF6935">
        <w:rPr>
          <w:rFonts w:ascii="Calibri Light" w:hAnsi="Calibri Light" w:cs="Calibri Light"/>
          <w:sz w:val="18"/>
          <w:szCs w:val="18"/>
        </w:rPr>
        <w:t>“Elenco Uffici”.</w:t>
      </w:r>
    </w:p>
    <w:p w14:paraId="6559B361" w14:textId="77777777" w:rsidR="00CF7A8B" w:rsidRDefault="00CF7A8B" w:rsidP="00ED4A1B">
      <w:pPr>
        <w:spacing w:before="30" w:line="240" w:lineRule="atLeast"/>
        <w:ind w:left="142"/>
        <w:jc w:val="both"/>
        <w:rPr>
          <w:rFonts w:asciiTheme="minorHAnsi" w:hAnsiTheme="minorHAnsi" w:cstheme="minorHAnsi"/>
          <w:b/>
          <w:sz w:val="18"/>
          <w:szCs w:val="18"/>
        </w:rPr>
      </w:pPr>
    </w:p>
    <w:p w14:paraId="63B5B479" w14:textId="77777777" w:rsidR="00CF7A8B" w:rsidRDefault="00CF7A8B" w:rsidP="00ED4A1B">
      <w:pPr>
        <w:spacing w:before="30" w:line="240" w:lineRule="atLeast"/>
        <w:ind w:left="142"/>
        <w:jc w:val="both"/>
        <w:rPr>
          <w:rFonts w:asciiTheme="minorHAnsi" w:hAnsiTheme="minorHAnsi" w:cstheme="minorHAnsi"/>
          <w:b/>
          <w:sz w:val="18"/>
          <w:szCs w:val="18"/>
        </w:rPr>
      </w:pPr>
    </w:p>
    <w:p w14:paraId="627F6995" w14:textId="3D438E45" w:rsidR="002E5543" w:rsidRPr="00CF6935" w:rsidRDefault="002E5543"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lastRenderedPageBreak/>
        <w:t>Invito al controllo</w:t>
      </w:r>
    </w:p>
    <w:p w14:paraId="27597065" w14:textId="3993A817" w:rsidR="0042765C" w:rsidRPr="00CF6935" w:rsidRDefault="0042765C" w:rsidP="009D3211">
      <w:pPr>
        <w:ind w:left="142"/>
        <w:jc w:val="both"/>
        <w:rPr>
          <w:rFonts w:ascii="Calibri Light" w:hAnsi="Calibri Light" w:cs="Calibri Light"/>
          <w:sz w:val="18"/>
          <w:szCs w:val="18"/>
        </w:rPr>
      </w:pPr>
      <w:r w:rsidRPr="00CF6935">
        <w:rPr>
          <w:rFonts w:ascii="Calibri Light" w:hAnsi="Calibri Light" w:cs="Calibri Light"/>
          <w:sz w:val="18"/>
          <w:szCs w:val="18"/>
        </w:rPr>
        <w:t xml:space="preserve">L’avviso di pagamento è stato </w:t>
      </w:r>
      <w:r w:rsidR="007E4D84">
        <w:rPr>
          <w:rFonts w:ascii="Calibri Light" w:hAnsi="Calibri Light" w:cs="Calibri Light"/>
          <w:sz w:val="18"/>
          <w:szCs w:val="18"/>
        </w:rPr>
        <w:t>elaborato</w:t>
      </w:r>
      <w:r w:rsidRPr="00CF6935">
        <w:rPr>
          <w:rFonts w:ascii="Calibri Light" w:hAnsi="Calibri Light" w:cs="Calibri Light"/>
          <w:sz w:val="18"/>
          <w:szCs w:val="18"/>
        </w:rPr>
        <w:t xml:space="preserve"> sulla base </w:t>
      </w:r>
      <w:r w:rsidR="007E4D84">
        <w:rPr>
          <w:rFonts w:ascii="Calibri Light" w:hAnsi="Calibri Light" w:cs="Calibri Light"/>
          <w:sz w:val="18"/>
          <w:szCs w:val="18"/>
        </w:rPr>
        <w:t>dei dati</w:t>
      </w:r>
      <w:r w:rsidRPr="00CF6935">
        <w:rPr>
          <w:rFonts w:ascii="Calibri Light" w:hAnsi="Calibri Light" w:cs="Calibri Light"/>
          <w:sz w:val="18"/>
          <w:szCs w:val="18"/>
        </w:rPr>
        <w:t xml:space="preserve"> registrati </w:t>
      </w:r>
      <w:r w:rsidR="004F0371" w:rsidRPr="00CF6935">
        <w:rPr>
          <w:rFonts w:ascii="Calibri Light" w:hAnsi="Calibri Light" w:cs="Calibri Light"/>
          <w:sz w:val="18"/>
          <w:szCs w:val="18"/>
        </w:rPr>
        <w:t>nel</w:t>
      </w:r>
      <w:r w:rsidRPr="00CF6935">
        <w:rPr>
          <w:rFonts w:ascii="Calibri Light" w:hAnsi="Calibri Light" w:cs="Calibri Light"/>
          <w:sz w:val="18"/>
          <w:szCs w:val="18"/>
        </w:rPr>
        <w:t xml:space="preserve"> Catasto consortile.</w:t>
      </w:r>
    </w:p>
    <w:p w14:paraId="59189A96" w14:textId="35565081" w:rsidR="00F32BF2" w:rsidRPr="00CF6935" w:rsidRDefault="0042765C" w:rsidP="009D3211">
      <w:pPr>
        <w:ind w:left="142"/>
        <w:jc w:val="both"/>
        <w:rPr>
          <w:rFonts w:ascii="Calibri Light" w:hAnsi="Calibri Light" w:cs="Calibri Light"/>
          <w:sz w:val="18"/>
          <w:szCs w:val="18"/>
        </w:rPr>
      </w:pPr>
      <w:r w:rsidRPr="00CF6935">
        <w:rPr>
          <w:rFonts w:ascii="Calibri Light" w:hAnsi="Calibri Light" w:cs="Calibri Light"/>
          <w:sz w:val="18"/>
          <w:szCs w:val="18"/>
        </w:rPr>
        <w:t>I</w:t>
      </w:r>
      <w:r w:rsidR="007E4D84">
        <w:rPr>
          <w:rFonts w:ascii="Calibri Light" w:hAnsi="Calibri Light" w:cs="Calibri Light"/>
          <w:sz w:val="18"/>
          <w:szCs w:val="18"/>
        </w:rPr>
        <w:t xml:space="preserve">n particolare, i </w:t>
      </w:r>
      <w:r w:rsidR="001C77C0" w:rsidRPr="00CF6935">
        <w:rPr>
          <w:rFonts w:ascii="Calibri Light" w:hAnsi="Calibri Light" w:cs="Calibri Light"/>
          <w:sz w:val="18"/>
          <w:szCs w:val="18"/>
        </w:rPr>
        <w:t xml:space="preserve">dati anagrafici e l’indirizzo di spedizione derivano dalle informazioni </w:t>
      </w:r>
      <w:r w:rsidRPr="00CF6935">
        <w:rPr>
          <w:rFonts w:ascii="Calibri Light" w:hAnsi="Calibri Light" w:cs="Calibri Light"/>
          <w:sz w:val="18"/>
          <w:szCs w:val="18"/>
        </w:rPr>
        <w:t>rilevate dall’anagrafe dei domicili fiscali o da quelle comunicate</w:t>
      </w:r>
      <w:r w:rsidR="001C77C0" w:rsidRPr="00CF6935">
        <w:rPr>
          <w:rFonts w:ascii="Calibri Light" w:hAnsi="Calibri Light" w:cs="Calibri Light"/>
          <w:sz w:val="18"/>
          <w:szCs w:val="18"/>
        </w:rPr>
        <w:t xml:space="preserve"> </w:t>
      </w:r>
      <w:r w:rsidRPr="00CF6935">
        <w:rPr>
          <w:rFonts w:ascii="Calibri Light" w:hAnsi="Calibri Light" w:cs="Calibri Light"/>
          <w:sz w:val="18"/>
          <w:szCs w:val="18"/>
        </w:rPr>
        <w:t>dagli interessati</w:t>
      </w:r>
      <w:r w:rsidR="001C77C0" w:rsidRPr="00CF6935">
        <w:rPr>
          <w:rFonts w:ascii="Calibri Light" w:hAnsi="Calibri Light" w:cs="Calibri Light"/>
          <w:sz w:val="18"/>
          <w:szCs w:val="18"/>
        </w:rPr>
        <w:t>.</w:t>
      </w:r>
    </w:p>
    <w:p w14:paraId="7E4D54AE" w14:textId="0075EEE9" w:rsidR="001C77C0" w:rsidRPr="00CF6935" w:rsidRDefault="001C77C0" w:rsidP="001C77C0">
      <w:pPr>
        <w:ind w:left="142"/>
        <w:jc w:val="both"/>
        <w:rPr>
          <w:rFonts w:ascii="Calibri Light" w:hAnsi="Calibri Light" w:cs="Calibri Light"/>
          <w:sz w:val="18"/>
          <w:szCs w:val="18"/>
        </w:rPr>
      </w:pPr>
      <w:r w:rsidRPr="00CF6935">
        <w:rPr>
          <w:rFonts w:ascii="Calibri Light" w:hAnsi="Calibri Light" w:cs="Calibri Light"/>
          <w:sz w:val="18"/>
          <w:szCs w:val="18"/>
        </w:rPr>
        <w:t xml:space="preserve">Si invita, pertanto, a verificare </w:t>
      </w:r>
      <w:r w:rsidR="00006544" w:rsidRPr="00CF6935">
        <w:rPr>
          <w:rFonts w:ascii="Calibri Light" w:hAnsi="Calibri Light" w:cs="Calibri Light"/>
          <w:sz w:val="18"/>
          <w:szCs w:val="18"/>
        </w:rPr>
        <w:t xml:space="preserve">attentamente </w:t>
      </w:r>
      <w:r w:rsidR="00006544">
        <w:rPr>
          <w:rFonts w:ascii="Calibri Light" w:hAnsi="Calibri Light" w:cs="Calibri Light"/>
          <w:sz w:val="18"/>
          <w:szCs w:val="18"/>
        </w:rPr>
        <w:t>la correttezza de</w:t>
      </w:r>
      <w:r w:rsidR="00006544" w:rsidRPr="00CF6935">
        <w:rPr>
          <w:rFonts w:ascii="Calibri Light" w:hAnsi="Calibri Light" w:cs="Calibri Light"/>
          <w:sz w:val="18"/>
          <w:szCs w:val="18"/>
        </w:rPr>
        <w:t>i dati riportati</w:t>
      </w:r>
      <w:r w:rsidR="007E4D84">
        <w:rPr>
          <w:rFonts w:ascii="Calibri Light" w:hAnsi="Calibri Light" w:cs="Calibri Light"/>
          <w:sz w:val="18"/>
          <w:szCs w:val="18"/>
        </w:rPr>
        <w:t>. I</w:t>
      </w:r>
      <w:r w:rsidRPr="00CF6935">
        <w:rPr>
          <w:rFonts w:ascii="Calibri Light" w:hAnsi="Calibri Light" w:cs="Calibri Light"/>
          <w:sz w:val="18"/>
          <w:szCs w:val="18"/>
        </w:rPr>
        <w:t>n caso di errori o variazioni anagrafiche (</w:t>
      </w:r>
      <w:r w:rsidR="00006544">
        <w:rPr>
          <w:rFonts w:ascii="Calibri Light" w:hAnsi="Calibri Light" w:cs="Calibri Light"/>
          <w:sz w:val="18"/>
          <w:szCs w:val="18"/>
        </w:rPr>
        <w:t xml:space="preserve">ad </w:t>
      </w:r>
      <w:r w:rsidRPr="00CF6935">
        <w:rPr>
          <w:rFonts w:ascii="Calibri Light" w:hAnsi="Calibri Light" w:cs="Calibri Light"/>
          <w:sz w:val="18"/>
          <w:szCs w:val="18"/>
        </w:rPr>
        <w:t>es. codice fiscale, indirizzo</w:t>
      </w:r>
      <w:r w:rsidR="00A015E7">
        <w:rPr>
          <w:rFonts w:ascii="Calibri Light" w:hAnsi="Calibri Light" w:cs="Calibri Light"/>
          <w:sz w:val="18"/>
          <w:szCs w:val="18"/>
        </w:rPr>
        <w:t>, ecc.</w:t>
      </w:r>
      <w:r w:rsidRPr="00CF6935">
        <w:rPr>
          <w:rFonts w:ascii="Calibri Light" w:hAnsi="Calibri Light" w:cs="Calibri Light"/>
          <w:sz w:val="18"/>
          <w:szCs w:val="18"/>
        </w:rPr>
        <w:t>)</w:t>
      </w:r>
      <w:r w:rsidR="007E4D84">
        <w:rPr>
          <w:rFonts w:ascii="Calibri Light" w:hAnsi="Calibri Light" w:cs="Calibri Light"/>
          <w:sz w:val="18"/>
          <w:szCs w:val="18"/>
        </w:rPr>
        <w:t xml:space="preserve">, </w:t>
      </w:r>
      <w:r w:rsidR="00006544" w:rsidRPr="00CF6935">
        <w:rPr>
          <w:rFonts w:ascii="Calibri Light" w:hAnsi="Calibri Light" w:cs="Calibri Light"/>
          <w:sz w:val="18"/>
          <w:szCs w:val="18"/>
        </w:rPr>
        <w:t>contattare tempestivamente gli uffici</w:t>
      </w:r>
      <w:r w:rsidR="00006544">
        <w:rPr>
          <w:rFonts w:ascii="Calibri Light" w:hAnsi="Calibri Light" w:cs="Calibri Light"/>
          <w:sz w:val="18"/>
          <w:szCs w:val="18"/>
        </w:rPr>
        <w:t xml:space="preserve"> consortili</w:t>
      </w:r>
      <w:r w:rsidR="00006544" w:rsidRPr="00CF6935">
        <w:rPr>
          <w:rFonts w:ascii="Calibri Light" w:hAnsi="Calibri Light" w:cs="Calibri Light"/>
          <w:sz w:val="18"/>
          <w:szCs w:val="18"/>
        </w:rPr>
        <w:t>, indicando il numero dell’avviso e un recapito telefonico</w:t>
      </w:r>
      <w:r w:rsidR="00006544">
        <w:rPr>
          <w:rFonts w:ascii="Calibri Light" w:hAnsi="Calibri Light" w:cs="Calibri Light"/>
          <w:sz w:val="18"/>
          <w:szCs w:val="18"/>
        </w:rPr>
        <w:t xml:space="preserve"> per eventuali comunicazioni</w:t>
      </w:r>
      <w:r w:rsidR="00006544" w:rsidRPr="00CF6935">
        <w:rPr>
          <w:rFonts w:ascii="Calibri Light" w:hAnsi="Calibri Light" w:cs="Calibri Light"/>
          <w:sz w:val="18"/>
          <w:szCs w:val="18"/>
        </w:rPr>
        <w:t>.</w:t>
      </w:r>
    </w:p>
    <w:bookmarkEnd w:id="21"/>
    <w:p w14:paraId="0D8F7557" w14:textId="1DAF48C7" w:rsidR="003237A2" w:rsidRPr="00CF6935" w:rsidRDefault="003237A2" w:rsidP="00ED4A1B">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Deducibilità ai fini IRPEF</w:t>
      </w:r>
    </w:p>
    <w:p w14:paraId="6D252917" w14:textId="77777777"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L’Agenzia delle Entrate, con Risoluzione n. 44/E del 4 luglio 2013, ha chiarito che i contributi obbligatori dovuti ai Consorzi di Bonifica sono deducibili dal reddito complessivo, ai sensi dell’art. 10, comma 1, lett. a) del D.P.R. n. 917/1986 (TUIR).</w:t>
      </w:r>
    </w:p>
    <w:p w14:paraId="45A65503" w14:textId="77777777"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La deducibilità è ammessa anche per gli immobili soggetti a IMU, purché non locati o non affittati.</w:t>
      </w:r>
    </w:p>
    <w:p w14:paraId="410D576A" w14:textId="19181F19" w:rsidR="003237A2" w:rsidRPr="00CF6935" w:rsidRDefault="003237A2" w:rsidP="003237A2">
      <w:pPr>
        <w:ind w:left="142"/>
        <w:jc w:val="both"/>
        <w:rPr>
          <w:rFonts w:ascii="Calibri Light" w:hAnsi="Calibri Light" w:cs="Calibri Light"/>
          <w:sz w:val="18"/>
          <w:szCs w:val="18"/>
        </w:rPr>
      </w:pPr>
      <w:r w:rsidRPr="00CF6935">
        <w:rPr>
          <w:rFonts w:ascii="Calibri Light" w:hAnsi="Calibri Light" w:cs="Calibri Light"/>
          <w:sz w:val="18"/>
          <w:szCs w:val="18"/>
        </w:rPr>
        <w:t>Per gli immobili concessi in locazione con opzione per la cedolare secca, la deduzione è invece esclusa.</w:t>
      </w:r>
    </w:p>
    <w:p w14:paraId="5F402E53" w14:textId="30DC4348" w:rsidR="007D60B2" w:rsidRPr="00CF6935" w:rsidRDefault="007D60B2" w:rsidP="00ED4A1B">
      <w:pPr>
        <w:spacing w:before="30" w:line="240" w:lineRule="atLeast"/>
        <w:ind w:left="142"/>
        <w:jc w:val="both"/>
        <w:rPr>
          <w:rFonts w:asciiTheme="minorHAnsi" w:hAnsiTheme="minorHAnsi" w:cstheme="minorHAnsi"/>
          <w:b/>
          <w:sz w:val="18"/>
          <w:szCs w:val="18"/>
        </w:rPr>
      </w:pPr>
      <w:bookmarkStart w:id="22" w:name="_Hlk210735292"/>
      <w:r w:rsidRPr="00CF6935">
        <w:rPr>
          <w:rFonts w:asciiTheme="minorHAnsi" w:hAnsiTheme="minorHAnsi" w:cstheme="minorHAnsi"/>
          <w:b/>
          <w:sz w:val="18"/>
          <w:szCs w:val="18"/>
        </w:rPr>
        <w:t>Privacy</w:t>
      </w:r>
    </w:p>
    <w:p w14:paraId="420DD2B5" w14:textId="77777777" w:rsidR="00D53C5E" w:rsidRPr="00CF6935" w:rsidRDefault="00D53C5E" w:rsidP="00D53C5E">
      <w:pPr>
        <w:ind w:left="142"/>
        <w:jc w:val="both"/>
        <w:rPr>
          <w:rFonts w:ascii="Calibri Light" w:hAnsi="Calibri Light" w:cs="Calibri Light"/>
          <w:sz w:val="18"/>
          <w:szCs w:val="18"/>
        </w:rPr>
      </w:pPr>
      <w:r w:rsidRPr="00CF6935">
        <w:rPr>
          <w:rFonts w:ascii="Calibri Light" w:hAnsi="Calibri Light" w:cs="Calibri Light"/>
          <w:sz w:val="18"/>
          <w:szCs w:val="18"/>
        </w:rPr>
        <w:t xml:space="preserve">Ai sensi dell’art. 13 del Regolamento (UE) 2016/679 (GDPR) e del </w:t>
      </w:r>
      <w:proofErr w:type="spellStart"/>
      <w:r w:rsidRPr="00CF6935">
        <w:rPr>
          <w:rFonts w:ascii="Calibri Light" w:hAnsi="Calibri Light" w:cs="Calibri Light"/>
          <w:sz w:val="18"/>
          <w:szCs w:val="18"/>
        </w:rPr>
        <w:t>D.Lgs.</w:t>
      </w:r>
      <w:proofErr w:type="spellEnd"/>
      <w:r w:rsidRPr="00CF6935">
        <w:rPr>
          <w:rFonts w:ascii="Calibri Light" w:hAnsi="Calibri Light" w:cs="Calibri Light"/>
          <w:sz w:val="18"/>
          <w:szCs w:val="18"/>
        </w:rPr>
        <w:t xml:space="preserve"> 196/2003, come modificato, si informa che i dati personali saranno trattati nel </w:t>
      </w:r>
      <w:r>
        <w:rPr>
          <w:rFonts w:ascii="Calibri Light" w:hAnsi="Calibri Light" w:cs="Calibri Light"/>
          <w:sz w:val="18"/>
          <w:szCs w:val="18"/>
        </w:rPr>
        <w:t xml:space="preserve">pieno </w:t>
      </w:r>
      <w:r w:rsidRPr="00CF6935">
        <w:rPr>
          <w:rFonts w:ascii="Calibri Light" w:hAnsi="Calibri Light" w:cs="Calibri Light"/>
          <w:sz w:val="18"/>
          <w:szCs w:val="18"/>
        </w:rPr>
        <w:t xml:space="preserve">rispetto della normativa vigente, </w:t>
      </w:r>
      <w:r>
        <w:rPr>
          <w:rFonts w:ascii="Calibri Light" w:hAnsi="Calibri Light" w:cs="Calibri Light"/>
          <w:sz w:val="18"/>
          <w:szCs w:val="18"/>
        </w:rPr>
        <w:t xml:space="preserve">esclusivamente </w:t>
      </w:r>
      <w:r w:rsidRPr="00CF6935">
        <w:rPr>
          <w:rFonts w:ascii="Calibri Light" w:hAnsi="Calibri Light" w:cs="Calibri Light"/>
          <w:sz w:val="18"/>
          <w:szCs w:val="18"/>
        </w:rPr>
        <w:t>per finalità strettamente connesse all’erogazione dei servizi consortili.</w:t>
      </w:r>
    </w:p>
    <w:p w14:paraId="275935CF" w14:textId="77777777" w:rsidR="00D53C5E" w:rsidRPr="00CF6935" w:rsidRDefault="00D53C5E" w:rsidP="00D53C5E">
      <w:pPr>
        <w:ind w:left="142"/>
        <w:jc w:val="both"/>
        <w:rPr>
          <w:rFonts w:ascii="Calibri Light" w:hAnsi="Calibri Light" w:cs="Calibri Light"/>
          <w:sz w:val="18"/>
          <w:szCs w:val="18"/>
        </w:rPr>
      </w:pPr>
      <w:r w:rsidRPr="00CF6935">
        <w:rPr>
          <w:rFonts w:ascii="Calibri Light" w:hAnsi="Calibri Light" w:cs="Calibri Light"/>
          <w:sz w:val="18"/>
          <w:szCs w:val="18"/>
        </w:rPr>
        <w:t xml:space="preserve">Il trattamento </w:t>
      </w:r>
      <w:r>
        <w:rPr>
          <w:rFonts w:ascii="Calibri Light" w:hAnsi="Calibri Light" w:cs="Calibri Light"/>
          <w:sz w:val="18"/>
          <w:szCs w:val="18"/>
        </w:rPr>
        <w:t xml:space="preserve">dei dati </w:t>
      </w:r>
      <w:r w:rsidRPr="00CF6935">
        <w:rPr>
          <w:rFonts w:ascii="Calibri Light" w:hAnsi="Calibri Light" w:cs="Calibri Light"/>
          <w:sz w:val="18"/>
          <w:szCs w:val="18"/>
        </w:rPr>
        <w:t xml:space="preserve">sarà effettuato da personale autorizzato e, ove necessario, da soggetti esterni incaricati in qualità di responsabili del trattamento, sulla base di specifici accordi contrattuali che ne garantiscono la conformità al GDPR. I dati </w:t>
      </w:r>
      <w:r>
        <w:rPr>
          <w:rFonts w:ascii="Calibri Light" w:hAnsi="Calibri Light" w:cs="Calibri Light"/>
          <w:sz w:val="18"/>
          <w:szCs w:val="18"/>
        </w:rPr>
        <w:t>potranno essere</w:t>
      </w:r>
      <w:r w:rsidRPr="00CF6935">
        <w:rPr>
          <w:rFonts w:ascii="Calibri Light" w:hAnsi="Calibri Light" w:cs="Calibri Light"/>
          <w:sz w:val="18"/>
          <w:szCs w:val="18"/>
        </w:rPr>
        <w:t xml:space="preserve"> trattati anche mediante strumenti elettronici, secondo i principi di liceità, correttezza, trasparenza, minimizzazione e sicurezza, e non saranno comunicati a terzi, salvo obblighi di legge o previo consenso dell’interessato.</w:t>
      </w:r>
    </w:p>
    <w:bookmarkEnd w:id="22"/>
    <w:p w14:paraId="455146E0" w14:textId="77777777" w:rsidR="00E55A35" w:rsidRPr="00CF6935" w:rsidRDefault="00E55A35" w:rsidP="00E55A35">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Modalità di ricorso</w:t>
      </w:r>
    </w:p>
    <w:p w14:paraId="5A18E354" w14:textId="6DD3318A"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Avverso il presente avviso di pagamento, è possibile presentare ricorso per errori materiali direttamente al </w:t>
      </w:r>
      <w:r w:rsidR="00931F8E">
        <w:rPr>
          <w:rFonts w:ascii="Calibri Light" w:hAnsi="Calibri Light" w:cs="Calibri Light"/>
          <w:sz w:val="18"/>
          <w:szCs w:val="18"/>
        </w:rPr>
        <w:t>l</w:t>
      </w:r>
      <w:r w:rsidRPr="00115E5C">
        <w:rPr>
          <w:rFonts w:ascii="Calibri Light" w:hAnsi="Calibri Light" w:cs="Calibri Light"/>
          <w:sz w:val="18"/>
          <w:szCs w:val="18"/>
        </w:rPr>
        <w:t>egale rappresentante</w:t>
      </w:r>
      <w:r>
        <w:rPr>
          <w:rFonts w:ascii="Calibri Light" w:hAnsi="Calibri Light" w:cs="Calibri Light"/>
          <w:sz w:val="18"/>
          <w:szCs w:val="18"/>
        </w:rPr>
        <w:t xml:space="preserve"> </w:t>
      </w:r>
      <w:r w:rsidRPr="00CF6935">
        <w:rPr>
          <w:rFonts w:ascii="Calibri Light" w:hAnsi="Calibri Light" w:cs="Calibri Light"/>
          <w:sz w:val="18"/>
          <w:szCs w:val="18"/>
        </w:rPr>
        <w:t>del Consorzio, ai sensi dell’art. 112 del R.D. n. 368 dell’8 maggio 1904.</w:t>
      </w:r>
    </w:p>
    <w:p w14:paraId="07D5F332" w14:textId="77777777" w:rsidR="00E55A35" w:rsidRPr="00CF6935" w:rsidRDefault="00E55A35" w:rsidP="00E55A35">
      <w:pPr>
        <w:ind w:left="142"/>
        <w:jc w:val="both"/>
        <w:rPr>
          <w:rFonts w:ascii="Calibri Light" w:hAnsi="Calibri Light" w:cs="Calibri Light"/>
          <w:sz w:val="18"/>
          <w:szCs w:val="18"/>
        </w:rPr>
      </w:pPr>
      <w:r w:rsidRPr="00FB073A">
        <w:rPr>
          <w:rFonts w:ascii="Calibri Light" w:hAnsi="Calibri Light" w:cs="Calibri Light"/>
          <w:sz w:val="18"/>
          <w:szCs w:val="18"/>
        </w:rPr>
        <w:t>Avverso la cartella esattoriale derivante dal mancato pagamento dell’avviso bonario, è possibile proporre ricorso</w:t>
      </w:r>
      <w:r w:rsidRPr="00CF6935">
        <w:rPr>
          <w:rFonts w:ascii="Calibri Light" w:hAnsi="Calibri Light" w:cs="Calibri Light"/>
          <w:sz w:val="18"/>
          <w:szCs w:val="18"/>
        </w:rPr>
        <w:t>:</w:t>
      </w:r>
    </w:p>
    <w:p w14:paraId="35DF8B4C" w14:textId="28540495"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 xml:space="preserve">per errori materiali: direttamente al </w:t>
      </w:r>
      <w:r w:rsidR="00931F8E">
        <w:rPr>
          <w:rFonts w:ascii="Calibri Light" w:hAnsi="Calibri Light" w:cs="Calibri Light"/>
          <w:sz w:val="18"/>
          <w:szCs w:val="18"/>
        </w:rPr>
        <w:t>l</w:t>
      </w:r>
      <w:r w:rsidRPr="00115E5C">
        <w:rPr>
          <w:rFonts w:ascii="Calibri Light" w:hAnsi="Calibri Light" w:cs="Calibri Light"/>
          <w:sz w:val="18"/>
          <w:szCs w:val="18"/>
        </w:rPr>
        <w:t>egale rappresentante</w:t>
      </w:r>
      <w:r>
        <w:rPr>
          <w:rFonts w:ascii="Calibri Light" w:hAnsi="Calibri Light" w:cs="Calibri Light"/>
          <w:sz w:val="18"/>
          <w:szCs w:val="18"/>
        </w:rPr>
        <w:t xml:space="preserve"> </w:t>
      </w:r>
      <w:r w:rsidRPr="00CF6935">
        <w:rPr>
          <w:rFonts w:ascii="Calibri Light" w:hAnsi="Calibri Light" w:cs="Calibri Light"/>
          <w:sz w:val="18"/>
          <w:szCs w:val="18"/>
        </w:rPr>
        <w:t>del Consorzio (</w:t>
      </w:r>
      <w:r w:rsidRPr="00CF6935">
        <w:rPr>
          <w:rFonts w:ascii="Calibri Light" w:hAnsi="Calibri Light" w:cs="Calibri Light"/>
          <w:i/>
          <w:iCs/>
          <w:sz w:val="18"/>
          <w:szCs w:val="18"/>
        </w:rPr>
        <w:t>art. 112 R.D. n. 368 del 08.05.1904</w:t>
      </w:r>
      <w:r w:rsidRPr="00CF6935">
        <w:rPr>
          <w:rFonts w:ascii="Calibri Light" w:hAnsi="Calibri Light" w:cs="Calibri Light"/>
          <w:sz w:val="18"/>
          <w:szCs w:val="18"/>
        </w:rPr>
        <w:t>);</w:t>
      </w:r>
    </w:p>
    <w:p w14:paraId="5BEFBD0C" w14:textId="77777777"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per contestazioni relative alla sussistenza dell’obbligo contributivo: alla Corte di Giustizia Tributaria di primo grado territorialmente competente, entro 60 giorni dalla notifica della cartella (</w:t>
      </w:r>
      <w:r w:rsidRPr="00CF6935">
        <w:rPr>
          <w:rFonts w:ascii="Calibri Light" w:hAnsi="Calibri Light" w:cs="Calibri Light"/>
          <w:i/>
          <w:iCs/>
          <w:sz w:val="18"/>
          <w:szCs w:val="18"/>
        </w:rPr>
        <w:t xml:space="preserve">art. 2 </w:t>
      </w:r>
      <w:proofErr w:type="spellStart"/>
      <w:r w:rsidRPr="00CF6935">
        <w:rPr>
          <w:rFonts w:ascii="Calibri Light" w:hAnsi="Calibri Light" w:cs="Calibri Light"/>
          <w:i/>
          <w:iCs/>
          <w:sz w:val="18"/>
          <w:szCs w:val="18"/>
        </w:rPr>
        <w:t>D.Lgs.</w:t>
      </w:r>
      <w:proofErr w:type="spellEnd"/>
      <w:r w:rsidRPr="00CF6935">
        <w:rPr>
          <w:rFonts w:ascii="Calibri Light" w:hAnsi="Calibri Light" w:cs="Calibri Light"/>
          <w:i/>
          <w:iCs/>
          <w:sz w:val="18"/>
          <w:szCs w:val="18"/>
        </w:rPr>
        <w:t xml:space="preserve"> 546/1992</w:t>
      </w:r>
      <w:r w:rsidRPr="00CF6935">
        <w:rPr>
          <w:rFonts w:ascii="Calibri Light" w:hAnsi="Calibri Light" w:cs="Calibri Light"/>
          <w:sz w:val="18"/>
          <w:szCs w:val="18"/>
        </w:rPr>
        <w:t>);</w:t>
      </w:r>
    </w:p>
    <w:p w14:paraId="1734586B" w14:textId="77777777" w:rsidR="00E55A35" w:rsidRPr="00CF6935" w:rsidRDefault="00E55A35" w:rsidP="00E55A35">
      <w:pPr>
        <w:pStyle w:val="Paragrafoelenco"/>
        <w:numPr>
          <w:ilvl w:val="0"/>
          <w:numId w:val="14"/>
        </w:numPr>
        <w:ind w:left="568" w:hanging="284"/>
        <w:jc w:val="both"/>
        <w:rPr>
          <w:rFonts w:ascii="Calibri Light" w:hAnsi="Calibri Light" w:cs="Calibri Light"/>
          <w:sz w:val="18"/>
          <w:szCs w:val="18"/>
        </w:rPr>
      </w:pPr>
      <w:r w:rsidRPr="00CF6935">
        <w:rPr>
          <w:rFonts w:ascii="Calibri Light" w:hAnsi="Calibri Light" w:cs="Calibri Light"/>
          <w:sz w:val="18"/>
          <w:szCs w:val="18"/>
        </w:rPr>
        <w:t>per contestazioni riguardanti l’ammontare del contributo o i provvedimenti che ne disciplinano la determinazione: al Tribunale Amministrativo Regionale (T.A.R.), nei termini di legge.</w:t>
      </w:r>
    </w:p>
    <w:p w14:paraId="4E30B94B" w14:textId="77777777" w:rsidR="00E55A35" w:rsidRPr="00CF6935" w:rsidRDefault="00E55A35" w:rsidP="00E55A35">
      <w:pPr>
        <w:spacing w:before="30" w:line="240" w:lineRule="atLeast"/>
        <w:ind w:left="142"/>
        <w:jc w:val="both"/>
        <w:rPr>
          <w:rFonts w:asciiTheme="minorHAnsi" w:hAnsiTheme="minorHAnsi" w:cstheme="minorHAnsi"/>
          <w:sz w:val="18"/>
          <w:szCs w:val="18"/>
        </w:rPr>
      </w:pPr>
      <w:r w:rsidRPr="00A015E7">
        <w:rPr>
          <w:rFonts w:asciiTheme="minorHAnsi" w:hAnsiTheme="minorHAnsi" w:cstheme="minorHAnsi"/>
          <w:b/>
          <w:sz w:val="18"/>
          <w:szCs w:val="18"/>
        </w:rPr>
        <w:t>Legale rappresentante</w:t>
      </w:r>
    </w:p>
    <w:p w14:paraId="3E414378" w14:textId="77777777" w:rsidR="00E55A35" w:rsidRPr="00CF7A8B" w:rsidRDefault="00E55A35" w:rsidP="00E55A35">
      <w:pPr>
        <w:ind w:left="142"/>
        <w:jc w:val="both"/>
        <w:rPr>
          <w:rFonts w:ascii="Calibri Light" w:hAnsi="Calibri Light" w:cs="Calibri Light"/>
          <w:sz w:val="18"/>
          <w:szCs w:val="18"/>
        </w:rPr>
      </w:pPr>
      <w:r w:rsidRPr="00CF7A8B">
        <w:rPr>
          <w:rFonts w:ascii="Calibri Light" w:hAnsi="Calibri Light" w:cs="Calibri Light"/>
          <w:sz w:val="18"/>
          <w:szCs w:val="18"/>
        </w:rPr>
        <w:t>Presidente: Dott. Agr. Efisio Perra</w:t>
      </w:r>
    </w:p>
    <w:p w14:paraId="68C62889" w14:textId="77777777" w:rsidR="00E55A35" w:rsidRPr="00A015E7" w:rsidRDefault="00E55A35" w:rsidP="00E55A35">
      <w:pPr>
        <w:spacing w:before="30" w:line="240" w:lineRule="atLeast"/>
        <w:ind w:left="142"/>
        <w:jc w:val="both"/>
        <w:rPr>
          <w:rFonts w:asciiTheme="minorHAnsi" w:hAnsiTheme="minorHAnsi" w:cstheme="minorHAnsi"/>
          <w:sz w:val="18"/>
          <w:szCs w:val="18"/>
        </w:rPr>
      </w:pPr>
      <w:r>
        <w:rPr>
          <w:rFonts w:asciiTheme="minorHAnsi" w:hAnsiTheme="minorHAnsi" w:cstheme="minorHAnsi"/>
          <w:b/>
          <w:sz w:val="18"/>
          <w:szCs w:val="18"/>
        </w:rPr>
        <w:t>Responsabili amministrativi</w:t>
      </w:r>
    </w:p>
    <w:p w14:paraId="150DF6B9"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Direttore Generale: Dott.ssa Patrizia Mattioni</w:t>
      </w:r>
    </w:p>
    <w:p w14:paraId="53BEE0B6" w14:textId="77777777" w:rsidR="00E55A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Direttore Area Affari Generali e Programmazione Finanziaria: Dott.ssa Patrizia Mattioni</w:t>
      </w:r>
    </w:p>
    <w:p w14:paraId="5CBF8739"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Capo Settore Catasto, Ruoli e Servizi Territoriali</w:t>
      </w:r>
      <w:r>
        <w:rPr>
          <w:rFonts w:ascii="Calibri Light" w:hAnsi="Calibri Light" w:cs="Calibri Light"/>
          <w:sz w:val="18"/>
          <w:szCs w:val="18"/>
        </w:rPr>
        <w:t xml:space="preserve">: </w:t>
      </w:r>
      <w:r w:rsidRPr="00CF6935">
        <w:rPr>
          <w:rFonts w:ascii="Calibri Light" w:hAnsi="Calibri Light" w:cs="Calibri Light"/>
          <w:sz w:val="18"/>
          <w:szCs w:val="18"/>
        </w:rPr>
        <w:t>Geom. Stefano Puddu</w:t>
      </w:r>
    </w:p>
    <w:p w14:paraId="3AB37F22" w14:textId="77777777" w:rsidR="00E55A35" w:rsidRPr="00CF6935" w:rsidRDefault="00E55A35" w:rsidP="00E55A35">
      <w:pPr>
        <w:spacing w:before="30" w:line="240" w:lineRule="atLeast"/>
        <w:ind w:left="142"/>
        <w:jc w:val="both"/>
        <w:rPr>
          <w:rFonts w:asciiTheme="minorHAnsi" w:hAnsiTheme="minorHAnsi" w:cstheme="minorHAnsi"/>
          <w:b/>
          <w:sz w:val="18"/>
          <w:szCs w:val="18"/>
        </w:rPr>
      </w:pPr>
      <w:r w:rsidRPr="00CF6935">
        <w:rPr>
          <w:rFonts w:asciiTheme="minorHAnsi" w:hAnsiTheme="minorHAnsi" w:cstheme="minorHAnsi"/>
          <w:b/>
          <w:sz w:val="18"/>
          <w:szCs w:val="18"/>
        </w:rPr>
        <w:t>Responsabile del Procedimento</w:t>
      </w:r>
    </w:p>
    <w:p w14:paraId="132104A2" w14:textId="77777777" w:rsidR="00E55A35" w:rsidRPr="00CF6935" w:rsidRDefault="00E55A35" w:rsidP="00E55A35">
      <w:pPr>
        <w:ind w:left="142"/>
        <w:jc w:val="both"/>
        <w:rPr>
          <w:rFonts w:ascii="Calibri Light" w:hAnsi="Calibri Light" w:cs="Calibri Light"/>
          <w:sz w:val="18"/>
          <w:szCs w:val="18"/>
        </w:rPr>
      </w:pPr>
      <w:r w:rsidRPr="00CF6935">
        <w:rPr>
          <w:rFonts w:ascii="Calibri Light" w:hAnsi="Calibri Light" w:cs="Calibri Light"/>
          <w:sz w:val="18"/>
          <w:szCs w:val="18"/>
        </w:rPr>
        <w:t>Geom. Stefano Puddu</w:t>
      </w:r>
    </w:p>
    <w:p w14:paraId="5FF41BE5" w14:textId="3D929239" w:rsidR="008E1B4D" w:rsidRPr="00492F95" w:rsidRDefault="008E1B4D" w:rsidP="008E1B4D">
      <w:pPr>
        <w:spacing w:before="80" w:line="240" w:lineRule="atLeast"/>
        <w:ind w:left="142"/>
        <w:jc w:val="both"/>
        <w:rPr>
          <w:rFonts w:ascii="Calibri Light" w:hAnsi="Calibri Light" w:cs="Calibri Light"/>
          <w:b/>
          <w:bCs/>
          <w:sz w:val="18"/>
          <w:szCs w:val="18"/>
        </w:rPr>
      </w:pPr>
    </w:p>
    <w:p w14:paraId="16797732" w14:textId="1C2CB363" w:rsidR="008E1B4D" w:rsidRPr="00492F95" w:rsidRDefault="00006544" w:rsidP="008E1B4D">
      <w:pPr>
        <w:spacing w:before="80" w:line="240" w:lineRule="atLeast"/>
        <w:ind w:left="142"/>
        <w:jc w:val="both"/>
        <w:rPr>
          <w:rFonts w:ascii="Calibri Light" w:hAnsi="Calibri Light" w:cs="Calibri Light"/>
          <w:b/>
          <w:bCs/>
          <w:sz w:val="18"/>
          <w:szCs w:val="18"/>
        </w:rPr>
      </w:pPr>
      <w:r>
        <w:rPr>
          <w:rFonts w:ascii="Calibri Light" w:hAnsi="Calibri Light" w:cs="Calibri Light"/>
          <w:b/>
          <w:bCs/>
          <w:noProof/>
          <w:sz w:val="18"/>
          <w:szCs w:val="18"/>
        </w:rPr>
        <mc:AlternateContent>
          <mc:Choice Requires="wpg">
            <w:drawing>
              <wp:anchor distT="0" distB="0" distL="114300" distR="114300" simplePos="0" relativeHeight="251694592" behindDoc="0" locked="0" layoutInCell="1" allowOverlap="1" wp14:anchorId="79EA948F" wp14:editId="3AC30149">
                <wp:simplePos x="0" y="0"/>
                <wp:positionH relativeFrom="column">
                  <wp:posOffset>210323</wp:posOffset>
                </wp:positionH>
                <wp:positionV relativeFrom="paragraph">
                  <wp:posOffset>16101</wp:posOffset>
                </wp:positionV>
                <wp:extent cx="6390000" cy="1747818"/>
                <wp:effectExtent l="0" t="0" r="11430" b="24130"/>
                <wp:wrapNone/>
                <wp:docPr id="2068436974" name="Gruppo 21"/>
                <wp:cNvGraphicFramePr/>
                <a:graphic xmlns:a="http://schemas.openxmlformats.org/drawingml/2006/main">
                  <a:graphicData uri="http://schemas.microsoft.com/office/word/2010/wordprocessingGroup">
                    <wpg:wgp>
                      <wpg:cNvGrpSpPr/>
                      <wpg:grpSpPr>
                        <a:xfrm>
                          <a:off x="0" y="0"/>
                          <a:ext cx="6390000" cy="1747818"/>
                          <a:chOff x="0" y="0"/>
                          <a:chExt cx="6390000" cy="1747818"/>
                        </a:xfrm>
                      </wpg:grpSpPr>
                      <wps:wsp>
                        <wps:cNvPr id="1387974344" name="Rettangolo con un angolo arrotondato 23"/>
                        <wps:cNvSpPr/>
                        <wps:spPr>
                          <a:xfrm flipV="1">
                            <a:off x="0" y="307818"/>
                            <a:ext cx="6390000" cy="1440000"/>
                          </a:xfrm>
                          <a:prstGeom prst="round1Rect">
                            <a:avLst/>
                          </a:prstGeom>
                          <a:solidFill>
                            <a:schemeClr val="bg1"/>
                          </a:solidFill>
                          <a:ln w="19050">
                            <a:solidFill>
                              <a:srgbClr val="00B050"/>
                            </a:solidFill>
                          </a:ln>
                        </wps:spPr>
                        <wps:style>
                          <a:lnRef idx="2">
                            <a:schemeClr val="accent4"/>
                          </a:lnRef>
                          <a:fillRef idx="1">
                            <a:schemeClr val="lt1"/>
                          </a:fillRef>
                          <a:effectRef idx="0">
                            <a:schemeClr val="accent4"/>
                          </a:effectRef>
                          <a:fontRef idx="minor">
                            <a:schemeClr val="dk1"/>
                          </a:fontRef>
                        </wps:style>
                        <wps:txbx>
                          <w:txbxContent>
                            <w:tbl>
                              <w:tblPr>
                                <w:tblStyle w:val="Grigliatabella"/>
                                <w:tblW w:w="9808" w:type="dxa"/>
                                <w:tblInd w:w="139" w:type="dxa"/>
                                <w:tblBorders>
                                  <w:left w:val="none" w:sz="0" w:space="0" w:color="auto"/>
                                  <w:right w:val="none" w:sz="0" w:space="0" w:color="auto"/>
                                </w:tblBorders>
                                <w:tblLayout w:type="fixed"/>
                                <w:tblCellMar>
                                  <w:left w:w="57" w:type="dxa"/>
                                  <w:right w:w="57" w:type="dxa"/>
                                </w:tblCellMar>
                                <w:tblLook w:val="04A0" w:firstRow="1" w:lastRow="0" w:firstColumn="1" w:lastColumn="0" w:noHBand="0" w:noVBand="1"/>
                              </w:tblPr>
                              <w:tblGrid>
                                <w:gridCol w:w="5673"/>
                                <w:gridCol w:w="4135"/>
                              </w:tblGrid>
                              <w:tr w:rsidR="008E1B4D" w:rsidRPr="004203D8" w14:paraId="703EB25A" w14:textId="77777777" w:rsidTr="00BD1122">
                                <w:trPr>
                                  <w:cantSplit/>
                                  <w:trHeight w:val="283"/>
                                </w:trPr>
                                <w:tc>
                                  <w:tcPr>
                                    <w:tcW w:w="5673" w:type="dxa"/>
                                    <w:tcBorders>
                                      <w:top w:val="nil"/>
                                      <w:right w:val="nil"/>
                                    </w:tcBorders>
                                    <w:tcMar>
                                      <w:left w:w="113" w:type="dxa"/>
                                      <w:right w:w="113" w:type="dxa"/>
                                    </w:tcMar>
                                    <w:vAlign w:val="center"/>
                                  </w:tcPr>
                                  <w:p w14:paraId="3B7E73A6" w14:textId="77A9DF5C"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Cagliari</w:t>
                                    </w:r>
                                    <w:r w:rsidRPr="004203D8">
                                      <w:rPr>
                                        <w:rFonts w:ascii="Calibri Light" w:hAnsi="Calibri Light" w:cs="Calibri Light"/>
                                        <w:bCs/>
                                        <w:color w:val="000000" w:themeColor="text1"/>
                                        <w:sz w:val="18"/>
                                        <w:szCs w:val="18"/>
                                      </w:rPr>
                                      <w:t>, Via Dante n. 254</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070.40951</w:t>
                                    </w:r>
                                  </w:p>
                                </w:tc>
                                <w:tc>
                                  <w:tcPr>
                                    <w:tcW w:w="4135" w:type="dxa"/>
                                    <w:tcBorders>
                                      <w:top w:val="nil"/>
                                      <w:left w:val="nil"/>
                                    </w:tcBorders>
                                    <w:tcMar>
                                      <w:left w:w="113" w:type="dxa"/>
                                      <w:right w:w="113" w:type="dxa"/>
                                    </w:tcMar>
                                    <w:vAlign w:val="center"/>
                                  </w:tcPr>
                                  <w:p w14:paraId="7D2785A3" w14:textId="11C414A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Sperate</w:t>
                                    </w:r>
                                    <w:r w:rsidRPr="004203D8">
                                      <w:rPr>
                                        <w:rFonts w:ascii="Calibri Light" w:hAnsi="Calibri Light" w:cs="Calibri Light"/>
                                        <w:bCs/>
                                        <w:color w:val="000000" w:themeColor="text1"/>
                                        <w:sz w:val="18"/>
                                        <w:szCs w:val="18"/>
                                      </w:rPr>
                                      <w:t>, Via Cagliari n. 116</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070.9600039</w:t>
                                    </w:r>
                                  </w:p>
                                </w:tc>
                              </w:tr>
                              <w:tr w:rsidR="008E1B4D" w:rsidRPr="004203D8" w14:paraId="0085EAE0" w14:textId="77777777" w:rsidTr="00BD1122">
                                <w:trPr>
                                  <w:cantSplit/>
                                  <w:trHeight w:val="283"/>
                                </w:trPr>
                                <w:tc>
                                  <w:tcPr>
                                    <w:tcW w:w="5673" w:type="dxa"/>
                                    <w:tcBorders>
                                      <w:right w:val="nil"/>
                                    </w:tcBorders>
                                    <w:tcMar>
                                      <w:left w:w="113" w:type="dxa"/>
                                      <w:right w:w="113" w:type="dxa"/>
                                    </w:tcMar>
                                    <w:vAlign w:val="center"/>
                                  </w:tcPr>
                                  <w:p w14:paraId="7BF08E50" w14:textId="7FB7025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Carbonia</w:t>
                                    </w:r>
                                    <w:r w:rsidRPr="004203D8">
                                      <w:rPr>
                                        <w:rFonts w:ascii="Calibri Light" w:hAnsi="Calibri Light" w:cs="Calibri Light"/>
                                        <w:bCs/>
                                        <w:color w:val="000000" w:themeColor="text1"/>
                                        <w:sz w:val="18"/>
                                        <w:szCs w:val="18"/>
                                      </w:rPr>
                                      <w:t>, Via Catania n. 5</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0781.62391</w:t>
                                    </w:r>
                                  </w:p>
                                </w:tc>
                                <w:tc>
                                  <w:tcPr>
                                    <w:tcW w:w="4135" w:type="dxa"/>
                                    <w:tcBorders>
                                      <w:left w:val="nil"/>
                                    </w:tcBorders>
                                    <w:tcMar>
                                      <w:left w:w="113" w:type="dxa"/>
                                      <w:right w:w="113" w:type="dxa"/>
                                    </w:tcMar>
                                    <w:vAlign w:val="center"/>
                                  </w:tcPr>
                                  <w:p w14:paraId="56907FDB" w14:textId="2E80E072"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Senorbì</w:t>
                                    </w:r>
                                    <w:r w:rsidRPr="004203D8">
                                      <w:rPr>
                                        <w:rFonts w:ascii="Calibri Light" w:hAnsi="Calibri Light" w:cs="Calibri Light"/>
                                        <w:bCs/>
                                        <w:color w:val="000000" w:themeColor="text1"/>
                                        <w:sz w:val="18"/>
                                        <w:szCs w:val="18"/>
                                      </w:rPr>
                                      <w:t>, Via Sant’Andrea Frius n. 2</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070.9808088</w:t>
                                    </w:r>
                                  </w:p>
                                </w:tc>
                              </w:tr>
                              <w:tr w:rsidR="008E1B4D" w:rsidRPr="004203D8" w14:paraId="6326C019" w14:textId="77777777" w:rsidTr="00BD1122">
                                <w:trPr>
                                  <w:cantSplit/>
                                  <w:trHeight w:val="283"/>
                                </w:trPr>
                                <w:tc>
                                  <w:tcPr>
                                    <w:tcW w:w="5673" w:type="dxa"/>
                                    <w:tcBorders>
                                      <w:right w:val="nil"/>
                                    </w:tcBorders>
                                    <w:tcMar>
                                      <w:left w:w="113" w:type="dxa"/>
                                      <w:right w:w="113" w:type="dxa"/>
                                    </w:tcMar>
                                    <w:vAlign w:val="center"/>
                                  </w:tcPr>
                                  <w:p w14:paraId="2D630C26" w14:textId="0C04CE53"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Iglesias</w:t>
                                    </w:r>
                                    <w:r w:rsidRPr="004203D8">
                                      <w:rPr>
                                        <w:rFonts w:ascii="Calibri Light" w:hAnsi="Calibri Light" w:cs="Calibri Light"/>
                                        <w:bCs/>
                                        <w:color w:val="000000" w:themeColor="text1"/>
                                        <w:sz w:val="18"/>
                                        <w:szCs w:val="18"/>
                                      </w:rPr>
                                      <w:t>, Località “Sa Stoia” Z.I. Regionale</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0781.31295</w:t>
                                    </w:r>
                                  </w:p>
                                </w:tc>
                                <w:tc>
                                  <w:tcPr>
                                    <w:tcW w:w="4135" w:type="dxa"/>
                                    <w:tcBorders>
                                      <w:left w:val="nil"/>
                                    </w:tcBorders>
                                    <w:tcMar>
                                      <w:left w:w="113" w:type="dxa"/>
                                      <w:right w:w="113" w:type="dxa"/>
                                    </w:tcMar>
                                    <w:vAlign w:val="center"/>
                                  </w:tcPr>
                                  <w:p w14:paraId="4BD5C656" w14:textId="6AFA117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Serramanna</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Pimpisu</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070.9139559</w:t>
                                    </w:r>
                                  </w:p>
                                </w:tc>
                              </w:tr>
                              <w:tr w:rsidR="008E1B4D" w:rsidRPr="004203D8" w14:paraId="7BCDA704" w14:textId="77777777" w:rsidTr="00BD1122">
                                <w:trPr>
                                  <w:cantSplit/>
                                  <w:trHeight w:val="283"/>
                                </w:trPr>
                                <w:tc>
                                  <w:tcPr>
                                    <w:tcW w:w="5673" w:type="dxa"/>
                                    <w:tcBorders>
                                      <w:right w:val="nil"/>
                                    </w:tcBorders>
                                    <w:tcMar>
                                      <w:left w:w="113" w:type="dxa"/>
                                      <w:right w:w="113" w:type="dxa"/>
                                    </w:tcMar>
                                    <w:vAlign w:val="center"/>
                                  </w:tcPr>
                                  <w:p w14:paraId="1FE0A6F1" w14:textId="30B0207C"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Masainas</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Porcinas</w:t>
                                    </w:r>
                                    <w:proofErr w:type="spellEnd"/>
                                    <w:r w:rsidRPr="004203D8">
                                      <w:rPr>
                                        <w:rFonts w:ascii="Calibri Light" w:hAnsi="Calibri Light" w:cs="Calibri Light"/>
                                        <w:bCs/>
                                        <w:color w:val="000000" w:themeColor="text1"/>
                                        <w:sz w:val="18"/>
                                        <w:szCs w:val="18"/>
                                        <w:lang w:val="en-GB"/>
                                      </w:rPr>
                                      <w:t>”</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0781.9645155</w:t>
                                    </w:r>
                                  </w:p>
                                </w:tc>
                                <w:tc>
                                  <w:tcPr>
                                    <w:tcW w:w="4135" w:type="dxa"/>
                                    <w:tcBorders>
                                      <w:left w:val="nil"/>
                                    </w:tcBorders>
                                    <w:tcMar>
                                      <w:left w:w="113" w:type="dxa"/>
                                      <w:right w:w="113" w:type="dxa"/>
                                    </w:tcMar>
                                    <w:vAlign w:val="center"/>
                                  </w:tcPr>
                                  <w:p w14:paraId="087140BF" w14:textId="7C8A8E29"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Siliqua</w:t>
                                    </w:r>
                                    <w:r w:rsidRPr="004203D8">
                                      <w:rPr>
                                        <w:rFonts w:ascii="Calibri Light" w:hAnsi="Calibri Light" w:cs="Calibri Light"/>
                                        <w:bCs/>
                                        <w:color w:val="000000" w:themeColor="text1"/>
                                        <w:sz w:val="18"/>
                                        <w:szCs w:val="18"/>
                                      </w:rPr>
                                      <w:t>, Viale Marconi n. 10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0781.779075</w:t>
                                    </w:r>
                                  </w:p>
                                </w:tc>
                              </w:tr>
                              <w:tr w:rsidR="008E1B4D" w:rsidRPr="004203D8" w14:paraId="4137CAE0" w14:textId="77777777" w:rsidTr="00BD1122">
                                <w:trPr>
                                  <w:cantSplit/>
                                  <w:trHeight w:val="283"/>
                                </w:trPr>
                                <w:tc>
                                  <w:tcPr>
                                    <w:tcW w:w="5673" w:type="dxa"/>
                                    <w:tcBorders>
                                      <w:right w:val="nil"/>
                                    </w:tcBorders>
                                    <w:tcMar>
                                      <w:left w:w="113" w:type="dxa"/>
                                      <w:right w:w="113" w:type="dxa"/>
                                    </w:tcMar>
                                    <w:vAlign w:val="center"/>
                                  </w:tcPr>
                                  <w:p w14:paraId="24C8B10E" w14:textId="4E860ACA"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Quartucciu</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Forreddus</w:t>
                                    </w:r>
                                    <w:proofErr w:type="spellEnd"/>
                                    <w:r w:rsidRPr="004203D8">
                                      <w:rPr>
                                        <w:rFonts w:ascii="Calibri Light" w:hAnsi="Calibri Light" w:cs="Calibri Light"/>
                                        <w:bCs/>
                                        <w:color w:val="000000" w:themeColor="text1"/>
                                        <w:sz w:val="18"/>
                                        <w:szCs w:val="18"/>
                                        <w:lang w:val="en-GB"/>
                                      </w:rPr>
                                      <w:t>” S.S. 125 Km 10,70</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070.841157</w:t>
                                    </w:r>
                                  </w:p>
                                </w:tc>
                                <w:tc>
                                  <w:tcPr>
                                    <w:tcW w:w="4135" w:type="dxa"/>
                                    <w:tcBorders>
                                      <w:left w:val="nil"/>
                                    </w:tcBorders>
                                    <w:tcMar>
                                      <w:left w:w="113" w:type="dxa"/>
                                      <w:right w:w="113" w:type="dxa"/>
                                    </w:tcMar>
                                    <w:vAlign w:val="center"/>
                                  </w:tcPr>
                                  <w:p w14:paraId="423D356F" w14:textId="2640D7F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Villacidro</w:t>
                                    </w:r>
                                    <w:r w:rsidRPr="004203D8">
                                      <w:rPr>
                                        <w:rFonts w:ascii="Calibri Light" w:hAnsi="Calibri Light" w:cs="Calibri Light"/>
                                        <w:bCs/>
                                        <w:color w:val="000000" w:themeColor="text1"/>
                                        <w:sz w:val="18"/>
                                        <w:szCs w:val="18"/>
                                      </w:rPr>
                                      <w:t>, S.P.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070.4095636</w:t>
                                    </w:r>
                                  </w:p>
                                </w:tc>
                              </w:tr>
                              <w:tr w:rsidR="008E1B4D" w:rsidRPr="004203D8" w14:paraId="2A89A0A3" w14:textId="77777777" w:rsidTr="00BD1122">
                                <w:trPr>
                                  <w:cantSplit/>
                                  <w:trHeight w:val="283"/>
                                </w:trPr>
                                <w:tc>
                                  <w:tcPr>
                                    <w:tcW w:w="5673" w:type="dxa"/>
                                    <w:tcBorders>
                                      <w:bottom w:val="single" w:sz="4" w:space="0" w:color="auto"/>
                                      <w:right w:val="nil"/>
                                    </w:tcBorders>
                                    <w:tcMar>
                                      <w:left w:w="113" w:type="dxa"/>
                                      <w:right w:w="113" w:type="dxa"/>
                                    </w:tcMar>
                                    <w:vAlign w:val="center"/>
                                  </w:tcPr>
                                  <w:p w14:paraId="65381286" w14:textId="2822207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Gavino Monreale</w:t>
                                    </w:r>
                                    <w:r w:rsidRPr="004203D8">
                                      <w:rPr>
                                        <w:rFonts w:ascii="Calibri Light" w:hAnsi="Calibri Light" w:cs="Calibri Light"/>
                                        <w:bCs/>
                                        <w:color w:val="000000" w:themeColor="text1"/>
                                        <w:sz w:val="18"/>
                                        <w:szCs w:val="18"/>
                                      </w:rPr>
                                      <w:t>, Via Po n.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070.9339483</w:t>
                                    </w:r>
                                  </w:p>
                                </w:tc>
                                <w:tc>
                                  <w:tcPr>
                                    <w:tcW w:w="4135" w:type="dxa"/>
                                    <w:tcBorders>
                                      <w:left w:val="nil"/>
                                      <w:bottom w:val="single" w:sz="4" w:space="0" w:color="auto"/>
                                    </w:tcBorders>
                                    <w:tcMar>
                                      <w:left w:w="113" w:type="dxa"/>
                                      <w:right w:w="113" w:type="dxa"/>
                                    </w:tcMar>
                                    <w:vAlign w:val="center"/>
                                  </w:tcPr>
                                  <w:p w14:paraId="332B9897" w14:textId="3CC39D5A"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Villaputzu</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Edringiana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w:t>
                                    </w:r>
                                    <w:r w:rsidR="00661389" w:rsidRPr="004203D8">
                                      <w:rPr>
                                        <w:rFonts w:ascii="Calibri Light" w:hAnsi="Calibri Light" w:cs="Calibri Light"/>
                                        <w:color w:val="000000" w:themeColor="text1"/>
                                        <w:sz w:val="18"/>
                                        <w:szCs w:val="18"/>
                                        <w:lang w:val="en-GB"/>
                                      </w:rPr>
                                      <w:t xml:space="preserve"> 841157</w:t>
                                    </w:r>
                                  </w:p>
                                </w:tc>
                              </w:tr>
                              <w:tr w:rsidR="008E1B4D" w:rsidRPr="004203D8" w14:paraId="787DD5A2" w14:textId="77777777" w:rsidTr="00BD1122">
                                <w:trPr>
                                  <w:cantSplit/>
                                  <w:trHeight w:val="283"/>
                                </w:trPr>
                                <w:tc>
                                  <w:tcPr>
                                    <w:tcW w:w="5673" w:type="dxa"/>
                                    <w:tcBorders>
                                      <w:bottom w:val="nil"/>
                                      <w:right w:val="nil"/>
                                    </w:tcBorders>
                                    <w:tcMar>
                                      <w:left w:w="113" w:type="dxa"/>
                                      <w:right w:w="113" w:type="dxa"/>
                                    </w:tcMar>
                                    <w:vAlign w:val="center"/>
                                  </w:tcPr>
                                  <w:p w14:paraId="3B47E855" w14:textId="1F2862F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Giovanni Suergiu</w:t>
                                    </w:r>
                                    <w:r w:rsidRPr="004203D8">
                                      <w:rPr>
                                        <w:rFonts w:ascii="Calibri Light" w:hAnsi="Calibri Light" w:cs="Calibri Light"/>
                                        <w:bCs/>
                                        <w:color w:val="000000" w:themeColor="text1"/>
                                        <w:sz w:val="18"/>
                                        <w:szCs w:val="18"/>
                                      </w:rPr>
                                      <w:t xml:space="preserve">, Località “Sa </w:t>
                                    </w:r>
                                    <w:proofErr w:type="spellStart"/>
                                    <w:r w:rsidRPr="004203D8">
                                      <w:rPr>
                                        <w:rFonts w:ascii="Calibri Light" w:hAnsi="Calibri Light" w:cs="Calibri Light"/>
                                        <w:bCs/>
                                        <w:color w:val="000000" w:themeColor="text1"/>
                                        <w:sz w:val="18"/>
                                        <w:szCs w:val="18"/>
                                      </w:rPr>
                                      <w:t>Carabia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0781.68480</w:t>
                                    </w:r>
                                  </w:p>
                                </w:tc>
                                <w:tc>
                                  <w:tcPr>
                                    <w:tcW w:w="4135" w:type="dxa"/>
                                    <w:tcBorders>
                                      <w:left w:val="nil"/>
                                      <w:bottom w:val="nil"/>
                                    </w:tcBorders>
                                    <w:tcMar>
                                      <w:left w:w="113" w:type="dxa"/>
                                      <w:right w:w="113" w:type="dxa"/>
                                    </w:tcMar>
                                    <w:vAlign w:val="center"/>
                                  </w:tcPr>
                                  <w:p w14:paraId="50A8D846" w14:textId="77777777" w:rsidR="008E1B4D" w:rsidRPr="004203D8" w:rsidRDefault="008E1B4D" w:rsidP="008E1B4D">
                                    <w:pPr>
                                      <w:rPr>
                                        <w:rFonts w:ascii="Calibri Light" w:hAnsi="Calibri Light" w:cs="Calibri Light"/>
                                        <w:b/>
                                        <w:bCs/>
                                        <w:sz w:val="18"/>
                                        <w:szCs w:val="18"/>
                                      </w:rPr>
                                    </w:pPr>
                                  </w:p>
                                </w:tc>
                              </w:tr>
                            </w:tbl>
                            <w:p w14:paraId="487E230C" w14:textId="77777777" w:rsidR="008E1B4D" w:rsidRPr="002C20AC" w:rsidRDefault="008E1B4D" w:rsidP="008E1B4D">
                              <w:pPr>
                                <w:jc w:val="center"/>
                              </w:pPr>
                            </w:p>
                          </w:txbxContent>
                        </wps:txbx>
                        <wps:bodyPr rot="0" spcFirstLastPara="0" vertOverflow="overflow" horzOverflow="overflow" vert="horz" wrap="square" lIns="0" tIns="54000" rIns="0" bIns="0" numCol="1" spcCol="0" rtlCol="0" fromWordArt="0" anchor="ctr" anchorCtr="0" forceAA="0" upright="1" compatLnSpc="1">
                          <a:prstTxWarp prst="textNoShape">
                            <a:avLst/>
                          </a:prstTxWarp>
                          <a:noAutofit/>
                        </wps:bodyPr>
                      </wps:wsp>
                      <wps:wsp>
                        <wps:cNvPr id="1237946514" name="Rettangolo con un angolo arrotondato 24"/>
                        <wps:cNvSpPr/>
                        <wps:spPr>
                          <a:xfrm flipH="1">
                            <a:off x="0" y="0"/>
                            <a:ext cx="6390000" cy="309600"/>
                          </a:xfrm>
                          <a:prstGeom prst="round1Rect">
                            <a:avLst>
                              <a:gd name="adj" fmla="val 50000"/>
                            </a:avLst>
                          </a:prstGeom>
                          <a:solidFill>
                            <a:srgbClr val="00B050"/>
                          </a:solidFill>
                          <a:ln w="19050">
                            <a:solidFill>
                              <a:srgbClr val="00B050"/>
                            </a:solidFill>
                          </a:ln>
                        </wps:spPr>
                        <wps:style>
                          <a:lnRef idx="2">
                            <a:schemeClr val="accent4">
                              <a:shade val="15000"/>
                            </a:schemeClr>
                          </a:lnRef>
                          <a:fillRef idx="1">
                            <a:schemeClr val="accent4"/>
                          </a:fillRef>
                          <a:effectRef idx="0">
                            <a:schemeClr val="accent4"/>
                          </a:effectRef>
                          <a:fontRef idx="minor">
                            <a:schemeClr val="lt1"/>
                          </a:fontRef>
                        </wps:style>
                        <wps:txbx>
                          <w:txbxContent>
                            <w:tbl>
                              <w:tblPr>
                                <w:tblStyle w:val="Grigliatabella"/>
                                <w:tblW w:w="19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990"/>
                              </w:tblGrid>
                              <w:tr w:rsidR="008E1B4D" w:rsidRPr="002C20AC" w14:paraId="64AB4D86" w14:textId="77777777" w:rsidTr="008E1B4D">
                                <w:trPr>
                                  <w:cantSplit/>
                                  <w:trHeight w:val="397"/>
                                </w:trPr>
                                <w:tc>
                                  <w:tcPr>
                                    <w:tcW w:w="1990" w:type="dxa"/>
                                    <w:tcMar>
                                      <w:left w:w="113" w:type="dxa"/>
                                      <w:right w:w="113" w:type="dxa"/>
                                    </w:tcMar>
                                    <w:vAlign w:val="center"/>
                                  </w:tcPr>
                                  <w:p w14:paraId="7620FB1E" w14:textId="5A6EDE8F" w:rsidR="008E1B4D" w:rsidRPr="002C20AC" w:rsidRDefault="008E1B4D" w:rsidP="008E1B4D">
                                    <w:pPr>
                                      <w:rPr>
                                        <w:rFonts w:asciiTheme="minorHAnsi" w:hAnsiTheme="minorHAnsi" w:cstheme="minorHAnsi"/>
                                        <w:b/>
                                        <w:bCs/>
                                        <w:color w:val="FFFFFF" w:themeColor="background1"/>
                                      </w:rPr>
                                    </w:pPr>
                                    <w:r>
                                      <w:rPr>
                                        <w:rFonts w:asciiTheme="minorHAnsi" w:hAnsiTheme="minorHAnsi" w:cstheme="minorHAnsi"/>
                                        <w:b/>
                                        <w:bCs/>
                                        <w:color w:val="FFFFFF" w:themeColor="background1"/>
                                      </w:rPr>
                                      <w:t>Elenco Uffici</w:t>
                                    </w:r>
                                  </w:p>
                                </w:tc>
                              </w:tr>
                            </w:tbl>
                            <w:p w14:paraId="1AC9E87F" w14:textId="77777777" w:rsidR="008E1B4D" w:rsidRPr="002C20AC" w:rsidRDefault="008E1B4D" w:rsidP="008E1B4D">
                              <w:pPr>
                                <w:jc w:val="center"/>
                              </w:pPr>
                            </w:p>
                          </w:txbxContent>
                        </wps:txbx>
                        <wps:bodyPr rot="0" spcFirstLastPara="0" vertOverflow="overflow" horzOverflow="overflow" vert="horz" wrap="square" lIns="91440" tIns="18000" rIns="91440" bIns="0" numCol="1" spcCol="0" rtlCol="0" fromWordArt="0" anchor="ctr" anchorCtr="0" forceAA="0" compatLnSpc="1">
                          <a:prstTxWarp prst="textNoShape">
                            <a:avLst/>
                          </a:prstTxWarp>
                          <a:noAutofit/>
                        </wps:bodyPr>
                      </wps:wsp>
                    </wpg:wgp>
                  </a:graphicData>
                </a:graphic>
              </wp:anchor>
            </w:drawing>
          </mc:Choice>
          <mc:Fallback>
            <w:pict>
              <v:group w14:anchorId="79EA948F" id="Gruppo 21" o:spid="_x0000_s1054" style="position:absolute;left:0;text-align:left;margin-left:16.55pt;margin-top:1.25pt;width:503.15pt;height:137.6pt;z-index:251694592" coordsize="63900,1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u4mwMAAIQLAAAOAAAAZHJzL2Uyb0RvYy54bWzMVltP2zAUfp+0/2D5fSRpC20jysTYYJMQ&#10;Q7DLs+s4l83x8WyXlP36HTsXWmBjbBpaH1I7Pj6Xz9/54v2X61qSK2FsBWpBk52YEqE4ZJUqFvTj&#10;h+MXM0qsYypjEpRY0Gth6cuD58/2G52KEZQgM2EIOlE2bfSCls7pNIosL0XN7A5ooXAxB1Mzh1NT&#10;RJlhDXqvZTSK472oAZNpA1xYi29ft4v0IPjPc8Hd+zy3whG5oJibC08Tnkv/jA72WVoYpsuKd2mw&#10;P8iiZpXCoIOr18wxsjLVHVd1xQ1YyN0OhzqCPK+4CDVgNUl8q5oTAysdainSptADTAjtLZz+2C0/&#10;uzox+lKfG0Si0QViEWa+lnVuav+PWZJ1gOx6gEysHeH4cm88j/FHCce1ZDqZzpJZCyovEfk7+3j5&#10;5oGdUR842kqn0UgQe4OB/TsMLkumRYDWpojBuSFVhgWMZ9P5dDKeTChRrEa+XgiH7C1AAuGgyEqR&#10;bsaMAQfIawdkNPYl+wzR1YClTS3C2gNJclnpTxgi0GQL0nF8g9r9uE4mAWQMMqDDUm2sOxFQEz9Y&#10;UOSKypILZHyIwK5OrWs39IY+FQuyyo4rKcPEd5k4koZcMeyPZZH4OjDElpVUpMG85/FuHDxvLVpT&#10;LAcHcfzKG93xgR6lQsceoRaTMHLXUvg0pLoQOeKPdBq1EbbzYpwL5Sad32Dtt+VYxbCxhTXIxk1B&#10;0vUFdbZ+mwiqMGzsavpVxGFHiArKDZvrSoG5L+Xs6xC5te+rb2v25bv1ct2SbtqzZwnZNTIRiRW6&#10;zWp+XOHZnjLrzplBXcI+Q6117/GRS8BTgW5ESQnm+33vvT22Cq5S0qDOLaj9tmJGUCLfKWwiL4ph&#10;sOs5Ronp3y77gVrVR4D0SFDJNQ9Db+dkP8wN1J9Rhg99JFxiimO8BeXO9JMj12ouCjkXh4fBbKVN&#10;VZS4BR2jGGrmTtWl5n2LeNZ+WH9mRncEd9gbZ9A3LktvMby19Uek4HDlIK8C/T3ULa7dEaCItL36&#10;79VkNJ7OJ3u7ySPVJDDd5/2AmrztodpSk+6bdq+QjOP5Hh7yo3XEo1pknSSy7AsleS2RjygbZHdD&#10;msKRBAX5ueb8jmB4TfhPRMeXbkuWiVYjE19ur3C9aISKH6FL24L21Nq0oYoPa1P4mN/00NNq0zzB&#10;D1+vT8lsQ5+6lX+uUU+tS+HOg1e9wKjuWurvkptzHG9eng9+AAAA//8DAFBLAwQUAAYACAAAACEA&#10;RtTM++AAAAAJAQAADwAAAGRycy9kb3ducmV2LnhtbEyPwU7DMBBE70j8g7VI3KiThhIIcaqqAk5V&#10;JVokxG0bb5Oo8TqK3ST9e9wTHGdnNPM2X06mFQP1rrGsIJ5FIIhLqxuuFHzt3x+eQTiPrLG1TAou&#10;5GBZ3N7kmGk78icNO1+JUMIuQwW1910mpStrMuhmtiMO3tH2Bn2QfSV1j2MoN62cR9GTNNhwWKix&#10;o3VN5Wl3Ngo+RhxXSfw2bE7H9eVnv9h+b2JS6v5uWr2C8DT5vzBc8QM6FIHpYM+snWgVJEkckgrm&#10;CxBXO0peHkEcwiFNU5BFLv9/UPwCAAD//wMAUEsBAi0AFAAGAAgAAAAhALaDOJL+AAAA4QEAABMA&#10;AAAAAAAAAAAAAAAAAAAAAFtDb250ZW50X1R5cGVzXS54bWxQSwECLQAUAAYACAAAACEAOP0h/9YA&#10;AACUAQAACwAAAAAAAAAAAAAAAAAvAQAAX3JlbHMvLnJlbHNQSwECLQAUAAYACAAAACEA88i7uJsD&#10;AACECwAADgAAAAAAAAAAAAAAAAAuAgAAZHJzL2Uyb0RvYy54bWxQSwECLQAUAAYACAAAACEARtTM&#10;++AAAAAJAQAADwAAAAAAAAAAAAAAAAD1BQAAZHJzL2Rvd25yZXYueG1sUEsFBgAAAAAEAAQA8wAA&#10;AAIHAAAAAA==&#10;">
                <v:shape id="Rettangolo con un angolo arrotondato 23" o:spid="_x0000_s1055" style="position:absolute;top:3078;width:63900;height:14400;flip:y;visibility:visible;mso-wrap-style:square;v-text-anchor:middle" coordsize="6390000,144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eyQAAAOMAAAAPAAAAZHJzL2Rvd25yZXYueG1sRE/NTgIx&#10;EL6b8A7NkHiTLrIRWCiEkBA9CFHkwHGyHbcr2+mmrcvq01sTE4/z/c9y3dtGdORD7VjBeJSBIC6d&#10;rrlScHrb3c1AhIissXFMCr4owHo1uFliod2VX6k7xkqkEA4FKjAxtoWUoTRkMYxcS5y4d+ctxnT6&#10;SmqP1xRuG3mfZQ/SYs2pwWBLW0Pl5fhpFWQvWyO/P/x53z3uDs9z2o/PlVbqdthvFiAi9fFf/Od+&#10;0mn+ZDadT/NJnsPvTwkAufoBAAD//wMAUEsBAi0AFAAGAAgAAAAhANvh9svuAAAAhQEAABMAAAAA&#10;AAAAAAAAAAAAAAAAAFtDb250ZW50X1R5cGVzXS54bWxQSwECLQAUAAYACAAAACEAWvQsW78AAAAV&#10;AQAACwAAAAAAAAAAAAAAAAAfAQAAX3JlbHMvLnJlbHNQSwECLQAUAAYACAAAACEA0fgDXskAAADj&#10;AAAADwAAAAAAAAAAAAAAAAAHAgAAZHJzL2Rvd25yZXYueG1sUEsFBgAAAAADAAMAtwAAAP0CAAAA&#10;AA==&#10;" adj="-11796480,,5400" path="m,l6149995,v132551,,240005,107454,240005,240005l6390000,1440000,,1440000,,xe" fillcolor="white [3212]" strokecolor="#00b050" strokeweight="1.5pt">
                  <v:stroke joinstyle="miter"/>
                  <v:formulas/>
                  <v:path arrowok="t" o:connecttype="custom" o:connectlocs="0,0;6149995,0;6390000,240005;6390000,1440000;0,1440000;0,0" o:connectangles="0,0,0,0,0,0" textboxrect="0,0,6390000,1440000"/>
                  <v:textbox inset="0,1.5mm,0,0">
                    <w:txbxContent>
                      <w:tbl>
                        <w:tblPr>
                          <w:tblStyle w:val="Grigliatabella"/>
                          <w:tblW w:w="9808" w:type="dxa"/>
                          <w:tblInd w:w="139" w:type="dxa"/>
                          <w:tblBorders>
                            <w:left w:val="none" w:sz="0" w:space="0" w:color="auto"/>
                            <w:right w:val="none" w:sz="0" w:space="0" w:color="auto"/>
                          </w:tblBorders>
                          <w:tblLayout w:type="fixed"/>
                          <w:tblCellMar>
                            <w:left w:w="57" w:type="dxa"/>
                            <w:right w:w="57" w:type="dxa"/>
                          </w:tblCellMar>
                          <w:tblLook w:val="04A0" w:firstRow="1" w:lastRow="0" w:firstColumn="1" w:lastColumn="0" w:noHBand="0" w:noVBand="1"/>
                        </w:tblPr>
                        <w:tblGrid>
                          <w:gridCol w:w="5673"/>
                          <w:gridCol w:w="4135"/>
                        </w:tblGrid>
                        <w:tr w:rsidR="008E1B4D" w:rsidRPr="004203D8" w14:paraId="703EB25A" w14:textId="77777777" w:rsidTr="00BD1122">
                          <w:trPr>
                            <w:cantSplit/>
                            <w:trHeight w:val="283"/>
                          </w:trPr>
                          <w:tc>
                            <w:tcPr>
                              <w:tcW w:w="5673" w:type="dxa"/>
                              <w:tcBorders>
                                <w:top w:val="nil"/>
                                <w:right w:val="nil"/>
                              </w:tcBorders>
                              <w:tcMar>
                                <w:left w:w="113" w:type="dxa"/>
                                <w:right w:w="113" w:type="dxa"/>
                              </w:tcMar>
                              <w:vAlign w:val="center"/>
                            </w:tcPr>
                            <w:p w14:paraId="3B7E73A6" w14:textId="77A9DF5C"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Cagliari</w:t>
                              </w:r>
                              <w:r w:rsidRPr="004203D8">
                                <w:rPr>
                                  <w:rFonts w:ascii="Calibri Light" w:hAnsi="Calibri Light" w:cs="Calibri Light"/>
                                  <w:bCs/>
                                  <w:color w:val="000000" w:themeColor="text1"/>
                                  <w:sz w:val="18"/>
                                  <w:szCs w:val="18"/>
                                </w:rPr>
                                <w:t>, Via Dante n. 254</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070.40951</w:t>
                              </w:r>
                            </w:p>
                          </w:tc>
                          <w:tc>
                            <w:tcPr>
                              <w:tcW w:w="4135" w:type="dxa"/>
                              <w:tcBorders>
                                <w:top w:val="nil"/>
                                <w:left w:val="nil"/>
                              </w:tcBorders>
                              <w:tcMar>
                                <w:left w:w="113" w:type="dxa"/>
                                <w:right w:w="113" w:type="dxa"/>
                              </w:tcMar>
                              <w:vAlign w:val="center"/>
                            </w:tcPr>
                            <w:p w14:paraId="7D2785A3" w14:textId="11C414A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Sperate</w:t>
                              </w:r>
                              <w:r w:rsidRPr="004203D8">
                                <w:rPr>
                                  <w:rFonts w:ascii="Calibri Light" w:hAnsi="Calibri Light" w:cs="Calibri Light"/>
                                  <w:bCs/>
                                  <w:color w:val="000000" w:themeColor="text1"/>
                                  <w:sz w:val="18"/>
                                  <w:szCs w:val="18"/>
                                </w:rPr>
                                <w:t>, Via Cagliari n. 116</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070.9600039</w:t>
                              </w:r>
                            </w:p>
                          </w:tc>
                        </w:tr>
                        <w:tr w:rsidR="008E1B4D" w:rsidRPr="004203D8" w14:paraId="0085EAE0" w14:textId="77777777" w:rsidTr="00BD1122">
                          <w:trPr>
                            <w:cantSplit/>
                            <w:trHeight w:val="283"/>
                          </w:trPr>
                          <w:tc>
                            <w:tcPr>
                              <w:tcW w:w="5673" w:type="dxa"/>
                              <w:tcBorders>
                                <w:right w:val="nil"/>
                              </w:tcBorders>
                              <w:tcMar>
                                <w:left w:w="113" w:type="dxa"/>
                                <w:right w:w="113" w:type="dxa"/>
                              </w:tcMar>
                              <w:vAlign w:val="center"/>
                            </w:tcPr>
                            <w:p w14:paraId="7BF08E50" w14:textId="7FB7025B"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Carbonia</w:t>
                              </w:r>
                              <w:r w:rsidRPr="004203D8">
                                <w:rPr>
                                  <w:rFonts w:ascii="Calibri Light" w:hAnsi="Calibri Light" w:cs="Calibri Light"/>
                                  <w:bCs/>
                                  <w:color w:val="000000" w:themeColor="text1"/>
                                  <w:sz w:val="18"/>
                                  <w:szCs w:val="18"/>
                                </w:rPr>
                                <w:t>, Via Catania n. 5</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0781.62391</w:t>
                              </w:r>
                            </w:p>
                          </w:tc>
                          <w:tc>
                            <w:tcPr>
                              <w:tcW w:w="4135" w:type="dxa"/>
                              <w:tcBorders>
                                <w:left w:val="nil"/>
                              </w:tcBorders>
                              <w:tcMar>
                                <w:left w:w="113" w:type="dxa"/>
                                <w:right w:w="113" w:type="dxa"/>
                              </w:tcMar>
                              <w:vAlign w:val="center"/>
                            </w:tcPr>
                            <w:p w14:paraId="56907FDB" w14:textId="2E80E072"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Senorbì</w:t>
                              </w:r>
                              <w:r w:rsidRPr="004203D8">
                                <w:rPr>
                                  <w:rFonts w:ascii="Calibri Light" w:hAnsi="Calibri Light" w:cs="Calibri Light"/>
                                  <w:bCs/>
                                  <w:color w:val="000000" w:themeColor="text1"/>
                                  <w:sz w:val="18"/>
                                  <w:szCs w:val="18"/>
                                </w:rPr>
                                <w:t>, Via Sant’Andrea Frius n. 2</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070.9808088</w:t>
                              </w:r>
                            </w:p>
                          </w:tc>
                        </w:tr>
                        <w:tr w:rsidR="008E1B4D" w:rsidRPr="004203D8" w14:paraId="6326C019" w14:textId="77777777" w:rsidTr="00BD1122">
                          <w:trPr>
                            <w:cantSplit/>
                            <w:trHeight w:val="283"/>
                          </w:trPr>
                          <w:tc>
                            <w:tcPr>
                              <w:tcW w:w="5673" w:type="dxa"/>
                              <w:tcBorders>
                                <w:right w:val="nil"/>
                              </w:tcBorders>
                              <w:tcMar>
                                <w:left w:w="113" w:type="dxa"/>
                                <w:right w:w="113" w:type="dxa"/>
                              </w:tcMar>
                              <w:vAlign w:val="center"/>
                            </w:tcPr>
                            <w:p w14:paraId="2D630C26" w14:textId="0C04CE53"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Iglesias</w:t>
                              </w:r>
                              <w:r w:rsidRPr="004203D8">
                                <w:rPr>
                                  <w:rFonts w:ascii="Calibri Light" w:hAnsi="Calibri Light" w:cs="Calibri Light"/>
                                  <w:bCs/>
                                  <w:color w:val="000000" w:themeColor="text1"/>
                                  <w:sz w:val="18"/>
                                  <w:szCs w:val="18"/>
                                </w:rPr>
                                <w:t>, Località “Sa Stoia” Z.I. Regionale</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0781.31295</w:t>
                              </w:r>
                            </w:p>
                          </w:tc>
                          <w:tc>
                            <w:tcPr>
                              <w:tcW w:w="4135" w:type="dxa"/>
                              <w:tcBorders>
                                <w:left w:val="nil"/>
                              </w:tcBorders>
                              <w:tcMar>
                                <w:left w:w="113" w:type="dxa"/>
                                <w:right w:w="113" w:type="dxa"/>
                              </w:tcMar>
                              <w:vAlign w:val="center"/>
                            </w:tcPr>
                            <w:p w14:paraId="4BD5C656" w14:textId="6AFA117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Serramanna</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Pimpisu</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070.9139559</w:t>
                              </w:r>
                            </w:p>
                          </w:tc>
                        </w:tr>
                        <w:tr w:rsidR="008E1B4D" w:rsidRPr="004203D8" w14:paraId="7BCDA704" w14:textId="77777777" w:rsidTr="00BD1122">
                          <w:trPr>
                            <w:cantSplit/>
                            <w:trHeight w:val="283"/>
                          </w:trPr>
                          <w:tc>
                            <w:tcPr>
                              <w:tcW w:w="5673" w:type="dxa"/>
                              <w:tcBorders>
                                <w:right w:val="nil"/>
                              </w:tcBorders>
                              <w:tcMar>
                                <w:left w:w="113" w:type="dxa"/>
                                <w:right w:w="113" w:type="dxa"/>
                              </w:tcMar>
                              <w:vAlign w:val="center"/>
                            </w:tcPr>
                            <w:p w14:paraId="1FE0A6F1" w14:textId="30B0207C"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Masainas</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Porcinas</w:t>
                              </w:r>
                              <w:proofErr w:type="spellEnd"/>
                              <w:r w:rsidRPr="004203D8">
                                <w:rPr>
                                  <w:rFonts w:ascii="Calibri Light" w:hAnsi="Calibri Light" w:cs="Calibri Light"/>
                                  <w:bCs/>
                                  <w:color w:val="000000" w:themeColor="text1"/>
                                  <w:sz w:val="18"/>
                                  <w:szCs w:val="18"/>
                                  <w:lang w:val="en-GB"/>
                                </w:rPr>
                                <w:t>”</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0781.9645155</w:t>
                              </w:r>
                            </w:p>
                          </w:tc>
                          <w:tc>
                            <w:tcPr>
                              <w:tcW w:w="4135" w:type="dxa"/>
                              <w:tcBorders>
                                <w:left w:val="nil"/>
                              </w:tcBorders>
                              <w:tcMar>
                                <w:left w:w="113" w:type="dxa"/>
                                <w:right w:w="113" w:type="dxa"/>
                              </w:tcMar>
                              <w:vAlign w:val="center"/>
                            </w:tcPr>
                            <w:p w14:paraId="087140BF" w14:textId="7C8A8E29"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Siliqua</w:t>
                              </w:r>
                              <w:r w:rsidRPr="004203D8">
                                <w:rPr>
                                  <w:rFonts w:ascii="Calibri Light" w:hAnsi="Calibri Light" w:cs="Calibri Light"/>
                                  <w:bCs/>
                                  <w:color w:val="000000" w:themeColor="text1"/>
                                  <w:sz w:val="18"/>
                                  <w:szCs w:val="18"/>
                                </w:rPr>
                                <w:t>, Viale Marconi n. 10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0781.779075</w:t>
                              </w:r>
                            </w:p>
                          </w:tc>
                        </w:tr>
                        <w:tr w:rsidR="008E1B4D" w:rsidRPr="004203D8" w14:paraId="4137CAE0" w14:textId="77777777" w:rsidTr="00BD1122">
                          <w:trPr>
                            <w:cantSplit/>
                            <w:trHeight w:val="283"/>
                          </w:trPr>
                          <w:tc>
                            <w:tcPr>
                              <w:tcW w:w="5673" w:type="dxa"/>
                              <w:tcBorders>
                                <w:right w:val="nil"/>
                              </w:tcBorders>
                              <w:tcMar>
                                <w:left w:w="113" w:type="dxa"/>
                                <w:right w:w="113" w:type="dxa"/>
                              </w:tcMar>
                              <w:vAlign w:val="center"/>
                            </w:tcPr>
                            <w:p w14:paraId="24C8B10E" w14:textId="4E860ACA" w:rsidR="008E1B4D" w:rsidRPr="004203D8" w:rsidRDefault="008E1B4D" w:rsidP="006B42B9">
                              <w:pPr>
                                <w:spacing w:before="10" w:line="244" w:lineRule="auto"/>
                                <w:outlineLvl w:val="3"/>
                                <w:rPr>
                                  <w:rFonts w:ascii="Calibri Light" w:hAnsi="Calibri Light" w:cs="Calibri Light"/>
                                  <w:b/>
                                  <w:bCs/>
                                  <w:sz w:val="18"/>
                                  <w:szCs w:val="18"/>
                                  <w:lang w:val="en-US"/>
                                </w:rPr>
                              </w:pPr>
                              <w:proofErr w:type="spellStart"/>
                              <w:r w:rsidRPr="004203D8">
                                <w:rPr>
                                  <w:rFonts w:ascii="Calibri Light" w:hAnsi="Calibri Light" w:cs="Calibri Light"/>
                                  <w:b/>
                                  <w:color w:val="000000" w:themeColor="text1"/>
                                  <w:sz w:val="18"/>
                                  <w:szCs w:val="18"/>
                                  <w:lang w:val="en-GB"/>
                                </w:rPr>
                                <w:t>Quartucciu</w:t>
                              </w:r>
                              <w:proofErr w:type="spellEnd"/>
                              <w:r w:rsidRPr="004203D8">
                                <w:rPr>
                                  <w:rFonts w:ascii="Calibri Light" w:hAnsi="Calibri Light" w:cs="Calibri Light"/>
                                  <w:bCs/>
                                  <w:color w:val="000000" w:themeColor="text1"/>
                                  <w:sz w:val="18"/>
                                  <w:szCs w:val="18"/>
                                  <w:lang w:val="en-GB"/>
                                </w:rPr>
                                <w:t xml:space="preserve">, </w:t>
                              </w:r>
                              <w:proofErr w:type="spellStart"/>
                              <w:r w:rsidRPr="004203D8">
                                <w:rPr>
                                  <w:rFonts w:ascii="Calibri Light" w:hAnsi="Calibri Light" w:cs="Calibri Light"/>
                                  <w:bCs/>
                                  <w:color w:val="000000" w:themeColor="text1"/>
                                  <w:sz w:val="18"/>
                                  <w:szCs w:val="18"/>
                                  <w:lang w:val="en-GB"/>
                                </w:rPr>
                                <w:t>Località</w:t>
                              </w:r>
                              <w:proofErr w:type="spellEnd"/>
                              <w:r w:rsidRPr="004203D8">
                                <w:rPr>
                                  <w:rFonts w:ascii="Calibri Light" w:hAnsi="Calibri Light" w:cs="Calibri Light"/>
                                  <w:bCs/>
                                  <w:color w:val="000000" w:themeColor="text1"/>
                                  <w:sz w:val="18"/>
                                  <w:szCs w:val="18"/>
                                  <w:lang w:val="en-GB"/>
                                </w:rPr>
                                <w:t xml:space="preserve"> “Is </w:t>
                              </w:r>
                              <w:proofErr w:type="spellStart"/>
                              <w:r w:rsidRPr="004203D8">
                                <w:rPr>
                                  <w:rFonts w:ascii="Calibri Light" w:hAnsi="Calibri Light" w:cs="Calibri Light"/>
                                  <w:bCs/>
                                  <w:color w:val="000000" w:themeColor="text1"/>
                                  <w:sz w:val="18"/>
                                  <w:szCs w:val="18"/>
                                  <w:lang w:val="en-GB"/>
                                </w:rPr>
                                <w:t>Forreddus</w:t>
                              </w:r>
                              <w:proofErr w:type="spellEnd"/>
                              <w:r w:rsidRPr="004203D8">
                                <w:rPr>
                                  <w:rFonts w:ascii="Calibri Light" w:hAnsi="Calibri Light" w:cs="Calibri Light"/>
                                  <w:bCs/>
                                  <w:color w:val="000000" w:themeColor="text1"/>
                                  <w:sz w:val="18"/>
                                  <w:szCs w:val="18"/>
                                  <w:lang w:val="en-GB"/>
                                </w:rPr>
                                <w:t>” S.S. 125 Km 10,70</w:t>
                              </w:r>
                              <w:r w:rsidR="006B42B9" w:rsidRPr="004203D8">
                                <w:rPr>
                                  <w:rFonts w:ascii="Calibri Light" w:hAnsi="Calibri Light" w:cs="Calibri Light"/>
                                  <w:bCs/>
                                  <w:color w:val="000000" w:themeColor="text1"/>
                                  <w:sz w:val="18"/>
                                  <w:szCs w:val="18"/>
                                  <w:lang w:val="en-GB"/>
                                </w:rPr>
                                <w:t xml:space="preserve"> - </w:t>
                              </w:r>
                              <w:r w:rsidRPr="004203D8">
                                <w:rPr>
                                  <w:rFonts w:ascii="Calibri Light" w:hAnsi="Calibri Light" w:cs="Calibri Light"/>
                                  <w:color w:val="000000" w:themeColor="text1"/>
                                  <w:sz w:val="18"/>
                                  <w:szCs w:val="18"/>
                                  <w:lang w:val="en-GB"/>
                                </w:rPr>
                                <w:t>Tel. 070.841157</w:t>
                              </w:r>
                            </w:p>
                          </w:tc>
                          <w:tc>
                            <w:tcPr>
                              <w:tcW w:w="4135" w:type="dxa"/>
                              <w:tcBorders>
                                <w:left w:val="nil"/>
                              </w:tcBorders>
                              <w:tcMar>
                                <w:left w:w="113" w:type="dxa"/>
                                <w:right w:w="113" w:type="dxa"/>
                              </w:tcMar>
                              <w:vAlign w:val="center"/>
                            </w:tcPr>
                            <w:p w14:paraId="423D356F" w14:textId="2640D7F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Villacidro</w:t>
                              </w:r>
                              <w:r w:rsidRPr="004203D8">
                                <w:rPr>
                                  <w:rFonts w:ascii="Calibri Light" w:hAnsi="Calibri Light" w:cs="Calibri Light"/>
                                  <w:bCs/>
                                  <w:color w:val="000000" w:themeColor="text1"/>
                                  <w:sz w:val="18"/>
                                  <w:szCs w:val="18"/>
                                </w:rPr>
                                <w:t>, S.P.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070.4095636</w:t>
                              </w:r>
                            </w:p>
                          </w:tc>
                        </w:tr>
                        <w:tr w:rsidR="008E1B4D" w:rsidRPr="004203D8" w14:paraId="2A89A0A3" w14:textId="77777777" w:rsidTr="00BD1122">
                          <w:trPr>
                            <w:cantSplit/>
                            <w:trHeight w:val="283"/>
                          </w:trPr>
                          <w:tc>
                            <w:tcPr>
                              <w:tcW w:w="5673" w:type="dxa"/>
                              <w:tcBorders>
                                <w:bottom w:val="single" w:sz="4" w:space="0" w:color="auto"/>
                                <w:right w:val="nil"/>
                              </w:tcBorders>
                              <w:tcMar>
                                <w:left w:w="113" w:type="dxa"/>
                                <w:right w:w="113" w:type="dxa"/>
                              </w:tcMar>
                              <w:vAlign w:val="center"/>
                            </w:tcPr>
                            <w:p w14:paraId="65381286" w14:textId="28222076"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Gavino Monreale</w:t>
                              </w:r>
                              <w:r w:rsidRPr="004203D8">
                                <w:rPr>
                                  <w:rFonts w:ascii="Calibri Light" w:hAnsi="Calibri Light" w:cs="Calibri Light"/>
                                  <w:bCs/>
                                  <w:color w:val="000000" w:themeColor="text1"/>
                                  <w:sz w:val="18"/>
                                  <w:szCs w:val="18"/>
                                </w:rPr>
                                <w:t>, Via Po n. 60</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070.9339483</w:t>
                              </w:r>
                            </w:p>
                          </w:tc>
                          <w:tc>
                            <w:tcPr>
                              <w:tcW w:w="4135" w:type="dxa"/>
                              <w:tcBorders>
                                <w:left w:val="nil"/>
                                <w:bottom w:val="single" w:sz="4" w:space="0" w:color="auto"/>
                              </w:tcBorders>
                              <w:tcMar>
                                <w:left w:w="113" w:type="dxa"/>
                                <w:right w:w="113" w:type="dxa"/>
                              </w:tcMar>
                              <w:vAlign w:val="center"/>
                            </w:tcPr>
                            <w:p w14:paraId="332B9897" w14:textId="3CC39D5A"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Villaputzu</w:t>
                              </w:r>
                              <w:r w:rsidRPr="004203D8">
                                <w:rPr>
                                  <w:rFonts w:ascii="Calibri Light" w:hAnsi="Calibri Light" w:cs="Calibri Light"/>
                                  <w:bCs/>
                                  <w:color w:val="000000" w:themeColor="text1"/>
                                  <w:sz w:val="18"/>
                                  <w:szCs w:val="18"/>
                                </w:rPr>
                                <w:t>, Località “</w:t>
                              </w:r>
                              <w:proofErr w:type="spellStart"/>
                              <w:r w:rsidRPr="004203D8">
                                <w:rPr>
                                  <w:rFonts w:ascii="Calibri Light" w:hAnsi="Calibri Light" w:cs="Calibri Light"/>
                                  <w:bCs/>
                                  <w:color w:val="000000" w:themeColor="text1"/>
                                  <w:sz w:val="18"/>
                                  <w:szCs w:val="18"/>
                                </w:rPr>
                                <w:t>Edringiana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070.</w:t>
                              </w:r>
                              <w:r w:rsidR="00661389" w:rsidRPr="004203D8">
                                <w:rPr>
                                  <w:rFonts w:ascii="Calibri Light" w:hAnsi="Calibri Light" w:cs="Calibri Light"/>
                                  <w:color w:val="000000" w:themeColor="text1"/>
                                  <w:sz w:val="18"/>
                                  <w:szCs w:val="18"/>
                                  <w:lang w:val="en-GB"/>
                                </w:rPr>
                                <w:t xml:space="preserve"> 841157</w:t>
                              </w:r>
                            </w:p>
                          </w:tc>
                        </w:tr>
                        <w:tr w:rsidR="008E1B4D" w:rsidRPr="004203D8" w14:paraId="787DD5A2" w14:textId="77777777" w:rsidTr="00BD1122">
                          <w:trPr>
                            <w:cantSplit/>
                            <w:trHeight w:val="283"/>
                          </w:trPr>
                          <w:tc>
                            <w:tcPr>
                              <w:tcW w:w="5673" w:type="dxa"/>
                              <w:tcBorders>
                                <w:bottom w:val="nil"/>
                                <w:right w:val="nil"/>
                              </w:tcBorders>
                              <w:tcMar>
                                <w:left w:w="113" w:type="dxa"/>
                                <w:right w:w="113" w:type="dxa"/>
                              </w:tcMar>
                              <w:vAlign w:val="center"/>
                            </w:tcPr>
                            <w:p w14:paraId="3B47E855" w14:textId="1F2862FD" w:rsidR="008E1B4D" w:rsidRPr="004203D8" w:rsidRDefault="008E1B4D" w:rsidP="006B42B9">
                              <w:pPr>
                                <w:spacing w:before="10" w:line="244" w:lineRule="auto"/>
                                <w:outlineLvl w:val="3"/>
                                <w:rPr>
                                  <w:rFonts w:ascii="Calibri Light" w:hAnsi="Calibri Light" w:cs="Calibri Light"/>
                                  <w:b/>
                                  <w:bCs/>
                                  <w:sz w:val="18"/>
                                  <w:szCs w:val="18"/>
                                </w:rPr>
                              </w:pPr>
                              <w:r w:rsidRPr="004203D8">
                                <w:rPr>
                                  <w:rFonts w:ascii="Calibri Light" w:hAnsi="Calibri Light" w:cs="Calibri Light"/>
                                  <w:b/>
                                  <w:color w:val="000000" w:themeColor="text1"/>
                                  <w:sz w:val="18"/>
                                  <w:szCs w:val="18"/>
                                </w:rPr>
                                <w:t>San Giovanni Suergiu</w:t>
                              </w:r>
                              <w:r w:rsidRPr="004203D8">
                                <w:rPr>
                                  <w:rFonts w:ascii="Calibri Light" w:hAnsi="Calibri Light" w:cs="Calibri Light"/>
                                  <w:bCs/>
                                  <w:color w:val="000000" w:themeColor="text1"/>
                                  <w:sz w:val="18"/>
                                  <w:szCs w:val="18"/>
                                </w:rPr>
                                <w:t xml:space="preserve">, Località “Sa </w:t>
                              </w:r>
                              <w:proofErr w:type="spellStart"/>
                              <w:r w:rsidRPr="004203D8">
                                <w:rPr>
                                  <w:rFonts w:ascii="Calibri Light" w:hAnsi="Calibri Light" w:cs="Calibri Light"/>
                                  <w:bCs/>
                                  <w:color w:val="000000" w:themeColor="text1"/>
                                  <w:sz w:val="18"/>
                                  <w:szCs w:val="18"/>
                                </w:rPr>
                                <w:t>Carabia</w:t>
                              </w:r>
                              <w:proofErr w:type="spellEnd"/>
                              <w:r w:rsidRPr="004203D8">
                                <w:rPr>
                                  <w:rFonts w:ascii="Calibri Light" w:hAnsi="Calibri Light" w:cs="Calibri Light"/>
                                  <w:bCs/>
                                  <w:color w:val="000000" w:themeColor="text1"/>
                                  <w:sz w:val="18"/>
                                  <w:szCs w:val="18"/>
                                </w:rPr>
                                <w:t>”</w:t>
                              </w:r>
                              <w:r w:rsidR="006B42B9" w:rsidRPr="004203D8">
                                <w:rPr>
                                  <w:rFonts w:ascii="Calibri Light" w:hAnsi="Calibri Light" w:cs="Calibri Light"/>
                                  <w:bCs/>
                                  <w:color w:val="000000" w:themeColor="text1"/>
                                  <w:sz w:val="18"/>
                                  <w:szCs w:val="18"/>
                                </w:rPr>
                                <w:t xml:space="preserve"> - </w:t>
                              </w:r>
                              <w:r w:rsidRPr="004203D8">
                                <w:rPr>
                                  <w:rFonts w:ascii="Calibri Light" w:hAnsi="Calibri Light" w:cs="Calibri Light"/>
                                  <w:color w:val="000000" w:themeColor="text1"/>
                                  <w:sz w:val="18"/>
                                  <w:szCs w:val="18"/>
                                </w:rPr>
                                <w:t>Tel. 0781.68480</w:t>
                              </w:r>
                            </w:p>
                          </w:tc>
                          <w:tc>
                            <w:tcPr>
                              <w:tcW w:w="4135" w:type="dxa"/>
                              <w:tcBorders>
                                <w:left w:val="nil"/>
                                <w:bottom w:val="nil"/>
                              </w:tcBorders>
                              <w:tcMar>
                                <w:left w:w="113" w:type="dxa"/>
                                <w:right w:w="113" w:type="dxa"/>
                              </w:tcMar>
                              <w:vAlign w:val="center"/>
                            </w:tcPr>
                            <w:p w14:paraId="50A8D846" w14:textId="77777777" w:rsidR="008E1B4D" w:rsidRPr="004203D8" w:rsidRDefault="008E1B4D" w:rsidP="008E1B4D">
                              <w:pPr>
                                <w:rPr>
                                  <w:rFonts w:ascii="Calibri Light" w:hAnsi="Calibri Light" w:cs="Calibri Light"/>
                                  <w:b/>
                                  <w:bCs/>
                                  <w:sz w:val="18"/>
                                  <w:szCs w:val="18"/>
                                </w:rPr>
                              </w:pPr>
                            </w:p>
                          </w:tc>
                        </w:tr>
                      </w:tbl>
                      <w:p w14:paraId="487E230C" w14:textId="77777777" w:rsidR="008E1B4D" w:rsidRPr="002C20AC" w:rsidRDefault="008E1B4D" w:rsidP="008E1B4D">
                        <w:pPr>
                          <w:jc w:val="center"/>
                        </w:pPr>
                      </w:p>
                    </w:txbxContent>
                  </v:textbox>
                </v:shape>
                <v:shape id="Rettangolo con un angolo arrotondato 24" o:spid="_x0000_s1056" style="position:absolute;width:63900;height:3096;flip:x;visibility:visible;mso-wrap-style:square;v-text-anchor:middle" coordsize="6390000,309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7MxwAAAOMAAAAPAAAAZHJzL2Rvd25yZXYueG1sRE9fa8Iw&#10;EH8f+B3CCXvTtE471xlFB8JEX9bJno/m1pQ1l9Jktn57MxD2eL//t9oMthEX6nztWEE6TUAQl07X&#10;XCk4f+4nSxA+IGtsHJOCK3nYrEcPK8y16/mDLkWoRAxhn6MCE0KbS+lLQxb91LXEkft2ncUQz66S&#10;usM+httGzpIkkxZrjg0GW3ozVP4Uv1bBctcYkxT7c7+oDv3xdEit/0qVehwP21cQgYbwL76733Wc&#10;P3t6fplni3QOfz9FAOT6BgAA//8DAFBLAQItABQABgAIAAAAIQDb4fbL7gAAAIUBAAATAAAAAAAA&#10;AAAAAAAAAAAAAABbQ29udGVudF9UeXBlc10ueG1sUEsBAi0AFAAGAAgAAAAhAFr0LFu/AAAAFQEA&#10;AAsAAAAAAAAAAAAAAAAAHwEAAF9yZWxzLy5yZWxzUEsBAi0AFAAGAAgAAAAhAEDn/szHAAAA4wAA&#10;AA8AAAAAAAAAAAAAAAAABwIAAGRycy9kb3ducmV2LnhtbFBLBQYAAAAAAwADALcAAAD7AgAAAAA=&#10;" adj="-11796480,,5400" path="m,l6235200,v85494,,154800,69306,154800,154800l6390000,309600,,309600,,xe" fillcolor="#00b050" strokecolor="#00b050" strokeweight="1.5pt">
                  <v:stroke joinstyle="miter"/>
                  <v:formulas/>
                  <v:path arrowok="t" o:connecttype="custom" o:connectlocs="0,0;6235200,0;6390000,154800;6390000,309600;0,309600;0,0" o:connectangles="0,0,0,0,0,0" textboxrect="0,0,6390000,309600"/>
                  <v:textbox inset=",.5mm,,0">
                    <w:txbxContent>
                      <w:tbl>
                        <w:tblPr>
                          <w:tblStyle w:val="Grigliatabella"/>
                          <w:tblW w:w="19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990"/>
                        </w:tblGrid>
                        <w:tr w:rsidR="008E1B4D" w:rsidRPr="002C20AC" w14:paraId="64AB4D86" w14:textId="77777777" w:rsidTr="008E1B4D">
                          <w:trPr>
                            <w:cantSplit/>
                            <w:trHeight w:val="397"/>
                          </w:trPr>
                          <w:tc>
                            <w:tcPr>
                              <w:tcW w:w="1990" w:type="dxa"/>
                              <w:tcMar>
                                <w:left w:w="113" w:type="dxa"/>
                                <w:right w:w="113" w:type="dxa"/>
                              </w:tcMar>
                              <w:vAlign w:val="center"/>
                            </w:tcPr>
                            <w:p w14:paraId="7620FB1E" w14:textId="5A6EDE8F" w:rsidR="008E1B4D" w:rsidRPr="002C20AC" w:rsidRDefault="008E1B4D" w:rsidP="008E1B4D">
                              <w:pPr>
                                <w:rPr>
                                  <w:rFonts w:asciiTheme="minorHAnsi" w:hAnsiTheme="minorHAnsi" w:cstheme="minorHAnsi"/>
                                  <w:b/>
                                  <w:bCs/>
                                  <w:color w:val="FFFFFF" w:themeColor="background1"/>
                                </w:rPr>
                              </w:pPr>
                              <w:r>
                                <w:rPr>
                                  <w:rFonts w:asciiTheme="minorHAnsi" w:hAnsiTheme="minorHAnsi" w:cstheme="minorHAnsi"/>
                                  <w:b/>
                                  <w:bCs/>
                                  <w:color w:val="FFFFFF" w:themeColor="background1"/>
                                </w:rPr>
                                <w:t>Elenco Uffici</w:t>
                              </w:r>
                            </w:p>
                          </w:tc>
                        </w:tr>
                      </w:tbl>
                      <w:p w14:paraId="1AC9E87F" w14:textId="77777777" w:rsidR="008E1B4D" w:rsidRPr="002C20AC" w:rsidRDefault="008E1B4D" w:rsidP="008E1B4D">
                        <w:pPr>
                          <w:jc w:val="center"/>
                        </w:pPr>
                      </w:p>
                    </w:txbxContent>
                  </v:textbox>
                </v:shape>
              </v:group>
            </w:pict>
          </mc:Fallback>
        </mc:AlternateContent>
      </w:r>
    </w:p>
    <w:p w14:paraId="0D733050" w14:textId="1C08B112" w:rsidR="008E1B4D" w:rsidRPr="00492F95" w:rsidRDefault="008E1B4D" w:rsidP="008E1B4D">
      <w:pPr>
        <w:spacing w:before="80" w:line="240" w:lineRule="atLeast"/>
        <w:ind w:left="142"/>
        <w:jc w:val="both"/>
        <w:rPr>
          <w:rFonts w:ascii="Calibri Light" w:hAnsi="Calibri Light" w:cs="Calibri Light"/>
          <w:b/>
          <w:bCs/>
          <w:sz w:val="18"/>
          <w:szCs w:val="18"/>
        </w:rPr>
      </w:pPr>
    </w:p>
    <w:p w14:paraId="069E855F" w14:textId="0E13893E" w:rsidR="008E1B4D" w:rsidRPr="00492F95" w:rsidRDefault="008E1B4D" w:rsidP="008E1B4D">
      <w:pPr>
        <w:spacing w:before="80" w:line="240" w:lineRule="atLeast"/>
        <w:ind w:left="142"/>
        <w:jc w:val="both"/>
        <w:rPr>
          <w:rFonts w:ascii="Calibri Light" w:hAnsi="Calibri Light" w:cs="Calibri Light"/>
          <w:b/>
          <w:bCs/>
          <w:sz w:val="18"/>
          <w:szCs w:val="18"/>
        </w:rPr>
      </w:pPr>
    </w:p>
    <w:p w14:paraId="66DB3593" w14:textId="21D7A01A" w:rsidR="008E1B4D" w:rsidRPr="00492F95" w:rsidRDefault="008E1B4D" w:rsidP="008E1B4D">
      <w:pPr>
        <w:spacing w:before="80" w:line="240" w:lineRule="atLeast"/>
        <w:ind w:left="142"/>
        <w:jc w:val="both"/>
        <w:rPr>
          <w:rFonts w:ascii="Calibri Light" w:hAnsi="Calibri Light" w:cs="Calibri Light"/>
          <w:b/>
          <w:bCs/>
          <w:sz w:val="18"/>
          <w:szCs w:val="18"/>
        </w:rPr>
      </w:pPr>
    </w:p>
    <w:p w14:paraId="4ABB2FC9" w14:textId="5E69B853" w:rsidR="008E1B4D" w:rsidRPr="00492F95" w:rsidRDefault="008E1B4D" w:rsidP="008E1B4D">
      <w:pPr>
        <w:spacing w:before="80" w:line="240" w:lineRule="atLeast"/>
        <w:ind w:left="142"/>
        <w:jc w:val="both"/>
        <w:rPr>
          <w:rFonts w:ascii="Calibri Light" w:hAnsi="Calibri Light" w:cs="Calibri Light"/>
          <w:b/>
          <w:bCs/>
          <w:sz w:val="18"/>
          <w:szCs w:val="18"/>
        </w:rPr>
      </w:pPr>
    </w:p>
    <w:p w14:paraId="4AC07A09" w14:textId="556A4C40" w:rsidR="008E1B4D" w:rsidRPr="00492F95" w:rsidRDefault="008E1B4D" w:rsidP="008E1B4D">
      <w:pPr>
        <w:spacing w:before="80" w:line="240" w:lineRule="atLeast"/>
        <w:ind w:left="142"/>
        <w:jc w:val="both"/>
        <w:rPr>
          <w:rFonts w:ascii="Calibri Light" w:hAnsi="Calibri Light" w:cs="Calibri Light"/>
          <w:b/>
          <w:bCs/>
          <w:sz w:val="18"/>
          <w:szCs w:val="18"/>
        </w:rPr>
      </w:pPr>
    </w:p>
    <w:p w14:paraId="5CC0CC0C" w14:textId="0172E1D7" w:rsidR="008E1B4D" w:rsidRPr="00492F95" w:rsidRDefault="008E1B4D" w:rsidP="008E1B4D">
      <w:pPr>
        <w:spacing w:before="80" w:line="240" w:lineRule="atLeast"/>
        <w:ind w:left="142"/>
        <w:jc w:val="both"/>
        <w:rPr>
          <w:rFonts w:ascii="Calibri Light" w:hAnsi="Calibri Light" w:cs="Calibri Light"/>
          <w:b/>
          <w:bCs/>
          <w:sz w:val="18"/>
          <w:szCs w:val="18"/>
        </w:rPr>
      </w:pPr>
    </w:p>
    <w:p w14:paraId="7DF502EF" w14:textId="1520C385" w:rsidR="008E1B4D" w:rsidRPr="00492F95" w:rsidRDefault="008E1B4D" w:rsidP="008E1B4D">
      <w:pPr>
        <w:spacing w:before="80" w:line="240" w:lineRule="atLeast"/>
        <w:ind w:left="142"/>
        <w:jc w:val="both"/>
        <w:rPr>
          <w:rFonts w:ascii="Calibri Light" w:hAnsi="Calibri Light" w:cs="Calibri Light"/>
          <w:b/>
          <w:bCs/>
          <w:sz w:val="18"/>
          <w:szCs w:val="18"/>
        </w:rPr>
      </w:pPr>
    </w:p>
    <w:p w14:paraId="6AB23BA9" w14:textId="78BDB081" w:rsidR="008E1B4D" w:rsidRPr="00492F95" w:rsidRDefault="008E1B4D" w:rsidP="008E1B4D">
      <w:pPr>
        <w:spacing w:before="80" w:line="240" w:lineRule="atLeast"/>
        <w:ind w:left="142"/>
        <w:jc w:val="both"/>
        <w:rPr>
          <w:rFonts w:ascii="Calibri Light" w:hAnsi="Calibri Light" w:cs="Calibri Light"/>
          <w:b/>
          <w:bCs/>
          <w:sz w:val="18"/>
          <w:szCs w:val="18"/>
        </w:rPr>
      </w:pPr>
    </w:p>
    <w:p w14:paraId="093A5540" w14:textId="1ADFA309" w:rsidR="008E1B4D" w:rsidRDefault="008E1B4D" w:rsidP="008E1B4D">
      <w:pPr>
        <w:spacing w:before="80" w:line="240" w:lineRule="atLeast"/>
        <w:ind w:left="142"/>
        <w:jc w:val="both"/>
        <w:rPr>
          <w:rFonts w:ascii="Calibri Light" w:hAnsi="Calibri Light" w:cs="Calibri Light"/>
          <w:b/>
          <w:bCs/>
          <w:sz w:val="16"/>
          <w:szCs w:val="16"/>
        </w:rPr>
      </w:pPr>
    </w:p>
    <w:p w14:paraId="29B55934" w14:textId="77777777" w:rsidR="00A773FE" w:rsidRDefault="00A773FE" w:rsidP="00A12157">
      <w:pPr>
        <w:spacing w:before="80" w:line="240" w:lineRule="atLeast"/>
        <w:ind w:left="142"/>
        <w:jc w:val="center"/>
        <w:rPr>
          <w:rFonts w:ascii="CourierNew" w:eastAsiaTheme="minorHAnsi" w:hAnsi="CourierNew" w:cs="CourierNew"/>
          <w:sz w:val="20"/>
          <w:szCs w:val="20"/>
        </w:rPr>
      </w:pPr>
    </w:p>
    <w:p w14:paraId="1CF9C390"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2F4E1C27"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65DFD6F6"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4ABCA25B" w14:textId="77777777" w:rsidR="005F3777" w:rsidRDefault="005F3777" w:rsidP="00A12157">
      <w:pPr>
        <w:spacing w:before="80" w:line="240" w:lineRule="atLeast"/>
        <w:ind w:left="142"/>
        <w:jc w:val="center"/>
        <w:rPr>
          <w:rFonts w:ascii="CourierNew" w:eastAsiaTheme="minorHAnsi" w:hAnsi="CourierNew" w:cs="CourierNew"/>
          <w:sz w:val="20"/>
          <w:szCs w:val="20"/>
        </w:rPr>
      </w:pPr>
    </w:p>
    <w:p w14:paraId="45DEEE74"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74C8C633"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256ABD5C"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14768FC1"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370C1799" w14:textId="77777777" w:rsidR="00D91EEC" w:rsidRDefault="00D91EEC" w:rsidP="00A12157">
      <w:pPr>
        <w:spacing w:before="80" w:line="240" w:lineRule="atLeast"/>
        <w:ind w:left="142"/>
        <w:jc w:val="center"/>
        <w:rPr>
          <w:rFonts w:ascii="CourierNew" w:eastAsiaTheme="minorHAnsi" w:hAnsi="CourierNew" w:cs="CourierNew"/>
          <w:sz w:val="20"/>
          <w:szCs w:val="20"/>
        </w:rPr>
      </w:pPr>
    </w:p>
    <w:p w14:paraId="4805C0AF"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722C0983" w14:textId="77777777" w:rsidR="00442D0C" w:rsidRDefault="00442D0C" w:rsidP="00A12157">
      <w:pPr>
        <w:spacing w:before="80" w:line="240" w:lineRule="atLeast"/>
        <w:ind w:left="142"/>
        <w:jc w:val="center"/>
        <w:rPr>
          <w:rFonts w:ascii="CourierNew" w:eastAsiaTheme="minorHAnsi" w:hAnsi="CourierNew" w:cs="CourierNew"/>
          <w:sz w:val="20"/>
          <w:szCs w:val="20"/>
        </w:rPr>
      </w:pPr>
    </w:p>
    <w:p w14:paraId="16C892E1" w14:textId="36E06AF8" w:rsidR="004E2469" w:rsidRPr="002C20AC" w:rsidRDefault="00176388" w:rsidP="00A12157">
      <w:pPr>
        <w:spacing w:before="80" w:line="240" w:lineRule="atLeast"/>
        <w:ind w:left="142"/>
        <w:jc w:val="center"/>
        <w:rPr>
          <w:rFonts w:ascii="CourierNew" w:eastAsiaTheme="minorHAnsi" w:hAnsi="CourierNew" w:cs="CourierNew"/>
          <w:sz w:val="20"/>
          <w:szCs w:val="20"/>
        </w:rPr>
      </w:pPr>
      <w:r>
        <w:rPr>
          <w:rFonts w:ascii="CourierNew" w:eastAsiaTheme="minorHAnsi" w:hAnsi="CourierNew" w:cs="CourierNew"/>
          <w:sz w:val="20"/>
          <w:szCs w:val="20"/>
        </w:rPr>
        <w:lastRenderedPageBreak/>
        <w:t>PARTITARIO</w:t>
      </w:r>
    </w:p>
    <w:p w14:paraId="049689E8" w14:textId="2169128A"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E352C33"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000006861/00000 COMUNE DI SAN SPERATE</w:t>
      </w:r>
    </w:p>
    <w:p w14:paraId="78ED6CBA"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771115C"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7B3BE9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25A30A8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PIETRANGELO SAN SPERATE CA 01/08/1945</w:t>
      </w:r>
    </w:p>
    <w:p w14:paraId="7AD7EA48"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843B50E"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6885BF5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12,50</w:t>
      </w:r>
    </w:p>
    <w:p w14:paraId="6E09491C"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8,00</w:t>
      </w:r>
    </w:p>
    <w:p w14:paraId="7546AA5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301862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5C834E38"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45C96F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10 327 20.35 20.14 X</w:t>
      </w:r>
    </w:p>
    <w:p w14:paraId="5F17FBF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10 329 2.30 2.27 X</w:t>
      </w:r>
    </w:p>
    <w:p w14:paraId="3629E6B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0085700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22.65 22.42</w:t>
      </w:r>
    </w:p>
    <w:p w14:paraId="1A2752B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19D540E"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22.65 22.42 12,50</w:t>
      </w:r>
    </w:p>
    <w:p w14:paraId="3BAE820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0C0109A"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000010599/00000 COMUNE DI ASSEMINI</w:t>
      </w:r>
    </w:p>
    <w:p w14:paraId="5349C2A7"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FBD714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1AFD79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41EE55B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6F5ACDC7"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0995410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8 55 42.55 42.55 X</w:t>
      </w:r>
    </w:p>
    <w:p w14:paraId="3DEBAAF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50B8DC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42.55 42.55</w:t>
      </w:r>
    </w:p>
    <w:p w14:paraId="774A7A9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F4D92EC"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000010599/00000 COMUNE DI SAN SPERATE</w:t>
      </w:r>
    </w:p>
    <w:p w14:paraId="5E0A5E0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EC6C501"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A809E9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7351D26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501FD2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5858C5E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36,76</w:t>
      </w:r>
    </w:p>
    <w:p w14:paraId="60AD5D3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16,00</w:t>
      </w:r>
    </w:p>
    <w:p w14:paraId="75DD5A6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7E1D1F9"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3D410BE8"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w:t>
      </w:r>
    </w:p>
    <w:p w14:paraId="0372A3F1"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1 154 24.47 24.22 X</w:t>
      </w:r>
    </w:p>
    <w:p w14:paraId="6008142A"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1 238 24.48 24.23 X</w:t>
      </w:r>
    </w:p>
    <w:p w14:paraId="30FA7144"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3 522 7.80 7.72 X</w:t>
      </w:r>
    </w:p>
    <w:p w14:paraId="12D807A9"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3 756 6.80 6.73 X</w:t>
      </w:r>
    </w:p>
    <w:p w14:paraId="04AA9C97"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1628 10.45 10.34 X</w:t>
      </w:r>
    </w:p>
    <w:p w14:paraId="2045F731" w14:textId="77777777" w:rsidR="004E2469" w:rsidRPr="00443861" w:rsidRDefault="004E2469" w:rsidP="00CC4BCE">
      <w:pPr>
        <w:widowControl/>
        <w:adjustRightInd w:val="0"/>
        <w:ind w:left="142"/>
        <w:rPr>
          <w:rFonts w:ascii="CourierNew" w:eastAsiaTheme="minorHAnsi" w:hAnsi="CourierNew" w:cs="CourierNew"/>
          <w:sz w:val="20"/>
          <w:szCs w:val="20"/>
          <w:lang w:val="en-US"/>
        </w:rPr>
      </w:pPr>
      <w:r w:rsidRPr="00443861">
        <w:rPr>
          <w:rFonts w:ascii="CourierNew" w:eastAsiaTheme="minorHAnsi" w:hAnsi="CourierNew" w:cs="CourierNew"/>
          <w:sz w:val="20"/>
          <w:szCs w:val="20"/>
          <w:lang w:val="en-US"/>
        </w:rPr>
        <w:t>T 3 1630 6.75 6.68 X</w:t>
      </w:r>
    </w:p>
    <w:p w14:paraId="3728DE5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10 596 4.40 4.35 X</w:t>
      </w:r>
    </w:p>
    <w:p w14:paraId="35E619F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10 752 20.40 20.19 X</w:t>
      </w:r>
    </w:p>
    <w:p w14:paraId="577E6C8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816241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1.05.55 1.04.49</w:t>
      </w:r>
    </w:p>
    <w:p w14:paraId="7472CD1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3338DB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1.48.10 1.47.04 36,76</w:t>
      </w:r>
    </w:p>
    <w:p w14:paraId="1BD006D6" w14:textId="6D9C67D1"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16A30E7F" w14:textId="77777777" w:rsidR="004E2469" w:rsidRPr="002C20AC" w:rsidRDefault="004E2469" w:rsidP="00CC4BCE">
      <w:pPr>
        <w:widowControl/>
        <w:adjustRightInd w:val="0"/>
        <w:ind w:left="142"/>
        <w:rPr>
          <w:rFonts w:ascii="CourierNew" w:eastAsiaTheme="minorHAnsi" w:hAnsi="CourierNew" w:cs="CourierNew"/>
          <w:sz w:val="20"/>
          <w:szCs w:val="20"/>
        </w:rPr>
      </w:pPr>
      <w:proofErr w:type="gramStart"/>
      <w:r w:rsidRPr="002C20AC">
        <w:rPr>
          <w:rFonts w:ascii="CourierNew" w:eastAsiaTheme="minorHAnsi" w:hAnsi="CourierNew" w:cs="CourierNew"/>
          <w:sz w:val="20"/>
          <w:szCs w:val="20"/>
        </w:rPr>
        <w:t>PARTITA :</w:t>
      </w:r>
      <w:proofErr w:type="gramEnd"/>
      <w:r w:rsidRPr="002C20AC">
        <w:rPr>
          <w:rFonts w:ascii="CourierNew" w:eastAsiaTheme="minorHAnsi" w:hAnsi="CourierNew" w:cs="CourierNew"/>
          <w:sz w:val="20"/>
          <w:szCs w:val="20"/>
        </w:rPr>
        <w:t xml:space="preserve"> 000083943/00000 COMUNE DI SAN SPERATE</w:t>
      </w:r>
    </w:p>
    <w:p w14:paraId="086FCDF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INTESTATARI DITTA TITOLI E QUOTE LUOGO E DATA NASCITA</w:t>
      </w:r>
    </w:p>
    <w:p w14:paraId="443C6C0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D09C58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MAROTTO ANNA SAN SPERATE CA 16/07/1940</w:t>
      </w:r>
    </w:p>
    <w:p w14:paraId="5AEAA1BB"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GIANLUCA CAGLIARI CA 26/04/1975</w:t>
      </w:r>
    </w:p>
    <w:p w14:paraId="764B61CA"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MOSSA MARIA STEFANIA CAGLIARI CA 23/09/1973</w:t>
      </w:r>
    </w:p>
    <w:p w14:paraId="44F380F0"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4CA6491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ANNO TRIB DESCRIZIONE IMPOSTA</w:t>
      </w:r>
    </w:p>
    <w:p w14:paraId="224E98ED"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2022 0642 CONTRIBUTI MANUTENZIONE 12,50</w:t>
      </w:r>
    </w:p>
    <w:p w14:paraId="785E4749" w14:textId="3C4D7DF6" w:rsidR="001D6091" w:rsidRPr="002C20AC" w:rsidRDefault="004E2469" w:rsidP="00CC4BCE">
      <w:pPr>
        <w:ind w:left="142"/>
        <w:rPr>
          <w:rFonts w:ascii="CourierNew" w:eastAsiaTheme="minorHAnsi" w:hAnsi="CourierNew" w:cs="CourierNew"/>
          <w:sz w:val="20"/>
          <w:szCs w:val="20"/>
        </w:rPr>
      </w:pPr>
      <w:r w:rsidRPr="002C20AC">
        <w:rPr>
          <w:rFonts w:ascii="CourierNew" w:eastAsiaTheme="minorHAnsi" w:hAnsi="CourierNew" w:cs="CourierNew"/>
          <w:sz w:val="20"/>
          <w:szCs w:val="20"/>
        </w:rPr>
        <w:t>2022 QFA QUOTA FISSA 8,00</w:t>
      </w:r>
    </w:p>
    <w:p w14:paraId="03EFE7C3" w14:textId="77777777" w:rsidR="004E2469" w:rsidRPr="002C20AC" w:rsidRDefault="004E2469" w:rsidP="00CC4BCE">
      <w:pPr>
        <w:ind w:left="142"/>
        <w:rPr>
          <w:rFonts w:ascii="CourierNew" w:eastAsiaTheme="minorHAnsi" w:hAnsi="CourierNew" w:cs="CourierNew"/>
          <w:sz w:val="20"/>
          <w:szCs w:val="20"/>
        </w:rPr>
      </w:pPr>
    </w:p>
    <w:p w14:paraId="54A82076"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50F221E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FOG MAPP SUB SUPERFICIE SUPERF IRR 642</w:t>
      </w:r>
    </w:p>
    <w:p w14:paraId="740AE531"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lastRenderedPageBreak/>
        <w:t>--------------------------------------------------------------------------------</w:t>
      </w:r>
    </w:p>
    <w:p w14:paraId="61077FEF"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3 518 8.75 8.66 X</w:t>
      </w:r>
    </w:p>
    <w:p w14:paraId="77C3ECD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1627 10.90 10.79 X</w:t>
      </w:r>
    </w:p>
    <w:p w14:paraId="32618EA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 3 1629 5.40 5.34 X</w:t>
      </w:r>
    </w:p>
    <w:p w14:paraId="63A99C04"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7CD32402"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SUP. NEL COMUNE 25.05 24.79</w:t>
      </w:r>
    </w:p>
    <w:p w14:paraId="4B1969C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28FB8CF3"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TOTALI 25.05 24.79 12,50</w:t>
      </w:r>
    </w:p>
    <w:p w14:paraId="555B0CB5" w14:textId="77777777" w:rsidR="004E2469" w:rsidRPr="002C20AC" w:rsidRDefault="004E2469" w:rsidP="00CC4BCE">
      <w:pPr>
        <w:widowControl/>
        <w:adjustRightInd w:val="0"/>
        <w:ind w:left="142"/>
        <w:rPr>
          <w:rFonts w:ascii="CourierNew" w:eastAsiaTheme="minorHAnsi" w:hAnsi="CourierNew" w:cs="CourierNew"/>
          <w:sz w:val="20"/>
          <w:szCs w:val="20"/>
        </w:rPr>
      </w:pPr>
      <w:r w:rsidRPr="002C20AC">
        <w:rPr>
          <w:rFonts w:ascii="CourierNew" w:eastAsiaTheme="minorHAnsi" w:hAnsi="CourierNew" w:cs="CourierNew"/>
          <w:sz w:val="20"/>
          <w:szCs w:val="20"/>
        </w:rPr>
        <w:t>================================================================================</w:t>
      </w:r>
    </w:p>
    <w:p w14:paraId="3E2C6827" w14:textId="21037211" w:rsidR="004E2469" w:rsidRPr="00A56E55" w:rsidRDefault="004E2469" w:rsidP="00CC4BCE">
      <w:pPr>
        <w:ind w:left="142"/>
        <w:rPr>
          <w:rFonts w:ascii="Calibri Light" w:hAnsi="Calibri Light" w:cs="Calibri Light"/>
          <w:sz w:val="20"/>
          <w:szCs w:val="20"/>
        </w:rPr>
      </w:pPr>
      <w:r w:rsidRPr="002C20AC">
        <w:rPr>
          <w:rFonts w:ascii="CourierNew" w:eastAsiaTheme="minorHAnsi" w:hAnsi="CourierNew" w:cs="CourierNew"/>
          <w:sz w:val="20"/>
          <w:szCs w:val="20"/>
        </w:rPr>
        <w:t>TOTALE SUPERFICIE IRR: 1.94.25</w:t>
      </w:r>
    </w:p>
    <w:sectPr w:rsidR="004E2469" w:rsidRPr="00A56E55" w:rsidSect="00E3121F">
      <w:headerReference w:type="even" r:id="rId32"/>
      <w:headerReference w:type="default" r:id="rId33"/>
      <w:footerReference w:type="even" r:id="rId34"/>
      <w:footerReference w:type="default" r:id="rId35"/>
      <w:headerReference w:type="first" r:id="rId36"/>
      <w:footerReference w:type="first" r:id="rId37"/>
      <w:pgSz w:w="11880" w:h="16840"/>
      <w:pgMar w:top="709" w:right="709" w:bottom="567" w:left="567"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BD04" w14:textId="77777777" w:rsidR="00FA527C" w:rsidRPr="002C20AC" w:rsidRDefault="00FA527C" w:rsidP="006F7C1B">
      <w:r w:rsidRPr="002C20AC">
        <w:separator/>
      </w:r>
    </w:p>
  </w:endnote>
  <w:endnote w:type="continuationSeparator" w:id="0">
    <w:p w14:paraId="5BDAB643" w14:textId="77777777" w:rsidR="00FA527C" w:rsidRPr="002C20AC" w:rsidRDefault="00FA527C" w:rsidP="006F7C1B">
      <w:r w:rsidRPr="002C20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Extra Bol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New">
    <w:altName w:val="Courier New"/>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1ABC" w14:textId="77777777" w:rsidR="00A12157" w:rsidRPr="002C20AC" w:rsidRDefault="00A1215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D7F3" w14:textId="3DEA669E" w:rsidR="00FB3968" w:rsidRPr="002C20AC" w:rsidRDefault="00FB3968" w:rsidP="0089645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8D54" w14:textId="77777777" w:rsidR="00A12157" w:rsidRPr="002C20AC" w:rsidRDefault="00A1215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AD0D" w14:textId="77777777" w:rsidR="00FA527C" w:rsidRPr="002C20AC" w:rsidRDefault="00FA527C" w:rsidP="006F7C1B">
      <w:r w:rsidRPr="002C20AC">
        <w:separator/>
      </w:r>
    </w:p>
  </w:footnote>
  <w:footnote w:type="continuationSeparator" w:id="0">
    <w:p w14:paraId="622B7C3A" w14:textId="77777777" w:rsidR="00FA527C" w:rsidRPr="002C20AC" w:rsidRDefault="00FA527C" w:rsidP="006F7C1B">
      <w:r w:rsidRPr="002C20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5CB1" w14:textId="77777777" w:rsidR="00A12157" w:rsidRPr="002C20AC" w:rsidRDefault="00A1215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D133" w14:textId="77777777" w:rsidR="00A12157" w:rsidRPr="002C20AC" w:rsidRDefault="00A1215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8549" w14:textId="3E50F40B" w:rsidR="00A12157" w:rsidRPr="002C20AC" w:rsidRDefault="00767733">
    <w:pPr>
      <w:pStyle w:val="Intestazione"/>
    </w:pPr>
    <w:r w:rsidRPr="002C20AC">
      <w:rPr>
        <w:noProof/>
      </w:rPr>
      <w:drawing>
        <wp:anchor distT="0" distB="0" distL="114300" distR="114300" simplePos="0" relativeHeight="251662336" behindDoc="0" locked="0" layoutInCell="1" allowOverlap="1" wp14:anchorId="05A409D4" wp14:editId="17FD21D9">
          <wp:simplePos x="0" y="0"/>
          <wp:positionH relativeFrom="column">
            <wp:posOffset>5926455</wp:posOffset>
          </wp:positionH>
          <wp:positionV relativeFrom="page">
            <wp:posOffset>723900</wp:posOffset>
          </wp:positionV>
          <wp:extent cx="687600" cy="360000"/>
          <wp:effectExtent l="0" t="0" r="0" b="2540"/>
          <wp:wrapNone/>
          <wp:docPr id="1542719897"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7600"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20AC">
      <w:rPr>
        <w:noProof/>
      </w:rPr>
      <w:drawing>
        <wp:anchor distT="0" distB="0" distL="114300" distR="114300" simplePos="0" relativeHeight="251661312" behindDoc="0" locked="0" layoutInCell="1" allowOverlap="1" wp14:anchorId="360DA7B1" wp14:editId="64F14BFD">
          <wp:simplePos x="0" y="0"/>
          <wp:positionH relativeFrom="page">
            <wp:posOffset>594360</wp:posOffset>
          </wp:positionH>
          <wp:positionV relativeFrom="page">
            <wp:posOffset>654050</wp:posOffset>
          </wp:positionV>
          <wp:extent cx="2329200" cy="547200"/>
          <wp:effectExtent l="0" t="0" r="0" b="5715"/>
          <wp:wrapNone/>
          <wp:docPr id="1375331764" name="Immagine 38"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2918" name="Immagine 38" descr="Immagine che contiene testo, Carattere, logo, Elementi grafici&#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29200" cy="54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0AC">
      <w:rPr>
        <w:noProof/>
      </w:rPr>
      <w:drawing>
        <wp:anchor distT="0" distB="0" distL="0" distR="0" simplePos="0" relativeHeight="251659264" behindDoc="1" locked="0" layoutInCell="1" allowOverlap="1" wp14:anchorId="39D672A1" wp14:editId="5969F1CD">
          <wp:simplePos x="0" y="0"/>
          <wp:positionH relativeFrom="page">
            <wp:posOffset>594360</wp:posOffset>
          </wp:positionH>
          <wp:positionV relativeFrom="page">
            <wp:posOffset>283210</wp:posOffset>
          </wp:positionV>
          <wp:extent cx="2019600" cy="284400"/>
          <wp:effectExtent l="0" t="0" r="0" b="1905"/>
          <wp:wrapNone/>
          <wp:docPr id="1118066148" name="Picture 15" descr="Immagine che contiene modello, Simmetria, linea, Policromi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076924" name="Picture 15" descr="Immagine che contiene modello, Simmetria, linea, Policromia&#10;&#10;Il contenuto generato dall'IA potrebbe non essere corret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19600" cy="2844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8.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o+nMtgEAAKQDAAAOAAAAZHJzL2Uyb0RvYy54bWykk9tu&#10;2zAMhu8H9B0E3bfOoUkGIU5vgg4Dhi0YtgdgZDoWqhMo5fT2o2w36642dBe2SZH6+Ymi108XZ8UJ&#10;KZngazl9mEiBXofG+EMtf/54vv8oRcrgG7DBYy2vmOTT5u7D+hwVzkIXbIMkWMQndY617HKOqqqS&#10;7tBBeggRPQfbQA4yu3SoGoIzqztbzSaTZXUO1EQKGlPi1e0QlJtev21R529tmzALW0tmy/2barla&#10;zqTYF6/arEEdCGJn9AgC7+BwYDyXvUltIYM4knmHVDQ6HwlZjS3Fz4jF1n+ojSLunzQc0Msx3uvg&#10;ImSzN9bka9/vEcqfdkbvaCDUX087Eqap5XzxOFstF9xoD45vuzS3nKFklHx2q+L/sX1vTXw21pbm&#10;FXsE5Uv6+zCEtjUat0EfHfo8TAShZebgU2dikoIUuj0yHH1upsNtp0yYdVcKtlz4O09JIQN1C/SU&#10;v8EKc4rlvKAuLbny5dLi0o/T9TZGeMlC8+J0Pp+XLmgOTSePq9WiFOYCr5sjpfwJgxPFYDQm4M6C&#10;gtOXNLK8powtG8r3XEzTi41DWybtrc/2259r8wsAAP//AwBQSwMECgAAAAAAAAAhAEtmCK5bAgAA&#10;WwIAABQAAABkcnMvbWVkaWEvaW1hZ2UxLnBuZ4lQTkcNChoKAAAADUlIRFIAAAA4AAAALAgGAAAA&#10;MMF7kwAAAAFzUkdCAK7OHOkAAAAEZ0FNQQAAsY8L/GEFAAAACXBIWXMAADsOAAA7DgHMtqGDAAAB&#10;8ElEQVRoQ+WZjU3EMAxGPQIjMAIjMAIjMAIbMAIjMAIjMAIjMAIjgF5FTnf+4dxc22uMpSdxTlol&#10;tePPLSL/yO5F5EVEPkXkS0S+B4S1v4rIrd7c08CbinhsmyNy1TbXmCL55gxUgXSd8lYPVIHMLJue&#10;DflwnFVgb/LgDFThUEk5jHpwdND0E3t2Jo0INQVdd+1u8KLD2jlyf9rNoIXn3WvRMAY8I4f1TfYK&#10;ayUwx8bv6RwygYiRntqoQvpme4KUPFTKI2MvBI45Jxd4+cvkPXY7UVB0b20uNOX11/bUsxIdnZIY&#10;SqCLpLkYeDrRDfTcLYkkgLVGATCO45sRbm3XkpJIAs4dIePQRE9sSymJJCDzom4cHoTfsy2k5C8J&#10;0HM9jCMiqlprSUkkAUQyOm8exnGOnnMwl+hhagnIYBwZ1pSSORKQwTiyLC0lPRKQwTjmwKK8VJor&#10;Jb0SkME4eoiefEZKLpGADMbRS4+UXCoBGYzjEoiYFw3Sr3X3RIW/vZScKwEZjGMJvMWfsx4JyGAc&#10;S0E1zVqvBGQwjiUhZb1upBlRa6m7FsaxBkSHT5NECigimQq7BMZRDeOohnFUwziqYRzVWE1/9kLJ&#10;/yw1pv6Y/k8PVOHwVXCt7yrXxLSKvFwu3clvTXtT8b7nGuO9bDSM/QDAjRzPdwTQhwAAAABJRU5E&#10;rkJgglBLAwQKAAAAAAAAACEAlea1YDwCAAA8AgAAFAAAAGRycy9tZWRpYS9pbWFnZTIuc3ZnPHN2&#10;ZyB2aWV3Qm94PSIwIDAgMTQuMTcgMTAuNjMiIHhtbG5zPSJodHRwOi8vd3d3LnczLm9yZy8yMDAw&#10;L3N2ZyIgeG1sbnM6eGxpbms9Imh0dHA6Ly93d3cudzMub3JnLzE5OTkveGxpbmsiIGlkPSJMaXZl&#10;bGxvXzIiIG92ZXJmbG93PSJoaWRkZW4iPjxkZWZzPjwvZGVmcz48ZyBpZD0iTGl2ZWxsb18xLTIi&#10;PjxwYXRoIGQ9Ik0wLjQ1IDIuMjUgNi4zMiA2LjgyQzYuNzcgNy4xNyA3LjQgNy4xNyA3Ljg0IDYu&#10;ODJMMTMuNzEgMi4yNUMxMy45NyAyLjAzIDE0LjE2IDEuNjkgMTQuMTYgMS4zMyAxNC4xNiAwLjYg&#10;MTMuNTYgMCAxMi44MyAwTDEuMzMgMEMwLjU5IDAgMCAwLjU5IDAgMS4zMyAwIDEuNjkgMC4xNyAy&#10;LjAzIDAuNDUgMi4yNVpNNy4wOSA3Ljk3QzYuNjMgNy45NyA2LjE3IDcuODIgNS43OCA3LjUyTDAg&#10;My4wMiAwIDkuM0MwIDEwLjAzIDAuNTkgMTAuNjMgMS4zMyAxMC42M0wxMi44NSAxMC42M0MxMy41&#10;OCAxMC42MyAxNC4xOCAxMC4wNCAxNC4xOCA5LjNMMTQuMTggMy4wMiA4LjQgNy41MkM4LjAxIDcu&#10;ODIgNy41NSA3Ljk3IDcuMDkgNy45N1oiIGZpbGwtcnVsZT0iZXZlbm9kZCIvPjwvZz48L3N2Zz5Q&#10;SwMEFAAGAAgAAAAhAEMMQR3ZAAAAAwEAAA8AAABkcnMvZG93bnJldi54bWxMj0FLxDAQhe+C/yGM&#10;4M1Nu+AitemyiCuCeNhV8Joms03ZZFKbdLf+e0cvenkwvMd739TrOXhxwjH1kRSUiwIEkom2p07B&#10;+9v25g5Eypqs9pFQwRcmWDeXF7WubDzTDk/73AkuoVRpBS7noZIyGYdBp0UckNg7xDHozOfYSTvq&#10;M5cHL5dFsZJB98QLTg/44NAc91NQMPrXZKb2sZ9enjYf2Xy653a7U+r6at7cg8g4578w/OAzOjTM&#10;1MaJbBJeAT+Sf5W9ZVmCaDmzugXZ1PI/e/MN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Aco+nMtgEAAKQDAAAOAAAAAAAAAAAAAAAAAEMCAABk&#10;cnMvZTJvRG9jLnhtbFBLAQItAAoAAAAAAAAAIQBLZgiuWwIAAFsCAAAUAAAAAAAAAAAAAAAAACUE&#10;AABkcnMvbWVkaWEvaW1hZ2UxLnBuZ1BLAQItAAoAAAAAAAAAIQCV5rVgPAIAADwCAAAUAAAAAAAA&#10;AAAAAAAAALIGAABkcnMvbWVkaWEvaW1hZ2UyLnN2Z1BLAQItABQABgAIAAAAIQBDDEEd2QAAAAMB&#10;AAAPAAAAAAAAAAAAAAAAACAJAABkcnMvZG93bnJldi54bWxQSwECLQAUAAYACAAAACEAIlYO7scA&#10;AAClAQAAGQAAAAAAAAAAAAAAAAAmCgAAZHJzL19yZWxzL2Uyb0RvYy54bWwucmVsc1BLBQYAAAAA&#10;BwAHAL4BAAAkCwAAAAA=&#10;" o:bullet="t">
        <v:imagedata r:id="rId1" o:title="" cropbottom="-804f"/>
      </v:shape>
    </w:pict>
  </w:numPicBullet>
  <w:numPicBullet w:numPicBulletId="1">
    <w:pict>
      <v:shape id="_x0000_i1026" type="#_x0000_t75" style="width:10.85pt;height:10.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32nGsQEAAKcDAAAOAAAAZHJzL2Uyb0RvYy54bWykk9uO&#10;EzEMhu+ReIco97vTgyhL1OneVIuQEFSIfQA34+lE5CQnPb09zkwWyhVouZjEjpPfXxzP+vHirDgh&#10;JRN8K+f3MynQ69AZf2jl8/enuwcpUgbfgQ0eW3nFJB83b9+sz1HhIgzBdkiCRXxS59jKIeeomibp&#10;AR2k+xDRc7AP5CCzS4emIzizurPNYjZbNedAXaSgMSVe3U5BuRn1+x51/tr3CbOwrWS2PI7Uyver&#10;hRT7aW42a1AHgjgYXVHgFSQOjOfEv6S2kEEcybxCKhqdj4Ssxpbir2Kx9R9qVcT9k4YD+nGMdzq4&#10;CNnsjTX5Ola8QvnTzugdTYT6y2lHwnRcz4fVcrH68I5r7cHxg0uubrlE2VIOsNsU/4/ze2vik7G2&#10;VK/YlZTf6e/9EPreaNwGfXTo89QUhJahg0+DiUkKUuj2yHT0qZsXIFApE2Y9FLPnxN+4UQrZTWCk&#10;/A1WmFMsFwZ16cmVmVOLy9hR1zKOwnjJQvPifLlclipoDlV7SvByOFLKHzE4UQxGYwIuLSg4fU6V&#10;5WVLLdmUfuRimpG2dm1ptVuf7dv/a/MTAAD//wMAUEsDBAoAAAAAAAAAIQAWB9oZ/AMAAPwDAAAU&#10;AAAAZHJzL21lZGlhL2ltYWdlMS5wbmeJUE5HDQoaCgAAAA1JSERSAAAAOAAAADgIBgAAAKiGOx4A&#10;AAABc1JHQgCuzhzpAAAABGdBTUEAALGPC/xhBQAAAAlwSFlzAAA7DgAAOw4BzLahgwAAA5FJREFU&#10;aEPVmk2IjVEYx/9JsrAgEmVBKF9lQShWvqKEQilCUaY773PeMRFCNyQLaZSFhUSoURY2RBQjygL5&#10;ivGxUENus/BRlIUFPe97y8xzzsz7vufce8+5//qt5s7/+Z/be897znMOkFvxRCDaBtAZgF4B9BGg&#10;B0A0TX6yCbRvFBAtBqgdUBcB9RJQfwfgMRCvlA4BqnUuoMqAugOon4aBDAI9k24BqTQCUB0A/dGD&#10;F2KRdA5EdNwQ1oar0jkQ0VNDWBt6gWiedA9A9NkQ1hI6It0DEL3Vg9rCkw1NkBU8Sz3RgzrRIit4&#10;Ft03hHThOlAeIqt4FN0whHQkXi2reBRd0gO6Qp2yikfRAT2gK/QFUHNkJU+i9XrAmlCWlTwpnm8I&#10;VwN48gpCLWOLL65z0SMreRTv77SArpyXVTyKdxNaQBc+AfFIWcWj1EZDSEvoFkDLZQXPosmA+qaH&#10;Lcw5gGZI90CkHhkCF+GodAxMtNcQOgf0Doh2SrcAxducwm0Lfr3Mkk4Bi64YBpEBtxKbRmq7PoBM&#10;uoBoknQKVFuHA/TdMIgsQp9g+kodMgwgA+oB1BLpFKji6YB6rQ8iC95XlodKt0ClDusDyAO/appC&#10;vI60+S0mr5lV0i1Q0X59AHngNiStkW4Bqm08oG7qA8jFQyBaKB0DFB+oaOFzwk1gPtgJXi5dt+Sg&#10;1LLTzfOAOls9aL0HxKfrdNiaFOrWw+emkp49FhEPhP9P82L4Z1PriUwtA9RzQ7Gc0HuAdkhXs9pm&#10;pptm6aFxF1C7gNIU6WCpaKnFbqMP/L+0W7r2Fy8Uik5syevsRHqHwFkcUBYoCne9aYV0TkXH9M/n&#10;hb4CdAFQ64ANw6RzAfEtC2lelORJ6OjfmIo265+zhWdw6wkpeYz4ooLBuDCVdGDJBYjfhr+7wN62&#10;g3SeWQUuv+3B4Hs81kqm8g+6aWg4qX1M+hKWpsFQkYktlKxZTxrMQ+CyTGspPrKO9wDUayjikaz3&#10;bmFFWwB6oRfyRj3aKHwuQbcNxRpND9A6WqarkZKOQKehaAPhya/uok01XBQUpGG3rrjXGh2sw0ol&#10;g4HWu3UTL8f4ZiM1YnHww2O3PZqdPj70xhCsVnTJqh6kpgKqBKhrAP0yhHSATslqnsWb1eQ6dY0W&#10;8NFaWSEglcZV7wxUG04yfBbc6GqaIwRWsqBfkPZ0kuvX/EjzAr+7+gVUm1PcuuB3L39B//UPlv8S&#10;2iEsz38AAAAASUVORK5CYIJQSwMECgAAAAAAAAAhAH1PhMQ6AgAAOgIAABQAAABkcnMvbWVkaWEv&#10;aW1hZ2UyLnN2Zzxzdmcgdmlld0JveD0iMCAwIDE0LjE2IDE0LjE3IiB4bWxucz0iaHR0cDovL3d3&#10;dy53My5vcmcvMjAwMC9zdmciIHhtbG5zOnhsaW5rPSJodHRwOi8vd3d3LnczLm9yZy8xOTk5L3hs&#10;aW5rIiBpZD0iTGl2ZWxsb18yIiBvdmVyZmxvdz0iaGlkZGVuIj48ZGVmcz48L2RlZnM+PGcgaWQ9&#10;IkxpdmVsbG9fMi0yIj48ZyBpZD0iTGl2ZWxsb18xLTIiPjxwYXRoIGQ9Ik0xNC4xNCAxMC43MSAx&#10;My41IDEzLjVDMTMuNDEgMTMuODkgMTMuMDYgMTQuMTcgMTIuNjYgMTQuMTcgNS42OCAxNC4xNyAw&#10;IDguNDkgMCAxLjUxIDAgMS4xIDAuMjggMC43NiAwLjY3IDAuNjdMMy40NSAwLjAyQzMuODYtMC4w&#10;NyA0LjI3IDAuMTQgNC40NCAwLjUyTDUuNzMgMy41MkM1Ljg4IDMuODcgNS43OCA0LjI5IDUuNDgg&#10;NC41M0wzLjk5IDUuNzNDNC45MyA3LjY1IDYuNDkgOS4yIDguNDEgMTAuMTVMOS42MyA4LjY2Qzku&#10;ODcgOC4zNiAxMC4yOSA4LjI2IDEwLjY0IDguNDFMMTMuNjQgOS43QzE0IDkuODkgMTQuMjQgMTAu&#10;MzEgMTQuMTQgMTAuNzFaIiBmaWxsPSIjMDAwMDZFIiBmaWxsLXJ1bGU9ImV2ZW5vZGQiLz48L2c+&#10;PC9nPjwvc3ZnPlBLAwQUAAYACAAAACEAVqS+ktcAAAADAQAADwAAAGRycy9kb3ducmV2LnhtbEyP&#10;QUvDQBCF74L/YRnBm52kSAkxm6KC4sEWjP0B0+yYBLOzIbtN03/f1R70Mo/hDe99U6xn26uJR985&#10;0ZAuElAstTOdNBp2ny93GSgfSAz1TljDiT2sy+urgnLjjvLBUxUaFUPE56ShDWHIEX3dsiW/cANL&#10;9L7caCnEdWzQjHSM4bbHZZKs0FInsaGlgZ9brr+rg9WQ7d6qpyZ9lWmYV7TdZHj/fkKtb2/mxwdQ&#10;gefwdww/+BEdysi0dwcxXvUa4iPhd0Zvmaag9hfFssD/7OUZ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Cm32nGsQEAAKcDAAAOAAAAAAAAAAAA&#10;AAAAAEMCAABkcnMvZTJvRG9jLnhtbFBLAQItAAoAAAAAAAAAIQAWB9oZ/AMAAPwDAAAUAAAAAAAA&#10;AAAAAAAAACAEAABkcnMvbWVkaWEvaW1hZ2UxLnBuZ1BLAQItAAoAAAAAAAAAIQB9T4TEOgIAADoC&#10;AAAUAAAAAAAAAAAAAAAAAE4IAABkcnMvbWVkaWEvaW1hZ2UyLnN2Z1BLAQItABQABgAIAAAAIQBW&#10;pL6S1wAAAAMBAAAPAAAAAAAAAAAAAAAAALoKAABkcnMvZG93bnJldi54bWxQSwECLQAUAAYACAAA&#10;ACEAIlYO7scAAAClAQAAGQAAAAAAAAAAAAAAAAC+CwAAZHJzL19yZWxzL2Uyb0RvYy54bWwucmVs&#10;c1BLBQYAAAAABwAHAL4BAAC8DAAAAAA=&#10;" o:bullet="t">
        <v:imagedata r:id="rId2" o:title=""/>
      </v:shape>
    </w:pict>
  </w:numPicBullet>
  <w:numPicBullet w:numPicBulletId="2">
    <w:pict>
      <v:shape id="_x0000_i1027" type="#_x0000_t75" style="width:10.85pt;height:8.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P+auQEAAKUDAAAOAAAAZHJzL2Uyb0RvYy54bWykk81u&#10;2zAMx+8D9g6C7q2dpE0yIU4vQYcBQxsM3QMoMhUL0xco5evtR9lu2p02dAfbpCj++RNFrx7OzrIj&#10;YDLBN3xyW3MGXoXW+H3Df7483iw5S1n6VtrgoeEXSPxh/fnT6hQFTEMXbAvISMQncYoN73KOoqqS&#10;6sDJdBsieArqgE5mcnFftShPpO5sNa3reXUK2EYMClKi1c0Q5OteX2tQ+VnrBJnZhhNb7t/Y8MV8&#10;ytmueNV6JcUeZeyMGkHkBzicNJ7KXqU2Mkt2QPMBqWhUPiCQGlmCnhGLrP9QG0XcP2k4ib8O8UYF&#10;F2U2O2NNvvT9HqH8cWvUFgdC9XTcIjNtw5d3sy/Ler6gTnvp6LpLd8shypaSQG5V/D/yd9bER2Nt&#10;6V6xR1K6pb9PQ9DaKNgEdXDg8zASCJagg0+diYkzFOB2QHT4rZ0M150yQlZdKaip8A8ak0ImxTXQ&#10;U76BFeYUy4GlOGt05Uul2bmfp8t1juCcmaLFyWw2u6cuKApN6rvF4r4UpgKvyRFT/grBsWIQGhFQ&#10;a6WQx+9pZHndMrZsKN9zEU0vNk5tGbX3Ptnv/671bwAAAP//AwBQSwMECgAAAAAAAAAhAK8UhkKY&#10;AgAAmAIAABQAAABkcnMvbWVkaWEvaW1hZ2UxLnBuZ4lQTkcNChoKAAAADUlIRFIAAAA4AAAALAgG&#10;AAAAMMF7kwAAAAFzUkdCAK7OHOkAAAAEZ0FNQQAAsY8L/GEFAAAACXBIWXMAADsOAAA7DgHMtqGD&#10;AAACLUlEQVRoQ+2a71HDMAzFNQIjMEJHYARG4DskZYOM0BEyQkfoCBmBERgB7onYl9iya7txY5vq&#10;7veBy5/mVZKf3ED0f+L4TNQPRN1E1H3VSX8m6k9ExydD3PsLUfdN1P+0AbRAk85cS+IU0ARt1I/2&#10;wVboPmmuXeFgE4wQ2GB5apoXODTcg7zIHOaVlP1DOKlWIO7jbeGDLHKwT6wRFvdqiFMBczQvqInu&#10;MnufL9j4J/vi4pFGNAT6TwpcYN2kQMR+Q6IOahXFSZOcWkwC5g1Lgp9brZTGc7P9wQf1yY7mxA1K&#10;nHa434ySxN+rylsK1CCtRuBC3NA6dweQCJ4xzWdEIsxnFAXO344Ue1uJq8qc2z2XQL6Zo773shLJ&#10;AlRJiuKAT6BC+sa4HO5pJYIFsLhrE1iIQEboS0TuOdZlAVySIQtfsEBPX+ayEleLaAsQrrGIEQjw&#10;rUkfurWVOC0gtmJiBSqkstnCSpQFWOJSez5VIHNaP4SK1BEv2gJCuEmg6hNhwI21EmlUtKaSFG4V&#10;CFY75+UDhpZVqgWEsIVAhTQ+IVwLg2vkCraAELYUyDj6Er2FjPBrAWQVWROyHmUBIWwu0NOXvkiy&#10;gBByCATIgn43cCWCezWFXAI1KEVhI43gt1m+QXkLsgtUYEXEqzn02CVjxkzuJnAvHgJr5yGwdiAw&#10;6zK9N5isskwQhcDbLzZc4WDtrH5iid2/lY60v/x7WTHO/1SDrUyNYLci/OTRcPwCEMymFl3LrUMA&#10;AAAASUVORK5CYIJQSwMECgAAAAAAAAAhABeOniv4AQAA+AEAABQAAABkcnMvbWVkaWEvaW1hZ2Uy&#10;LnN2Zzxzdmcgdmlld0JveD0iMCAwIDE0LjIgMTAuNiIgeG1sbnM9Imh0dHA6Ly93d3cudzMub3Jn&#10;LzIwMDAvc3ZnIiB4bWxuczp4bGluaz0iaHR0cDovL3d3dy53My5vcmcvMTk5OS94bGluayIgaWQ9&#10;IkxpdmVsbG9fMiIgb3ZlcmZsb3c9ImhpZGRlbiI+PGRlZnM+PC9kZWZzPjxnIGlkPSJMaXZlbGxv&#10;XzEtMiI+PHBhdGggZD0iTTAuNCAyLjIgNi4zIDYuOEM2LjcgNy4xIDcuNCA3LjEgNy44IDYuOEwx&#10;My43IDIuMkMxNCAyIDE0LjEgMS42IDE0LjEgMS4zIDE0LjIgMC42IDEzLjYgMCAxMi44IDBMMS4z&#10;IDBDMC42IDAgMCAwLjYgMCAxLjMgMCAyIDAuMiAyIDAuNCAyLjJaTTcuMSA4QzYuNiA4IDYuMiA3&#10;LjggNS44IDcuNkwwIDMgMCA5LjNDMCAxMCAwLjYgMTAuNiAxLjMgMTAuNkwxMi44IDEwLjZDMTMu&#10;NSAxMC42IDE0LjEgMTAgMTQuMSA5LjNMMTQuMSAzIDguMyA3LjVDNy45IDcuOCA3LjUgNy45IDcg&#10;Ny45WiIgZmlsbD0iIzAwMDA2RSIgZmlsbC1ydWxlPSJldmVub2RkIi8+PC9nPjwvc3ZnPlBLAwQU&#10;AAYACAAAACEATG2qI9sAAAADAQAADwAAAGRycy9kb3ducmV2LnhtbEyPQUvDQBCF74L/YRnBm92k&#10;YtSYTSmCIEopRul5mh2T0OxszG7b6K939KKXB8N7vPdNsZhcrw40hs6zgXSWgCKuve24MfD2+nBx&#10;AypEZIu9ZzLwSQEW5elJgbn1R36hQxUbJSUccjTQxjjkWoe6JYdh5gdi8d796DDKOTbajniUctfr&#10;eZJk2mHHstDiQPct1btq7wysNl+1Xj5e364vn55XH5sRd9U6M+b8bFregYo0xb8w/OALOpTCtPV7&#10;tkH1BuSR+KvizdMU1FYy2RXostD/2ctvAAAA//8DAFBLAwQUAAYACAAAACEAIlYO7scAAAClAQAA&#10;GQAAAGRycy9fcmVscy9lMm9Eb2MueG1sLnJlbHO8kLFqAzEMhvdC3sFo7/nuhlJKfFlKIWtIH0DY&#10;Op/JWTaWG5q3j2mWBgLdOkri//4PbXffcVVnKhISGxi6HhSxTS6wN/B5/Hh+BSUV2eGamAxcSGA3&#10;bZ62B1qxtpAsIYtqFBYDS635TWuxC0WULmXidplTiVjbWLzOaE/oSY99/6LLbwZMd0y1dwbK3o2g&#10;jpfcmv9mp3kOlt6T/YrE9UGFDrF1NyAWT9VAJBfwthw7OXvQjx2G/3EYusw/DvruudMVAAD//wMA&#10;UEsBAi0AFAAGAAgAAAAhAKjWx6gTAQAASQIAABMAAAAAAAAAAAAAAAAAAAAAAFtDb250ZW50X1R5&#10;cGVzXS54bWxQSwECLQAUAAYACAAAACEAOP0h/9YAAACUAQAACwAAAAAAAAAAAAAAAABEAQAAX3Jl&#10;bHMvLnJlbHNQSwECLQAUAAYACAAAACEAfpj/mrkBAAClAwAADgAAAAAAAAAAAAAAAABDAgAAZHJz&#10;L2Uyb0RvYy54bWxQSwECLQAKAAAAAAAAACEArxSGQpgCAACYAgAAFAAAAAAAAAAAAAAAAAAoBAAA&#10;ZHJzL21lZGlhL2ltYWdlMS5wbmdQSwECLQAKAAAAAAAAACEAF46eK/gBAAD4AQAAFAAAAAAAAAAA&#10;AAAAAADyBgAAZHJzL21lZGlhL2ltYWdlMi5zdmdQSwECLQAUAAYACAAAACEATG2qI9sAAAADAQAA&#10;DwAAAAAAAAAAAAAAAAAcCQAAZHJzL2Rvd25yZXYueG1sUEsBAi0AFAAGAAgAAAAhACJWDu7HAAAA&#10;pQEAABkAAAAAAAAAAAAAAAAAJAoAAGRycy9fcmVscy9lMm9Eb2MueG1sLnJlbHNQSwUGAAAAAAcA&#10;BwC+AQAAIgsAAAAA&#10;" o:bullet="t">
        <v:imagedata r:id="rId3" o:title="" cropbottom="-804f"/>
      </v:shape>
    </w:pict>
  </w:numPicBullet>
  <w:numPicBullet w:numPicBulletId="3">
    <w:pict>
      <v:shape id="_x0000_i1028" type="#_x0000_t75" style="width:12.9pt;height:10.8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mwo2xwEAAMEDAAAOAAAAZHJzL2Uyb0RvYy54bWykk8tu&#10;2zAQRfcF+g8E94ksO7ASwnI2booCRWsU7QfQ1NAiwheG9OvvO5QUN121SBaihhzyzuHoavV4dpYd&#10;AZMJvuX17Ywz8Cp0xu9b/uvn0809ZylL30kbPLT8Aok/rj9+WJ2igHnog+0AGYn4JE6x5X3OUVRV&#10;Uj04mW5DBE9JHdDJTFPcVx3KE6k7W81ns2V1CthFDApSotXNmOTrQV9rUPm71gkysy0ntjyMSKRN&#10;Q2Q7ChYPDa/WKyn2KGNv1AQj38DipPFU+iq1kVmyA5o3SEWj8gGB1CgS9ExYFL1DbRJx/6XhJD4f&#10;4o0KLspsdsaafBl6PkH549aoLY6E6ttxi8x0LV/W87vFYtFw5qWjL/7JggOfA6P+aqMCu26grpfL&#10;laNFiKZVmf+lu7MmPhlrS1dLPN2AvuC/nRI01YNNUIcCMNoFwdJlgk+9iYkzFOB2QNT4patHG6SM&#10;kFVfCmoq/IMsVMikuCYGyj9ghTnF0ggpzhpdeVNpdh68dinj4C84Z6ZosW7u67slZ4pS5L6HZl7y&#10;VODlcMSUP0NwrASERgTUcink8WuaWF62TC0byw9cRDOITW4uFnw9p/j1n7f+DQAA//8DAFBLAwQK&#10;AAAAAAAAACEArxSGQpgCAACYAgAAFAAAAGRycy9tZWRpYS9pbWFnZTEucG5niVBORw0KGgoAAAAN&#10;SUhEUgAAADgAAAAsCAYAAAAwwXuTAAAAAXNSR0IArs4c6QAAAARnQU1BAACxjwv8YQUAAAAJcEhZ&#10;cwAAOw4AADsOAcy2oYMAAAItSURBVGhD7ZrvUcMwDMU1AiMwQkdgBEbgOyRlg4zQETJCR+gIGYER&#10;GAHuidiX2LJru3Fjm+ru94HLn+ZVkp/cQPR/4vhM1A9E3UTUfdVJfybqT0THJ0Pc+wtR903U/7QB&#10;tECTzlxL4hTQBG3Uj/bBVug+aa5d4WATjBDYYHlqmhc4NNyDvMgc5pWU/UM4qVYg7uNt4YMscrBP&#10;rBEW92qIUwFzNC+oie4ye58v2Pgn++LikUY0BPpPClxg3aRAxH5Dog5qFcVJk5xaTALmDUuCn1ut&#10;lMZzs/3BB/XJjubEDUqcdrjfjJLE36vKWwrUIK1G4ELc0Dp3B5AInjHNZ0QizGcUBc7fjhR7W4mr&#10;ypzbPZdAvpmjvveyEskCVEmK4oBPoEL6xrgc7mklggWwuGsTWIhARuhLRO451mUBXJIhC1+wQE9f&#10;5rISV4toCxCusYgRCPCtSR+6tZU4LSC2YmIFKqSy2cJKlAVY4lJ7PlUgc1o/hIrUES/aAkK4SaDq&#10;E2HAjbUSaVS0ppIUbhUIVjvn5QOGllWqBYSwhUCFND4hXAuDa+QKtoAQthTIOPoSvYWM8GsBZBVZ&#10;E7IeZQEhbC7Q05e+SLKAEHIIBMiCfjdwJYJ7NYVcAjUoRWEjjeC3Wb5BeQuyC1RgRcSrOfTYJWPG&#10;TO4mcC8eAmvnIbB2IDDrMr03mKyyTBCFwNsvNlzhYO2sfmKJ3b+VjrS//HtZMc7/VIOtTI1gtyL8&#10;5NFw/AIQzKYWXcutQwAAAABJRU5ErkJgglBLAwQKAAAAAAAAACEAF46eK/gBAAD4AQAAFAAAAGRy&#10;cy9tZWRpYS9pbWFnZTIuc3ZnPHN2ZyB2aWV3Qm94PSIwIDAgMTQuMiAxMC42IiB4bWxucz0iaHR0&#10;cDovL3d3dy53My5vcmcvMjAwMC9zdmciIHhtbG5zOnhsaW5rPSJodHRwOi8vd3d3LnczLm9yZy8x&#10;OTk5L3hsaW5rIiBpZD0iTGl2ZWxsb18yIiBvdmVyZmxvdz0iaGlkZGVuIj48ZGVmcz48L2RlZnM+&#10;PGcgaWQ9IkxpdmVsbG9fMS0yIj48cGF0aCBkPSJNMC40IDIuMiA2LjMgNi44QzYuNyA3LjEgNy40&#10;IDcuMSA3LjggNi44TDEzLjcgMi4yQzE0IDIgMTQuMSAxLjYgMTQuMSAxLjMgMTQuMiAwLjYgMTMu&#10;NiAwIDEyLjggMEwxLjMgMEMwLjYgMCAwIDAuNiAwIDEuMyAwIDIgMC4yIDIgMC40IDIuMlpNNy4x&#10;IDhDNi42IDggNi4yIDcuOCA1LjggNy42TDAgMyAwIDkuM0MwIDEwIDAuNiAxMC42IDEuMyAxMC42&#10;TDEyLjggMTAuNkMxMy41IDEwLjYgMTQuMSAxMCAxNC4xIDkuM0wxNC4xIDMgOC4zIDcuNUM3Ljkg&#10;Ny44IDcuNSA3LjkgNyA3LjlaIiBmaWxsPSIjMDAwMDZFIiBmaWxsLXJ1bGU9ImV2ZW5vZGQiLz48&#10;L2c+PC9zdmc+UEsDBBQABgAIAAAAIQDisGe12gAAAAMBAAAPAAAAZHJzL2Rvd25yZXYueG1sTI9P&#10;S8NAEMXvgt9hGcGb3TSgLTGb4l+kgoKtF2/T7DQJZmdjdttEP71TL/Uyw+MNb34vX4yuVXvqQ+PZ&#10;wHSSgCIuvW24MvC+fryYgwoR2WLrmQx8U4BFcXqSY2b9wG+0X8VKSQiHDA3UMXaZ1qGsyWGY+I5Y&#10;vK3vHUaRfaVtj4OEu1anSXKlHTYsH2rs6K6m8nO1cwZeh+f7hx9e3r58xac1b5uPGeOlMedn4801&#10;qEhjPB7DAV/QoRCmjd+xDao1IEXi3xQvnYnayJ6moItc/2cvfgE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J6bCjbHAQAAwQMAAA4AAAAAAAAA&#10;AAAAAAAAQwIAAGRycy9lMm9Eb2MueG1sUEsBAi0ACgAAAAAAAAAhAK8UhkKYAgAAmAIAABQAAAAA&#10;AAAAAAAAAAAANgQAAGRycy9tZWRpYS9pbWFnZTEucG5nUEsBAi0ACgAAAAAAAAAhABeOniv4AQAA&#10;+AEAABQAAAAAAAAAAAAAAAAAAAcAAGRycy9tZWRpYS9pbWFnZTIuc3ZnUEsBAi0AFAAGAAgAAAAh&#10;AOKwZ7XaAAAAAwEAAA8AAAAAAAAAAAAAAAAAKgkAAGRycy9kb3ducmV2LnhtbFBLAQItABQABgAI&#10;AAAAIQAiVg7uxwAAAKUBAAAZAAAAAAAAAAAAAAAAADEKAABkcnMvX3JlbHMvZTJvRG9jLnhtbC5y&#10;ZWxzUEsFBgAAAAAHAAcAvgEAAC8LAAAAAA==&#10;" o:bullet="t">
        <v:imagedata r:id="rId4" o:title=""/>
      </v:shape>
    </w:pict>
  </w:numPicBullet>
  <w:abstractNum w:abstractNumId="0" w15:restartNumberingAfterBreak="0">
    <w:nsid w:val="03260433"/>
    <w:multiLevelType w:val="hybridMultilevel"/>
    <w:tmpl w:val="83643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3A482F"/>
    <w:multiLevelType w:val="hybridMultilevel"/>
    <w:tmpl w:val="EFF2D53C"/>
    <w:lvl w:ilvl="0" w:tplc="E82ED896">
      <w:start w:val="1"/>
      <w:numFmt w:val="bullet"/>
      <w:lvlText w:val=""/>
      <w:lvlPicBulletId w:val="1"/>
      <w:lvlJc w:val="left"/>
      <w:pPr>
        <w:tabs>
          <w:tab w:val="num" w:pos="720"/>
        </w:tabs>
        <w:ind w:left="720" w:hanging="360"/>
      </w:pPr>
      <w:rPr>
        <w:rFonts w:ascii="Symbol" w:hAnsi="Symbol" w:hint="default"/>
      </w:rPr>
    </w:lvl>
    <w:lvl w:ilvl="1" w:tplc="A39874E0" w:tentative="1">
      <w:start w:val="1"/>
      <w:numFmt w:val="bullet"/>
      <w:lvlText w:val=""/>
      <w:lvlJc w:val="left"/>
      <w:pPr>
        <w:tabs>
          <w:tab w:val="num" w:pos="1440"/>
        </w:tabs>
        <w:ind w:left="1440" w:hanging="360"/>
      </w:pPr>
      <w:rPr>
        <w:rFonts w:ascii="Symbol" w:hAnsi="Symbol" w:hint="default"/>
      </w:rPr>
    </w:lvl>
    <w:lvl w:ilvl="2" w:tplc="18CA68BC" w:tentative="1">
      <w:start w:val="1"/>
      <w:numFmt w:val="bullet"/>
      <w:lvlText w:val=""/>
      <w:lvlJc w:val="left"/>
      <w:pPr>
        <w:tabs>
          <w:tab w:val="num" w:pos="2160"/>
        </w:tabs>
        <w:ind w:left="2160" w:hanging="360"/>
      </w:pPr>
      <w:rPr>
        <w:rFonts w:ascii="Symbol" w:hAnsi="Symbol" w:hint="default"/>
      </w:rPr>
    </w:lvl>
    <w:lvl w:ilvl="3" w:tplc="8B9A05D0" w:tentative="1">
      <w:start w:val="1"/>
      <w:numFmt w:val="bullet"/>
      <w:lvlText w:val=""/>
      <w:lvlJc w:val="left"/>
      <w:pPr>
        <w:tabs>
          <w:tab w:val="num" w:pos="2880"/>
        </w:tabs>
        <w:ind w:left="2880" w:hanging="360"/>
      </w:pPr>
      <w:rPr>
        <w:rFonts w:ascii="Symbol" w:hAnsi="Symbol" w:hint="default"/>
      </w:rPr>
    </w:lvl>
    <w:lvl w:ilvl="4" w:tplc="6F0C9F54" w:tentative="1">
      <w:start w:val="1"/>
      <w:numFmt w:val="bullet"/>
      <w:lvlText w:val=""/>
      <w:lvlJc w:val="left"/>
      <w:pPr>
        <w:tabs>
          <w:tab w:val="num" w:pos="3600"/>
        </w:tabs>
        <w:ind w:left="3600" w:hanging="360"/>
      </w:pPr>
      <w:rPr>
        <w:rFonts w:ascii="Symbol" w:hAnsi="Symbol" w:hint="default"/>
      </w:rPr>
    </w:lvl>
    <w:lvl w:ilvl="5" w:tplc="D1762CF0" w:tentative="1">
      <w:start w:val="1"/>
      <w:numFmt w:val="bullet"/>
      <w:lvlText w:val=""/>
      <w:lvlJc w:val="left"/>
      <w:pPr>
        <w:tabs>
          <w:tab w:val="num" w:pos="4320"/>
        </w:tabs>
        <w:ind w:left="4320" w:hanging="360"/>
      </w:pPr>
      <w:rPr>
        <w:rFonts w:ascii="Symbol" w:hAnsi="Symbol" w:hint="default"/>
      </w:rPr>
    </w:lvl>
    <w:lvl w:ilvl="6" w:tplc="46489BFE" w:tentative="1">
      <w:start w:val="1"/>
      <w:numFmt w:val="bullet"/>
      <w:lvlText w:val=""/>
      <w:lvlJc w:val="left"/>
      <w:pPr>
        <w:tabs>
          <w:tab w:val="num" w:pos="5040"/>
        </w:tabs>
        <w:ind w:left="5040" w:hanging="360"/>
      </w:pPr>
      <w:rPr>
        <w:rFonts w:ascii="Symbol" w:hAnsi="Symbol" w:hint="default"/>
      </w:rPr>
    </w:lvl>
    <w:lvl w:ilvl="7" w:tplc="C86A292E" w:tentative="1">
      <w:start w:val="1"/>
      <w:numFmt w:val="bullet"/>
      <w:lvlText w:val=""/>
      <w:lvlJc w:val="left"/>
      <w:pPr>
        <w:tabs>
          <w:tab w:val="num" w:pos="5760"/>
        </w:tabs>
        <w:ind w:left="5760" w:hanging="360"/>
      </w:pPr>
      <w:rPr>
        <w:rFonts w:ascii="Symbol" w:hAnsi="Symbol" w:hint="default"/>
      </w:rPr>
    </w:lvl>
    <w:lvl w:ilvl="8" w:tplc="195E71C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4937A6B"/>
    <w:multiLevelType w:val="hybridMultilevel"/>
    <w:tmpl w:val="625A73E8"/>
    <w:lvl w:ilvl="0" w:tplc="29BEC87E">
      <w:numFmt w:val="bullet"/>
      <w:lvlText w:val=""/>
      <w:lvlJc w:val="left"/>
      <w:pPr>
        <w:ind w:left="529" w:hanging="241"/>
      </w:pPr>
      <w:rPr>
        <w:rFonts w:ascii="Symbol" w:eastAsia="Symbol" w:hAnsi="Symbol" w:cs="Symbol" w:hint="default"/>
        <w:w w:val="100"/>
        <w:sz w:val="17"/>
        <w:szCs w:val="17"/>
      </w:rPr>
    </w:lvl>
    <w:lvl w:ilvl="1" w:tplc="09DC7AD6">
      <w:numFmt w:val="bullet"/>
      <w:lvlText w:val="•"/>
      <w:lvlJc w:val="left"/>
      <w:pPr>
        <w:ind w:left="1528" w:hanging="241"/>
      </w:pPr>
      <w:rPr>
        <w:rFonts w:hint="default"/>
      </w:rPr>
    </w:lvl>
    <w:lvl w:ilvl="2" w:tplc="0434996C">
      <w:numFmt w:val="bullet"/>
      <w:lvlText w:val="•"/>
      <w:lvlJc w:val="left"/>
      <w:pPr>
        <w:ind w:left="2537" w:hanging="241"/>
      </w:pPr>
      <w:rPr>
        <w:rFonts w:hint="default"/>
      </w:rPr>
    </w:lvl>
    <w:lvl w:ilvl="3" w:tplc="449A2E12">
      <w:numFmt w:val="bullet"/>
      <w:lvlText w:val="•"/>
      <w:lvlJc w:val="left"/>
      <w:pPr>
        <w:ind w:left="3546" w:hanging="241"/>
      </w:pPr>
      <w:rPr>
        <w:rFonts w:hint="default"/>
      </w:rPr>
    </w:lvl>
    <w:lvl w:ilvl="4" w:tplc="E66EC0EA">
      <w:numFmt w:val="bullet"/>
      <w:lvlText w:val="•"/>
      <w:lvlJc w:val="left"/>
      <w:pPr>
        <w:ind w:left="4554" w:hanging="241"/>
      </w:pPr>
      <w:rPr>
        <w:rFonts w:hint="default"/>
      </w:rPr>
    </w:lvl>
    <w:lvl w:ilvl="5" w:tplc="57248A5C">
      <w:numFmt w:val="bullet"/>
      <w:lvlText w:val="•"/>
      <w:lvlJc w:val="left"/>
      <w:pPr>
        <w:ind w:left="5563" w:hanging="241"/>
      </w:pPr>
      <w:rPr>
        <w:rFonts w:hint="default"/>
      </w:rPr>
    </w:lvl>
    <w:lvl w:ilvl="6" w:tplc="515464CC">
      <w:numFmt w:val="bullet"/>
      <w:lvlText w:val="•"/>
      <w:lvlJc w:val="left"/>
      <w:pPr>
        <w:ind w:left="6572" w:hanging="241"/>
      </w:pPr>
      <w:rPr>
        <w:rFonts w:hint="default"/>
      </w:rPr>
    </w:lvl>
    <w:lvl w:ilvl="7" w:tplc="6AEE93BA">
      <w:numFmt w:val="bullet"/>
      <w:lvlText w:val="•"/>
      <w:lvlJc w:val="left"/>
      <w:pPr>
        <w:ind w:left="7580" w:hanging="241"/>
      </w:pPr>
      <w:rPr>
        <w:rFonts w:hint="default"/>
      </w:rPr>
    </w:lvl>
    <w:lvl w:ilvl="8" w:tplc="C00651FA">
      <w:numFmt w:val="bullet"/>
      <w:lvlText w:val="•"/>
      <w:lvlJc w:val="left"/>
      <w:pPr>
        <w:ind w:left="8589" w:hanging="241"/>
      </w:pPr>
      <w:rPr>
        <w:rFonts w:hint="default"/>
      </w:rPr>
    </w:lvl>
  </w:abstractNum>
  <w:abstractNum w:abstractNumId="3" w15:restartNumberingAfterBreak="0">
    <w:nsid w:val="1B7C2A75"/>
    <w:multiLevelType w:val="hybridMultilevel"/>
    <w:tmpl w:val="1E4235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B9A0712"/>
    <w:multiLevelType w:val="hybridMultilevel"/>
    <w:tmpl w:val="EEA84BA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 w15:restartNumberingAfterBreak="0">
    <w:nsid w:val="1F2D3048"/>
    <w:multiLevelType w:val="hybridMultilevel"/>
    <w:tmpl w:val="0E24C8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6" w15:restartNumberingAfterBreak="0">
    <w:nsid w:val="1F3F5ABE"/>
    <w:multiLevelType w:val="hybridMultilevel"/>
    <w:tmpl w:val="E046697E"/>
    <w:lvl w:ilvl="0" w:tplc="8BC4404A">
      <w:start w:val="1"/>
      <w:numFmt w:val="bullet"/>
      <w:lvlText w:val=""/>
      <w:lvlPicBulletId w:val="1"/>
      <w:lvlJc w:val="left"/>
      <w:pPr>
        <w:tabs>
          <w:tab w:val="num" w:pos="720"/>
        </w:tabs>
        <w:ind w:left="720" w:hanging="360"/>
      </w:pPr>
      <w:rPr>
        <w:rFonts w:ascii="Symbol" w:hAnsi="Symbol" w:hint="default"/>
      </w:rPr>
    </w:lvl>
    <w:lvl w:ilvl="1" w:tplc="65A028A6" w:tentative="1">
      <w:start w:val="1"/>
      <w:numFmt w:val="bullet"/>
      <w:lvlText w:val=""/>
      <w:lvlJc w:val="left"/>
      <w:pPr>
        <w:tabs>
          <w:tab w:val="num" w:pos="1440"/>
        </w:tabs>
        <w:ind w:left="1440" w:hanging="360"/>
      </w:pPr>
      <w:rPr>
        <w:rFonts w:ascii="Symbol" w:hAnsi="Symbol" w:hint="default"/>
      </w:rPr>
    </w:lvl>
    <w:lvl w:ilvl="2" w:tplc="F5100F2A" w:tentative="1">
      <w:start w:val="1"/>
      <w:numFmt w:val="bullet"/>
      <w:lvlText w:val=""/>
      <w:lvlJc w:val="left"/>
      <w:pPr>
        <w:tabs>
          <w:tab w:val="num" w:pos="2160"/>
        </w:tabs>
        <w:ind w:left="2160" w:hanging="360"/>
      </w:pPr>
      <w:rPr>
        <w:rFonts w:ascii="Symbol" w:hAnsi="Symbol" w:hint="default"/>
      </w:rPr>
    </w:lvl>
    <w:lvl w:ilvl="3" w:tplc="0B949D36" w:tentative="1">
      <w:start w:val="1"/>
      <w:numFmt w:val="bullet"/>
      <w:lvlText w:val=""/>
      <w:lvlJc w:val="left"/>
      <w:pPr>
        <w:tabs>
          <w:tab w:val="num" w:pos="2880"/>
        </w:tabs>
        <w:ind w:left="2880" w:hanging="360"/>
      </w:pPr>
      <w:rPr>
        <w:rFonts w:ascii="Symbol" w:hAnsi="Symbol" w:hint="default"/>
      </w:rPr>
    </w:lvl>
    <w:lvl w:ilvl="4" w:tplc="AE58EB5C" w:tentative="1">
      <w:start w:val="1"/>
      <w:numFmt w:val="bullet"/>
      <w:lvlText w:val=""/>
      <w:lvlJc w:val="left"/>
      <w:pPr>
        <w:tabs>
          <w:tab w:val="num" w:pos="3600"/>
        </w:tabs>
        <w:ind w:left="3600" w:hanging="360"/>
      </w:pPr>
      <w:rPr>
        <w:rFonts w:ascii="Symbol" w:hAnsi="Symbol" w:hint="default"/>
      </w:rPr>
    </w:lvl>
    <w:lvl w:ilvl="5" w:tplc="C374C2EC" w:tentative="1">
      <w:start w:val="1"/>
      <w:numFmt w:val="bullet"/>
      <w:lvlText w:val=""/>
      <w:lvlJc w:val="left"/>
      <w:pPr>
        <w:tabs>
          <w:tab w:val="num" w:pos="4320"/>
        </w:tabs>
        <w:ind w:left="4320" w:hanging="360"/>
      </w:pPr>
      <w:rPr>
        <w:rFonts w:ascii="Symbol" w:hAnsi="Symbol" w:hint="default"/>
      </w:rPr>
    </w:lvl>
    <w:lvl w:ilvl="6" w:tplc="885CC52C" w:tentative="1">
      <w:start w:val="1"/>
      <w:numFmt w:val="bullet"/>
      <w:lvlText w:val=""/>
      <w:lvlJc w:val="left"/>
      <w:pPr>
        <w:tabs>
          <w:tab w:val="num" w:pos="5040"/>
        </w:tabs>
        <w:ind w:left="5040" w:hanging="360"/>
      </w:pPr>
      <w:rPr>
        <w:rFonts w:ascii="Symbol" w:hAnsi="Symbol" w:hint="default"/>
      </w:rPr>
    </w:lvl>
    <w:lvl w:ilvl="7" w:tplc="A008CDBC" w:tentative="1">
      <w:start w:val="1"/>
      <w:numFmt w:val="bullet"/>
      <w:lvlText w:val=""/>
      <w:lvlJc w:val="left"/>
      <w:pPr>
        <w:tabs>
          <w:tab w:val="num" w:pos="5760"/>
        </w:tabs>
        <w:ind w:left="5760" w:hanging="360"/>
      </w:pPr>
      <w:rPr>
        <w:rFonts w:ascii="Symbol" w:hAnsi="Symbol" w:hint="default"/>
      </w:rPr>
    </w:lvl>
    <w:lvl w:ilvl="8" w:tplc="61160DB4"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7B867F8"/>
    <w:multiLevelType w:val="multilevel"/>
    <w:tmpl w:val="C2C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F4722"/>
    <w:multiLevelType w:val="hybridMultilevel"/>
    <w:tmpl w:val="36942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94A4796"/>
    <w:multiLevelType w:val="hybridMultilevel"/>
    <w:tmpl w:val="1272DDEE"/>
    <w:lvl w:ilvl="0" w:tplc="A84A97D2">
      <w:start w:val="1"/>
      <w:numFmt w:val="bullet"/>
      <w:lvlText w:val=""/>
      <w:lvlJc w:val="left"/>
      <w:pPr>
        <w:tabs>
          <w:tab w:val="num" w:pos="862"/>
        </w:tabs>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0" w15:restartNumberingAfterBreak="0">
    <w:nsid w:val="2B66152C"/>
    <w:multiLevelType w:val="hybridMultilevel"/>
    <w:tmpl w:val="FE3AA5B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1" w15:restartNumberingAfterBreak="0">
    <w:nsid w:val="2D832383"/>
    <w:multiLevelType w:val="hybridMultilevel"/>
    <w:tmpl w:val="AE4E8F3A"/>
    <w:lvl w:ilvl="0" w:tplc="118A4FFE">
      <w:start w:val="1"/>
      <w:numFmt w:val="decimal"/>
      <w:lvlText w:val="%1."/>
      <w:lvlJc w:val="left"/>
      <w:pPr>
        <w:tabs>
          <w:tab w:val="num" w:pos="862"/>
        </w:tabs>
        <w:ind w:left="862" w:hanging="360"/>
      </w:pPr>
      <w:rPr>
        <w:rFonts w:hint="default"/>
        <w:b/>
        <w:bCs w:val="0"/>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2" w15:restartNumberingAfterBreak="0">
    <w:nsid w:val="337C678D"/>
    <w:multiLevelType w:val="multilevel"/>
    <w:tmpl w:val="AC1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C0F22"/>
    <w:multiLevelType w:val="multilevel"/>
    <w:tmpl w:val="7F4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765BC2"/>
    <w:multiLevelType w:val="hybridMultilevel"/>
    <w:tmpl w:val="EBACD960"/>
    <w:lvl w:ilvl="0" w:tplc="04100001">
      <w:start w:val="1"/>
      <w:numFmt w:val="bullet"/>
      <w:lvlText w:val=""/>
      <w:lvlJc w:val="left"/>
      <w:pPr>
        <w:ind w:left="936" w:hanging="360"/>
      </w:pPr>
      <w:rPr>
        <w:rFonts w:ascii="Symbol" w:hAnsi="Symbol" w:hint="default"/>
      </w:rPr>
    </w:lvl>
    <w:lvl w:ilvl="1" w:tplc="04100003" w:tentative="1">
      <w:start w:val="1"/>
      <w:numFmt w:val="bullet"/>
      <w:lvlText w:val="o"/>
      <w:lvlJc w:val="left"/>
      <w:pPr>
        <w:ind w:left="1656" w:hanging="360"/>
      </w:pPr>
      <w:rPr>
        <w:rFonts w:ascii="Courier New" w:hAnsi="Courier New" w:cs="Courier New" w:hint="default"/>
      </w:rPr>
    </w:lvl>
    <w:lvl w:ilvl="2" w:tplc="04100005" w:tentative="1">
      <w:start w:val="1"/>
      <w:numFmt w:val="bullet"/>
      <w:lvlText w:val=""/>
      <w:lvlJc w:val="left"/>
      <w:pPr>
        <w:ind w:left="2376" w:hanging="360"/>
      </w:pPr>
      <w:rPr>
        <w:rFonts w:ascii="Wingdings" w:hAnsi="Wingdings" w:hint="default"/>
      </w:rPr>
    </w:lvl>
    <w:lvl w:ilvl="3" w:tplc="04100001" w:tentative="1">
      <w:start w:val="1"/>
      <w:numFmt w:val="bullet"/>
      <w:lvlText w:val=""/>
      <w:lvlJc w:val="left"/>
      <w:pPr>
        <w:ind w:left="3096" w:hanging="360"/>
      </w:pPr>
      <w:rPr>
        <w:rFonts w:ascii="Symbol" w:hAnsi="Symbol" w:hint="default"/>
      </w:rPr>
    </w:lvl>
    <w:lvl w:ilvl="4" w:tplc="04100003" w:tentative="1">
      <w:start w:val="1"/>
      <w:numFmt w:val="bullet"/>
      <w:lvlText w:val="o"/>
      <w:lvlJc w:val="left"/>
      <w:pPr>
        <w:ind w:left="3816" w:hanging="360"/>
      </w:pPr>
      <w:rPr>
        <w:rFonts w:ascii="Courier New" w:hAnsi="Courier New" w:cs="Courier New" w:hint="default"/>
      </w:rPr>
    </w:lvl>
    <w:lvl w:ilvl="5" w:tplc="04100005" w:tentative="1">
      <w:start w:val="1"/>
      <w:numFmt w:val="bullet"/>
      <w:lvlText w:val=""/>
      <w:lvlJc w:val="left"/>
      <w:pPr>
        <w:ind w:left="4536" w:hanging="360"/>
      </w:pPr>
      <w:rPr>
        <w:rFonts w:ascii="Wingdings" w:hAnsi="Wingdings" w:hint="default"/>
      </w:rPr>
    </w:lvl>
    <w:lvl w:ilvl="6" w:tplc="04100001" w:tentative="1">
      <w:start w:val="1"/>
      <w:numFmt w:val="bullet"/>
      <w:lvlText w:val=""/>
      <w:lvlJc w:val="left"/>
      <w:pPr>
        <w:ind w:left="5256" w:hanging="360"/>
      </w:pPr>
      <w:rPr>
        <w:rFonts w:ascii="Symbol" w:hAnsi="Symbol" w:hint="default"/>
      </w:rPr>
    </w:lvl>
    <w:lvl w:ilvl="7" w:tplc="04100003" w:tentative="1">
      <w:start w:val="1"/>
      <w:numFmt w:val="bullet"/>
      <w:lvlText w:val="o"/>
      <w:lvlJc w:val="left"/>
      <w:pPr>
        <w:ind w:left="5976" w:hanging="360"/>
      </w:pPr>
      <w:rPr>
        <w:rFonts w:ascii="Courier New" w:hAnsi="Courier New" w:cs="Courier New" w:hint="default"/>
      </w:rPr>
    </w:lvl>
    <w:lvl w:ilvl="8" w:tplc="04100005" w:tentative="1">
      <w:start w:val="1"/>
      <w:numFmt w:val="bullet"/>
      <w:lvlText w:val=""/>
      <w:lvlJc w:val="left"/>
      <w:pPr>
        <w:ind w:left="6696" w:hanging="360"/>
      </w:pPr>
      <w:rPr>
        <w:rFonts w:ascii="Wingdings" w:hAnsi="Wingdings" w:hint="default"/>
      </w:rPr>
    </w:lvl>
  </w:abstractNum>
  <w:abstractNum w:abstractNumId="15" w15:restartNumberingAfterBreak="0">
    <w:nsid w:val="38CA5C72"/>
    <w:multiLevelType w:val="hybridMultilevel"/>
    <w:tmpl w:val="A65A79A8"/>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C430439"/>
    <w:multiLevelType w:val="multilevel"/>
    <w:tmpl w:val="7A5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701787"/>
    <w:multiLevelType w:val="hybridMultilevel"/>
    <w:tmpl w:val="E42602B8"/>
    <w:lvl w:ilvl="0" w:tplc="04100001">
      <w:start w:val="1"/>
      <w:numFmt w:val="bullet"/>
      <w:lvlText w:val=""/>
      <w:lvlJc w:val="left"/>
      <w:pPr>
        <w:tabs>
          <w:tab w:val="num" w:pos="862"/>
        </w:tabs>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8" w15:restartNumberingAfterBreak="0">
    <w:nsid w:val="47BB0737"/>
    <w:multiLevelType w:val="multilevel"/>
    <w:tmpl w:val="EF4C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37848"/>
    <w:multiLevelType w:val="hybridMultilevel"/>
    <w:tmpl w:val="4636E46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0" w15:restartNumberingAfterBreak="0">
    <w:nsid w:val="4AEF7C95"/>
    <w:multiLevelType w:val="hybridMultilevel"/>
    <w:tmpl w:val="502ADD6C"/>
    <w:lvl w:ilvl="0" w:tplc="A84A97D2">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1" w15:restartNumberingAfterBreak="0">
    <w:nsid w:val="4B1F17B8"/>
    <w:multiLevelType w:val="hybridMultilevel"/>
    <w:tmpl w:val="C74067E8"/>
    <w:lvl w:ilvl="0" w:tplc="4C2243A0">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DC42CC9"/>
    <w:multiLevelType w:val="hybridMultilevel"/>
    <w:tmpl w:val="DFB83540"/>
    <w:lvl w:ilvl="0" w:tplc="7D50FA6E">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4DE45A0D"/>
    <w:multiLevelType w:val="hybridMultilevel"/>
    <w:tmpl w:val="E7BA7D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1904EA0"/>
    <w:multiLevelType w:val="hybridMultilevel"/>
    <w:tmpl w:val="1410E708"/>
    <w:lvl w:ilvl="0" w:tplc="7C706FB0">
      <w:numFmt w:val="bullet"/>
      <w:suff w:val="space"/>
      <w:lvlText w:val=""/>
      <w:lvlJc w:val="left"/>
      <w:pPr>
        <w:ind w:left="709" w:hanging="283"/>
      </w:pPr>
      <w:rPr>
        <w:rFonts w:ascii="Symbol" w:eastAsia="Symbol" w:hAnsi="Symbol" w:cs="Symbol" w:hint="default"/>
        <w:w w:val="100"/>
        <w:sz w:val="16"/>
        <w:szCs w:val="16"/>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5" w15:restartNumberingAfterBreak="0">
    <w:nsid w:val="5BD24C9E"/>
    <w:multiLevelType w:val="hybridMultilevel"/>
    <w:tmpl w:val="1C5EB4B0"/>
    <w:lvl w:ilvl="0" w:tplc="3ACE7BCA">
      <w:numFmt w:val="bullet"/>
      <w:lvlText w:val=""/>
      <w:lvlJc w:val="left"/>
      <w:pPr>
        <w:ind w:left="146" w:hanging="240"/>
      </w:pPr>
      <w:rPr>
        <w:rFonts w:hint="default"/>
        <w:w w:val="100"/>
      </w:rPr>
    </w:lvl>
    <w:lvl w:ilvl="1" w:tplc="7D2C6E22">
      <w:numFmt w:val="bullet"/>
      <w:lvlText w:val="o"/>
      <w:lvlJc w:val="left"/>
      <w:pPr>
        <w:ind w:left="585" w:hanging="227"/>
      </w:pPr>
      <w:rPr>
        <w:rFonts w:ascii="Courier New" w:eastAsia="Courier New" w:hAnsi="Courier New" w:cs="Courier New" w:hint="default"/>
        <w:w w:val="99"/>
        <w:sz w:val="17"/>
        <w:szCs w:val="17"/>
      </w:rPr>
    </w:lvl>
    <w:lvl w:ilvl="2" w:tplc="96280BC4">
      <w:numFmt w:val="bullet"/>
      <w:lvlText w:val="•"/>
      <w:lvlJc w:val="left"/>
      <w:pPr>
        <w:ind w:left="879" w:hanging="227"/>
      </w:pPr>
      <w:rPr>
        <w:rFonts w:hint="default"/>
      </w:rPr>
    </w:lvl>
    <w:lvl w:ilvl="3" w:tplc="BC7A3058">
      <w:numFmt w:val="bullet"/>
      <w:lvlText w:val="•"/>
      <w:lvlJc w:val="left"/>
      <w:pPr>
        <w:ind w:left="1179" w:hanging="227"/>
      </w:pPr>
      <w:rPr>
        <w:rFonts w:hint="default"/>
      </w:rPr>
    </w:lvl>
    <w:lvl w:ilvl="4" w:tplc="F2FEC062">
      <w:numFmt w:val="bullet"/>
      <w:lvlText w:val="•"/>
      <w:lvlJc w:val="left"/>
      <w:pPr>
        <w:ind w:left="1478" w:hanging="227"/>
      </w:pPr>
      <w:rPr>
        <w:rFonts w:hint="default"/>
      </w:rPr>
    </w:lvl>
    <w:lvl w:ilvl="5" w:tplc="217E3F96">
      <w:numFmt w:val="bullet"/>
      <w:lvlText w:val="•"/>
      <w:lvlJc w:val="left"/>
      <w:pPr>
        <w:ind w:left="1778" w:hanging="227"/>
      </w:pPr>
      <w:rPr>
        <w:rFonts w:hint="default"/>
      </w:rPr>
    </w:lvl>
    <w:lvl w:ilvl="6" w:tplc="CD9A2FB6">
      <w:numFmt w:val="bullet"/>
      <w:lvlText w:val="•"/>
      <w:lvlJc w:val="left"/>
      <w:pPr>
        <w:ind w:left="2078" w:hanging="227"/>
      </w:pPr>
      <w:rPr>
        <w:rFonts w:hint="default"/>
      </w:rPr>
    </w:lvl>
    <w:lvl w:ilvl="7" w:tplc="D480B9F2">
      <w:numFmt w:val="bullet"/>
      <w:lvlText w:val="•"/>
      <w:lvlJc w:val="left"/>
      <w:pPr>
        <w:ind w:left="2377" w:hanging="227"/>
      </w:pPr>
      <w:rPr>
        <w:rFonts w:hint="default"/>
      </w:rPr>
    </w:lvl>
    <w:lvl w:ilvl="8" w:tplc="2E189D0E">
      <w:numFmt w:val="bullet"/>
      <w:lvlText w:val="•"/>
      <w:lvlJc w:val="left"/>
      <w:pPr>
        <w:ind w:left="2677" w:hanging="227"/>
      </w:pPr>
      <w:rPr>
        <w:rFonts w:hint="default"/>
      </w:rPr>
    </w:lvl>
  </w:abstractNum>
  <w:abstractNum w:abstractNumId="26" w15:restartNumberingAfterBreak="0">
    <w:nsid w:val="5D960436"/>
    <w:multiLevelType w:val="hybridMultilevel"/>
    <w:tmpl w:val="AE4E8F3A"/>
    <w:lvl w:ilvl="0" w:tplc="FFFFFFFF">
      <w:start w:val="1"/>
      <w:numFmt w:val="decimal"/>
      <w:lvlText w:val="%1."/>
      <w:lvlJc w:val="left"/>
      <w:pPr>
        <w:tabs>
          <w:tab w:val="num" w:pos="862"/>
        </w:tabs>
        <w:ind w:left="862" w:hanging="360"/>
      </w:pPr>
      <w:rPr>
        <w:rFonts w:hint="default"/>
        <w:b/>
        <w:bCs w:val="0"/>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7" w15:restartNumberingAfterBreak="0">
    <w:nsid w:val="61084B0A"/>
    <w:multiLevelType w:val="hybridMultilevel"/>
    <w:tmpl w:val="2144988A"/>
    <w:lvl w:ilvl="0" w:tplc="FFFFFFFF">
      <w:start w:val="1"/>
      <w:numFmt w:val="decimal"/>
      <w:lvlText w:val="%1."/>
      <w:lvlJc w:val="left"/>
      <w:pPr>
        <w:tabs>
          <w:tab w:val="num" w:pos="1724"/>
        </w:tabs>
        <w:ind w:left="1724" w:hanging="360"/>
      </w:pPr>
      <w:rPr>
        <w:rFonts w:hint="default"/>
      </w:rPr>
    </w:lvl>
    <w:lvl w:ilvl="1" w:tplc="04100019" w:tentative="1">
      <w:start w:val="1"/>
      <w:numFmt w:val="lowerLetter"/>
      <w:lvlText w:val="%2."/>
      <w:lvlJc w:val="left"/>
      <w:pPr>
        <w:ind w:left="2302" w:hanging="360"/>
      </w:pPr>
    </w:lvl>
    <w:lvl w:ilvl="2" w:tplc="0410001B" w:tentative="1">
      <w:start w:val="1"/>
      <w:numFmt w:val="lowerRoman"/>
      <w:lvlText w:val="%3."/>
      <w:lvlJc w:val="right"/>
      <w:pPr>
        <w:ind w:left="3022" w:hanging="180"/>
      </w:pPr>
    </w:lvl>
    <w:lvl w:ilvl="3" w:tplc="0410000F" w:tentative="1">
      <w:start w:val="1"/>
      <w:numFmt w:val="decimal"/>
      <w:lvlText w:val="%4."/>
      <w:lvlJc w:val="left"/>
      <w:pPr>
        <w:ind w:left="3742" w:hanging="360"/>
      </w:pPr>
    </w:lvl>
    <w:lvl w:ilvl="4" w:tplc="04100019" w:tentative="1">
      <w:start w:val="1"/>
      <w:numFmt w:val="lowerLetter"/>
      <w:lvlText w:val="%5."/>
      <w:lvlJc w:val="left"/>
      <w:pPr>
        <w:ind w:left="4462" w:hanging="360"/>
      </w:pPr>
    </w:lvl>
    <w:lvl w:ilvl="5" w:tplc="0410001B" w:tentative="1">
      <w:start w:val="1"/>
      <w:numFmt w:val="lowerRoman"/>
      <w:lvlText w:val="%6."/>
      <w:lvlJc w:val="right"/>
      <w:pPr>
        <w:ind w:left="5182" w:hanging="180"/>
      </w:pPr>
    </w:lvl>
    <w:lvl w:ilvl="6" w:tplc="0410000F" w:tentative="1">
      <w:start w:val="1"/>
      <w:numFmt w:val="decimal"/>
      <w:lvlText w:val="%7."/>
      <w:lvlJc w:val="left"/>
      <w:pPr>
        <w:ind w:left="5902" w:hanging="360"/>
      </w:pPr>
    </w:lvl>
    <w:lvl w:ilvl="7" w:tplc="04100019" w:tentative="1">
      <w:start w:val="1"/>
      <w:numFmt w:val="lowerLetter"/>
      <w:lvlText w:val="%8."/>
      <w:lvlJc w:val="left"/>
      <w:pPr>
        <w:ind w:left="6622" w:hanging="360"/>
      </w:pPr>
    </w:lvl>
    <w:lvl w:ilvl="8" w:tplc="0410001B" w:tentative="1">
      <w:start w:val="1"/>
      <w:numFmt w:val="lowerRoman"/>
      <w:lvlText w:val="%9."/>
      <w:lvlJc w:val="right"/>
      <w:pPr>
        <w:ind w:left="7342" w:hanging="180"/>
      </w:pPr>
    </w:lvl>
  </w:abstractNum>
  <w:abstractNum w:abstractNumId="28" w15:restartNumberingAfterBreak="0">
    <w:nsid w:val="66632456"/>
    <w:multiLevelType w:val="hybridMultilevel"/>
    <w:tmpl w:val="A5B23C40"/>
    <w:lvl w:ilvl="0" w:tplc="7C706FB0">
      <w:numFmt w:val="bullet"/>
      <w:suff w:val="space"/>
      <w:lvlText w:val=""/>
      <w:lvlJc w:val="left"/>
      <w:pPr>
        <w:ind w:left="567" w:hanging="283"/>
      </w:pPr>
      <w:rPr>
        <w:rFonts w:ascii="Symbol" w:eastAsia="Symbol" w:hAnsi="Symbol" w:cs="Symbol" w:hint="default"/>
        <w:w w:val="100"/>
        <w:sz w:val="16"/>
        <w:szCs w:val="16"/>
      </w:rPr>
    </w:lvl>
    <w:lvl w:ilvl="1" w:tplc="9F948800">
      <w:numFmt w:val="bullet"/>
      <w:lvlText w:val="•"/>
      <w:lvlJc w:val="left"/>
      <w:pPr>
        <w:ind w:left="1672" w:hanging="215"/>
      </w:pPr>
      <w:rPr>
        <w:rFonts w:hint="default"/>
      </w:rPr>
    </w:lvl>
    <w:lvl w:ilvl="2" w:tplc="FCFCE9A6">
      <w:numFmt w:val="bullet"/>
      <w:lvlText w:val="•"/>
      <w:lvlJc w:val="left"/>
      <w:pPr>
        <w:ind w:left="2704" w:hanging="215"/>
      </w:pPr>
      <w:rPr>
        <w:rFonts w:hint="default"/>
      </w:rPr>
    </w:lvl>
    <w:lvl w:ilvl="3" w:tplc="26D295D0">
      <w:numFmt w:val="bullet"/>
      <w:lvlText w:val="•"/>
      <w:lvlJc w:val="left"/>
      <w:pPr>
        <w:ind w:left="3736" w:hanging="215"/>
      </w:pPr>
      <w:rPr>
        <w:rFonts w:hint="default"/>
      </w:rPr>
    </w:lvl>
    <w:lvl w:ilvl="4" w:tplc="E8D01712">
      <w:numFmt w:val="bullet"/>
      <w:lvlText w:val="•"/>
      <w:lvlJc w:val="left"/>
      <w:pPr>
        <w:ind w:left="4768" w:hanging="215"/>
      </w:pPr>
      <w:rPr>
        <w:rFonts w:hint="default"/>
      </w:rPr>
    </w:lvl>
    <w:lvl w:ilvl="5" w:tplc="87C0795A">
      <w:numFmt w:val="bullet"/>
      <w:lvlText w:val="•"/>
      <w:lvlJc w:val="left"/>
      <w:pPr>
        <w:ind w:left="5800" w:hanging="215"/>
      </w:pPr>
      <w:rPr>
        <w:rFonts w:hint="default"/>
      </w:rPr>
    </w:lvl>
    <w:lvl w:ilvl="6" w:tplc="D2C085D8">
      <w:numFmt w:val="bullet"/>
      <w:lvlText w:val="•"/>
      <w:lvlJc w:val="left"/>
      <w:pPr>
        <w:ind w:left="6832" w:hanging="215"/>
      </w:pPr>
      <w:rPr>
        <w:rFonts w:hint="default"/>
      </w:rPr>
    </w:lvl>
    <w:lvl w:ilvl="7" w:tplc="3DDEF9F6">
      <w:numFmt w:val="bullet"/>
      <w:lvlText w:val="•"/>
      <w:lvlJc w:val="left"/>
      <w:pPr>
        <w:ind w:left="7864" w:hanging="215"/>
      </w:pPr>
      <w:rPr>
        <w:rFonts w:hint="default"/>
      </w:rPr>
    </w:lvl>
    <w:lvl w:ilvl="8" w:tplc="0CC2B05C">
      <w:numFmt w:val="bullet"/>
      <w:lvlText w:val="•"/>
      <w:lvlJc w:val="left"/>
      <w:pPr>
        <w:ind w:left="8896" w:hanging="215"/>
      </w:pPr>
      <w:rPr>
        <w:rFonts w:hint="default"/>
      </w:rPr>
    </w:lvl>
  </w:abstractNum>
  <w:abstractNum w:abstractNumId="29" w15:restartNumberingAfterBreak="0">
    <w:nsid w:val="666E5DD1"/>
    <w:multiLevelType w:val="multilevel"/>
    <w:tmpl w:val="C5B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BD3859"/>
    <w:multiLevelType w:val="hybridMultilevel"/>
    <w:tmpl w:val="ECE25368"/>
    <w:lvl w:ilvl="0" w:tplc="27148C5E">
      <w:numFmt w:val="bullet"/>
      <w:lvlText w:val="●"/>
      <w:lvlJc w:val="left"/>
      <w:pPr>
        <w:ind w:left="421" w:hanging="236"/>
      </w:pPr>
      <w:rPr>
        <w:rFonts w:ascii="Arial" w:eastAsia="Arial" w:hAnsi="Arial" w:cs="Arial" w:hint="default"/>
        <w:w w:val="99"/>
        <w:sz w:val="14"/>
        <w:szCs w:val="14"/>
      </w:rPr>
    </w:lvl>
    <w:lvl w:ilvl="1" w:tplc="88024CE0">
      <w:numFmt w:val="bullet"/>
      <w:lvlText w:val="•"/>
      <w:lvlJc w:val="left"/>
      <w:pPr>
        <w:ind w:left="613" w:hanging="236"/>
      </w:pPr>
      <w:rPr>
        <w:rFonts w:hint="default"/>
      </w:rPr>
    </w:lvl>
    <w:lvl w:ilvl="2" w:tplc="94027910">
      <w:numFmt w:val="bullet"/>
      <w:lvlText w:val="•"/>
      <w:lvlJc w:val="left"/>
      <w:pPr>
        <w:ind w:left="807" w:hanging="236"/>
      </w:pPr>
      <w:rPr>
        <w:rFonts w:hint="default"/>
      </w:rPr>
    </w:lvl>
    <w:lvl w:ilvl="3" w:tplc="E548B2E8">
      <w:numFmt w:val="bullet"/>
      <w:lvlText w:val="•"/>
      <w:lvlJc w:val="left"/>
      <w:pPr>
        <w:ind w:left="1000" w:hanging="236"/>
      </w:pPr>
      <w:rPr>
        <w:rFonts w:hint="default"/>
      </w:rPr>
    </w:lvl>
    <w:lvl w:ilvl="4" w:tplc="EB2EC6C0">
      <w:numFmt w:val="bullet"/>
      <w:lvlText w:val="•"/>
      <w:lvlJc w:val="left"/>
      <w:pPr>
        <w:ind w:left="1194" w:hanging="236"/>
      </w:pPr>
      <w:rPr>
        <w:rFonts w:hint="default"/>
      </w:rPr>
    </w:lvl>
    <w:lvl w:ilvl="5" w:tplc="2FDA45C2">
      <w:numFmt w:val="bullet"/>
      <w:lvlText w:val="•"/>
      <w:lvlJc w:val="left"/>
      <w:pPr>
        <w:ind w:left="1388" w:hanging="236"/>
      </w:pPr>
      <w:rPr>
        <w:rFonts w:hint="default"/>
      </w:rPr>
    </w:lvl>
    <w:lvl w:ilvl="6" w:tplc="755E2634">
      <w:numFmt w:val="bullet"/>
      <w:lvlText w:val="•"/>
      <w:lvlJc w:val="left"/>
      <w:pPr>
        <w:ind w:left="1581" w:hanging="236"/>
      </w:pPr>
      <w:rPr>
        <w:rFonts w:hint="default"/>
      </w:rPr>
    </w:lvl>
    <w:lvl w:ilvl="7" w:tplc="F51258C4">
      <w:numFmt w:val="bullet"/>
      <w:lvlText w:val="•"/>
      <w:lvlJc w:val="left"/>
      <w:pPr>
        <w:ind w:left="1775" w:hanging="236"/>
      </w:pPr>
      <w:rPr>
        <w:rFonts w:hint="default"/>
      </w:rPr>
    </w:lvl>
    <w:lvl w:ilvl="8" w:tplc="BC3CFC94">
      <w:numFmt w:val="bullet"/>
      <w:lvlText w:val="•"/>
      <w:lvlJc w:val="left"/>
      <w:pPr>
        <w:ind w:left="1968" w:hanging="236"/>
      </w:pPr>
      <w:rPr>
        <w:rFonts w:hint="default"/>
      </w:rPr>
    </w:lvl>
  </w:abstractNum>
  <w:abstractNum w:abstractNumId="31" w15:restartNumberingAfterBreak="0">
    <w:nsid w:val="672D7254"/>
    <w:multiLevelType w:val="multilevel"/>
    <w:tmpl w:val="BC88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F434A"/>
    <w:multiLevelType w:val="hybridMultilevel"/>
    <w:tmpl w:val="E8186772"/>
    <w:lvl w:ilvl="0" w:tplc="EE98FF88">
      <w:numFmt w:val="bullet"/>
      <w:lvlText w:val="•"/>
      <w:lvlJc w:val="left"/>
      <w:pPr>
        <w:ind w:left="286" w:hanging="101"/>
      </w:pPr>
      <w:rPr>
        <w:rFonts w:hint="default"/>
        <w:w w:val="100"/>
      </w:rPr>
    </w:lvl>
    <w:lvl w:ilvl="1" w:tplc="8E7833FE">
      <w:start w:val="1"/>
      <w:numFmt w:val="decimal"/>
      <w:lvlText w:val="%2."/>
      <w:lvlJc w:val="left"/>
      <w:pPr>
        <w:ind w:left="782" w:hanging="415"/>
        <w:jc w:val="right"/>
      </w:pPr>
      <w:rPr>
        <w:rFonts w:ascii="Arial MT Extra Bold" w:eastAsia="Arial MT Extra Bold" w:hAnsi="Arial MT Extra Bold" w:cs="Arial MT Extra Bold" w:hint="default"/>
        <w:b/>
        <w:bCs/>
        <w:w w:val="99"/>
        <w:sz w:val="18"/>
        <w:szCs w:val="18"/>
      </w:rPr>
    </w:lvl>
    <w:lvl w:ilvl="2" w:tplc="12D27608">
      <w:numFmt w:val="bullet"/>
      <w:lvlText w:val="•"/>
      <w:lvlJc w:val="left"/>
      <w:pPr>
        <w:ind w:left="681" w:hanging="415"/>
      </w:pPr>
      <w:rPr>
        <w:rFonts w:hint="default"/>
      </w:rPr>
    </w:lvl>
    <w:lvl w:ilvl="3" w:tplc="92182AF4">
      <w:numFmt w:val="bullet"/>
      <w:lvlText w:val="•"/>
      <w:lvlJc w:val="left"/>
      <w:pPr>
        <w:ind w:left="582" w:hanging="415"/>
      </w:pPr>
      <w:rPr>
        <w:rFonts w:hint="default"/>
      </w:rPr>
    </w:lvl>
    <w:lvl w:ilvl="4" w:tplc="5D10CABA">
      <w:numFmt w:val="bullet"/>
      <w:lvlText w:val="•"/>
      <w:lvlJc w:val="left"/>
      <w:pPr>
        <w:ind w:left="483" w:hanging="415"/>
      </w:pPr>
      <w:rPr>
        <w:rFonts w:hint="default"/>
      </w:rPr>
    </w:lvl>
    <w:lvl w:ilvl="5" w:tplc="D9DE9B26">
      <w:numFmt w:val="bullet"/>
      <w:lvlText w:val="•"/>
      <w:lvlJc w:val="left"/>
      <w:pPr>
        <w:ind w:left="385" w:hanging="415"/>
      </w:pPr>
      <w:rPr>
        <w:rFonts w:hint="default"/>
      </w:rPr>
    </w:lvl>
    <w:lvl w:ilvl="6" w:tplc="974CDD58">
      <w:numFmt w:val="bullet"/>
      <w:lvlText w:val="•"/>
      <w:lvlJc w:val="left"/>
      <w:pPr>
        <w:ind w:left="286" w:hanging="415"/>
      </w:pPr>
      <w:rPr>
        <w:rFonts w:hint="default"/>
      </w:rPr>
    </w:lvl>
    <w:lvl w:ilvl="7" w:tplc="F65247BC">
      <w:numFmt w:val="bullet"/>
      <w:lvlText w:val="•"/>
      <w:lvlJc w:val="left"/>
      <w:pPr>
        <w:ind w:left="187" w:hanging="415"/>
      </w:pPr>
      <w:rPr>
        <w:rFonts w:hint="default"/>
      </w:rPr>
    </w:lvl>
    <w:lvl w:ilvl="8" w:tplc="72D0F354">
      <w:numFmt w:val="bullet"/>
      <w:lvlText w:val="•"/>
      <w:lvlJc w:val="left"/>
      <w:pPr>
        <w:ind w:left="89" w:hanging="415"/>
      </w:pPr>
      <w:rPr>
        <w:rFonts w:hint="default"/>
      </w:rPr>
    </w:lvl>
  </w:abstractNum>
  <w:abstractNum w:abstractNumId="33" w15:restartNumberingAfterBreak="0">
    <w:nsid w:val="67904B66"/>
    <w:multiLevelType w:val="hybridMultilevel"/>
    <w:tmpl w:val="7F520562"/>
    <w:lvl w:ilvl="0" w:tplc="F98C2190">
      <w:numFmt w:val="bullet"/>
      <w:lvlText w:val="●"/>
      <w:lvlJc w:val="left"/>
      <w:pPr>
        <w:ind w:left="209" w:hanging="122"/>
      </w:pPr>
      <w:rPr>
        <w:rFonts w:ascii="Arial" w:eastAsia="Arial" w:hAnsi="Arial" w:cs="Arial" w:hint="default"/>
        <w:w w:val="99"/>
        <w:position w:val="1"/>
        <w:sz w:val="14"/>
        <w:szCs w:val="14"/>
      </w:rPr>
    </w:lvl>
    <w:lvl w:ilvl="1" w:tplc="EB3050BA">
      <w:numFmt w:val="bullet"/>
      <w:lvlText w:val="•"/>
      <w:lvlJc w:val="left"/>
      <w:pPr>
        <w:ind w:left="583" w:hanging="122"/>
      </w:pPr>
      <w:rPr>
        <w:rFonts w:hint="default"/>
      </w:rPr>
    </w:lvl>
    <w:lvl w:ilvl="2" w:tplc="59326358">
      <w:numFmt w:val="bullet"/>
      <w:lvlText w:val="•"/>
      <w:lvlJc w:val="left"/>
      <w:pPr>
        <w:ind w:left="966" w:hanging="122"/>
      </w:pPr>
      <w:rPr>
        <w:rFonts w:hint="default"/>
      </w:rPr>
    </w:lvl>
    <w:lvl w:ilvl="3" w:tplc="8EBA16AC">
      <w:numFmt w:val="bullet"/>
      <w:lvlText w:val="•"/>
      <w:lvlJc w:val="left"/>
      <w:pPr>
        <w:ind w:left="1349" w:hanging="122"/>
      </w:pPr>
      <w:rPr>
        <w:rFonts w:hint="default"/>
      </w:rPr>
    </w:lvl>
    <w:lvl w:ilvl="4" w:tplc="23364552">
      <w:numFmt w:val="bullet"/>
      <w:lvlText w:val="•"/>
      <w:lvlJc w:val="left"/>
      <w:pPr>
        <w:ind w:left="1732" w:hanging="122"/>
      </w:pPr>
      <w:rPr>
        <w:rFonts w:hint="default"/>
      </w:rPr>
    </w:lvl>
    <w:lvl w:ilvl="5" w:tplc="B6021F38">
      <w:numFmt w:val="bullet"/>
      <w:lvlText w:val="•"/>
      <w:lvlJc w:val="left"/>
      <w:pPr>
        <w:ind w:left="2116" w:hanging="122"/>
      </w:pPr>
      <w:rPr>
        <w:rFonts w:hint="default"/>
      </w:rPr>
    </w:lvl>
    <w:lvl w:ilvl="6" w:tplc="1C08DC2C">
      <w:numFmt w:val="bullet"/>
      <w:lvlText w:val="•"/>
      <w:lvlJc w:val="left"/>
      <w:pPr>
        <w:ind w:left="2499" w:hanging="122"/>
      </w:pPr>
      <w:rPr>
        <w:rFonts w:hint="default"/>
      </w:rPr>
    </w:lvl>
    <w:lvl w:ilvl="7" w:tplc="0BAC1376">
      <w:numFmt w:val="bullet"/>
      <w:lvlText w:val="•"/>
      <w:lvlJc w:val="left"/>
      <w:pPr>
        <w:ind w:left="2882" w:hanging="122"/>
      </w:pPr>
      <w:rPr>
        <w:rFonts w:hint="default"/>
      </w:rPr>
    </w:lvl>
    <w:lvl w:ilvl="8" w:tplc="DFAC87F8">
      <w:numFmt w:val="bullet"/>
      <w:lvlText w:val="•"/>
      <w:lvlJc w:val="left"/>
      <w:pPr>
        <w:ind w:left="3265" w:hanging="122"/>
      </w:pPr>
      <w:rPr>
        <w:rFonts w:hint="default"/>
      </w:rPr>
    </w:lvl>
  </w:abstractNum>
  <w:abstractNum w:abstractNumId="34" w15:restartNumberingAfterBreak="0">
    <w:nsid w:val="67BD1A4F"/>
    <w:multiLevelType w:val="multilevel"/>
    <w:tmpl w:val="1F5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652391"/>
    <w:multiLevelType w:val="hybridMultilevel"/>
    <w:tmpl w:val="CE74C410"/>
    <w:lvl w:ilvl="0" w:tplc="2F2610EC">
      <w:start w:val="1"/>
      <w:numFmt w:val="bullet"/>
      <w:lvlText w:val=""/>
      <w:lvlPicBulletId w:val="0"/>
      <w:lvlJc w:val="left"/>
      <w:pPr>
        <w:tabs>
          <w:tab w:val="num" w:pos="720"/>
        </w:tabs>
        <w:ind w:left="720" w:hanging="360"/>
      </w:pPr>
      <w:rPr>
        <w:rFonts w:ascii="Symbol" w:hAnsi="Symbol" w:hint="default"/>
        <w:color w:val="00006E"/>
      </w:rPr>
    </w:lvl>
    <w:lvl w:ilvl="1" w:tplc="44561916" w:tentative="1">
      <w:start w:val="1"/>
      <w:numFmt w:val="bullet"/>
      <w:lvlText w:val=""/>
      <w:lvlJc w:val="left"/>
      <w:pPr>
        <w:tabs>
          <w:tab w:val="num" w:pos="1440"/>
        </w:tabs>
        <w:ind w:left="1440" w:hanging="360"/>
      </w:pPr>
      <w:rPr>
        <w:rFonts w:ascii="Symbol" w:hAnsi="Symbol" w:hint="default"/>
      </w:rPr>
    </w:lvl>
    <w:lvl w:ilvl="2" w:tplc="D2E4270E" w:tentative="1">
      <w:start w:val="1"/>
      <w:numFmt w:val="bullet"/>
      <w:lvlText w:val=""/>
      <w:lvlJc w:val="left"/>
      <w:pPr>
        <w:tabs>
          <w:tab w:val="num" w:pos="2160"/>
        </w:tabs>
        <w:ind w:left="2160" w:hanging="360"/>
      </w:pPr>
      <w:rPr>
        <w:rFonts w:ascii="Symbol" w:hAnsi="Symbol" w:hint="default"/>
      </w:rPr>
    </w:lvl>
    <w:lvl w:ilvl="3" w:tplc="CAEC33D4" w:tentative="1">
      <w:start w:val="1"/>
      <w:numFmt w:val="bullet"/>
      <w:lvlText w:val=""/>
      <w:lvlJc w:val="left"/>
      <w:pPr>
        <w:tabs>
          <w:tab w:val="num" w:pos="2880"/>
        </w:tabs>
        <w:ind w:left="2880" w:hanging="360"/>
      </w:pPr>
      <w:rPr>
        <w:rFonts w:ascii="Symbol" w:hAnsi="Symbol" w:hint="default"/>
      </w:rPr>
    </w:lvl>
    <w:lvl w:ilvl="4" w:tplc="AAFAD254" w:tentative="1">
      <w:start w:val="1"/>
      <w:numFmt w:val="bullet"/>
      <w:lvlText w:val=""/>
      <w:lvlJc w:val="left"/>
      <w:pPr>
        <w:tabs>
          <w:tab w:val="num" w:pos="3600"/>
        </w:tabs>
        <w:ind w:left="3600" w:hanging="360"/>
      </w:pPr>
      <w:rPr>
        <w:rFonts w:ascii="Symbol" w:hAnsi="Symbol" w:hint="default"/>
      </w:rPr>
    </w:lvl>
    <w:lvl w:ilvl="5" w:tplc="5D48F60A" w:tentative="1">
      <w:start w:val="1"/>
      <w:numFmt w:val="bullet"/>
      <w:lvlText w:val=""/>
      <w:lvlJc w:val="left"/>
      <w:pPr>
        <w:tabs>
          <w:tab w:val="num" w:pos="4320"/>
        </w:tabs>
        <w:ind w:left="4320" w:hanging="360"/>
      </w:pPr>
      <w:rPr>
        <w:rFonts w:ascii="Symbol" w:hAnsi="Symbol" w:hint="default"/>
      </w:rPr>
    </w:lvl>
    <w:lvl w:ilvl="6" w:tplc="71ECEAC6" w:tentative="1">
      <w:start w:val="1"/>
      <w:numFmt w:val="bullet"/>
      <w:lvlText w:val=""/>
      <w:lvlJc w:val="left"/>
      <w:pPr>
        <w:tabs>
          <w:tab w:val="num" w:pos="5040"/>
        </w:tabs>
        <w:ind w:left="5040" w:hanging="360"/>
      </w:pPr>
      <w:rPr>
        <w:rFonts w:ascii="Symbol" w:hAnsi="Symbol" w:hint="default"/>
      </w:rPr>
    </w:lvl>
    <w:lvl w:ilvl="7" w:tplc="4B9E6C5E" w:tentative="1">
      <w:start w:val="1"/>
      <w:numFmt w:val="bullet"/>
      <w:lvlText w:val=""/>
      <w:lvlJc w:val="left"/>
      <w:pPr>
        <w:tabs>
          <w:tab w:val="num" w:pos="5760"/>
        </w:tabs>
        <w:ind w:left="5760" w:hanging="360"/>
      </w:pPr>
      <w:rPr>
        <w:rFonts w:ascii="Symbol" w:hAnsi="Symbol" w:hint="default"/>
      </w:rPr>
    </w:lvl>
    <w:lvl w:ilvl="8" w:tplc="DD00EC14"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F32117A"/>
    <w:multiLevelType w:val="multilevel"/>
    <w:tmpl w:val="74C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56C2A"/>
    <w:multiLevelType w:val="hybridMultilevel"/>
    <w:tmpl w:val="AD564B96"/>
    <w:lvl w:ilvl="0" w:tplc="04100001">
      <w:start w:val="1"/>
      <w:numFmt w:val="bullet"/>
      <w:lvlText w:val=""/>
      <w:lvlJc w:val="left"/>
      <w:pPr>
        <w:ind w:left="1514" w:hanging="360"/>
      </w:pPr>
      <w:rPr>
        <w:rFonts w:ascii="Symbol" w:hAnsi="Symbol" w:hint="default"/>
      </w:rPr>
    </w:lvl>
    <w:lvl w:ilvl="1" w:tplc="04100003" w:tentative="1">
      <w:start w:val="1"/>
      <w:numFmt w:val="bullet"/>
      <w:lvlText w:val="o"/>
      <w:lvlJc w:val="left"/>
      <w:pPr>
        <w:ind w:left="2234" w:hanging="360"/>
      </w:pPr>
      <w:rPr>
        <w:rFonts w:ascii="Courier New" w:hAnsi="Courier New" w:cs="Courier New" w:hint="default"/>
      </w:rPr>
    </w:lvl>
    <w:lvl w:ilvl="2" w:tplc="04100005" w:tentative="1">
      <w:start w:val="1"/>
      <w:numFmt w:val="bullet"/>
      <w:lvlText w:val=""/>
      <w:lvlJc w:val="left"/>
      <w:pPr>
        <w:ind w:left="2954" w:hanging="360"/>
      </w:pPr>
      <w:rPr>
        <w:rFonts w:ascii="Wingdings" w:hAnsi="Wingdings" w:hint="default"/>
      </w:rPr>
    </w:lvl>
    <w:lvl w:ilvl="3" w:tplc="04100001" w:tentative="1">
      <w:start w:val="1"/>
      <w:numFmt w:val="bullet"/>
      <w:lvlText w:val=""/>
      <w:lvlJc w:val="left"/>
      <w:pPr>
        <w:ind w:left="3674" w:hanging="360"/>
      </w:pPr>
      <w:rPr>
        <w:rFonts w:ascii="Symbol" w:hAnsi="Symbol" w:hint="default"/>
      </w:rPr>
    </w:lvl>
    <w:lvl w:ilvl="4" w:tplc="04100003" w:tentative="1">
      <w:start w:val="1"/>
      <w:numFmt w:val="bullet"/>
      <w:lvlText w:val="o"/>
      <w:lvlJc w:val="left"/>
      <w:pPr>
        <w:ind w:left="4394" w:hanging="360"/>
      </w:pPr>
      <w:rPr>
        <w:rFonts w:ascii="Courier New" w:hAnsi="Courier New" w:cs="Courier New" w:hint="default"/>
      </w:rPr>
    </w:lvl>
    <w:lvl w:ilvl="5" w:tplc="04100005" w:tentative="1">
      <w:start w:val="1"/>
      <w:numFmt w:val="bullet"/>
      <w:lvlText w:val=""/>
      <w:lvlJc w:val="left"/>
      <w:pPr>
        <w:ind w:left="5114" w:hanging="360"/>
      </w:pPr>
      <w:rPr>
        <w:rFonts w:ascii="Wingdings" w:hAnsi="Wingdings" w:hint="default"/>
      </w:rPr>
    </w:lvl>
    <w:lvl w:ilvl="6" w:tplc="04100001" w:tentative="1">
      <w:start w:val="1"/>
      <w:numFmt w:val="bullet"/>
      <w:lvlText w:val=""/>
      <w:lvlJc w:val="left"/>
      <w:pPr>
        <w:ind w:left="5834" w:hanging="360"/>
      </w:pPr>
      <w:rPr>
        <w:rFonts w:ascii="Symbol" w:hAnsi="Symbol" w:hint="default"/>
      </w:rPr>
    </w:lvl>
    <w:lvl w:ilvl="7" w:tplc="04100003" w:tentative="1">
      <w:start w:val="1"/>
      <w:numFmt w:val="bullet"/>
      <w:lvlText w:val="o"/>
      <w:lvlJc w:val="left"/>
      <w:pPr>
        <w:ind w:left="6554" w:hanging="360"/>
      </w:pPr>
      <w:rPr>
        <w:rFonts w:ascii="Courier New" w:hAnsi="Courier New" w:cs="Courier New" w:hint="default"/>
      </w:rPr>
    </w:lvl>
    <w:lvl w:ilvl="8" w:tplc="04100005" w:tentative="1">
      <w:start w:val="1"/>
      <w:numFmt w:val="bullet"/>
      <w:lvlText w:val=""/>
      <w:lvlJc w:val="left"/>
      <w:pPr>
        <w:ind w:left="7274" w:hanging="360"/>
      </w:pPr>
      <w:rPr>
        <w:rFonts w:ascii="Wingdings" w:hAnsi="Wingdings" w:hint="default"/>
      </w:rPr>
    </w:lvl>
  </w:abstractNum>
  <w:abstractNum w:abstractNumId="38" w15:restartNumberingAfterBreak="0">
    <w:nsid w:val="6FA02F9F"/>
    <w:multiLevelType w:val="hybridMultilevel"/>
    <w:tmpl w:val="29F62BF4"/>
    <w:lvl w:ilvl="0" w:tplc="8BC4404A">
      <w:start w:val="1"/>
      <w:numFmt w:val="bullet"/>
      <w:lvlText w:val=""/>
      <w:lvlPicBulletId w:val="1"/>
      <w:lvlJc w:val="left"/>
      <w:pPr>
        <w:tabs>
          <w:tab w:val="num" w:pos="720"/>
        </w:tabs>
        <w:ind w:left="720" w:hanging="360"/>
      </w:pPr>
      <w:rPr>
        <w:rFonts w:ascii="Symbol" w:hAnsi="Symbol" w:hint="default"/>
      </w:rPr>
    </w:lvl>
    <w:lvl w:ilvl="1" w:tplc="AFD2A8FE" w:tentative="1">
      <w:start w:val="1"/>
      <w:numFmt w:val="bullet"/>
      <w:lvlText w:val=""/>
      <w:lvlJc w:val="left"/>
      <w:pPr>
        <w:tabs>
          <w:tab w:val="num" w:pos="1440"/>
        </w:tabs>
        <w:ind w:left="1440" w:hanging="360"/>
      </w:pPr>
      <w:rPr>
        <w:rFonts w:ascii="Symbol" w:hAnsi="Symbol" w:hint="default"/>
      </w:rPr>
    </w:lvl>
    <w:lvl w:ilvl="2" w:tplc="A0649CC2" w:tentative="1">
      <w:start w:val="1"/>
      <w:numFmt w:val="bullet"/>
      <w:lvlText w:val=""/>
      <w:lvlJc w:val="left"/>
      <w:pPr>
        <w:tabs>
          <w:tab w:val="num" w:pos="2160"/>
        </w:tabs>
        <w:ind w:left="2160" w:hanging="360"/>
      </w:pPr>
      <w:rPr>
        <w:rFonts w:ascii="Symbol" w:hAnsi="Symbol" w:hint="default"/>
      </w:rPr>
    </w:lvl>
    <w:lvl w:ilvl="3" w:tplc="50041DCE" w:tentative="1">
      <w:start w:val="1"/>
      <w:numFmt w:val="bullet"/>
      <w:lvlText w:val=""/>
      <w:lvlJc w:val="left"/>
      <w:pPr>
        <w:tabs>
          <w:tab w:val="num" w:pos="2880"/>
        </w:tabs>
        <w:ind w:left="2880" w:hanging="360"/>
      </w:pPr>
      <w:rPr>
        <w:rFonts w:ascii="Symbol" w:hAnsi="Symbol" w:hint="default"/>
      </w:rPr>
    </w:lvl>
    <w:lvl w:ilvl="4" w:tplc="D0D2808E" w:tentative="1">
      <w:start w:val="1"/>
      <w:numFmt w:val="bullet"/>
      <w:lvlText w:val=""/>
      <w:lvlJc w:val="left"/>
      <w:pPr>
        <w:tabs>
          <w:tab w:val="num" w:pos="3600"/>
        </w:tabs>
        <w:ind w:left="3600" w:hanging="360"/>
      </w:pPr>
      <w:rPr>
        <w:rFonts w:ascii="Symbol" w:hAnsi="Symbol" w:hint="default"/>
      </w:rPr>
    </w:lvl>
    <w:lvl w:ilvl="5" w:tplc="47DE61BC" w:tentative="1">
      <w:start w:val="1"/>
      <w:numFmt w:val="bullet"/>
      <w:lvlText w:val=""/>
      <w:lvlJc w:val="left"/>
      <w:pPr>
        <w:tabs>
          <w:tab w:val="num" w:pos="4320"/>
        </w:tabs>
        <w:ind w:left="4320" w:hanging="360"/>
      </w:pPr>
      <w:rPr>
        <w:rFonts w:ascii="Symbol" w:hAnsi="Symbol" w:hint="default"/>
      </w:rPr>
    </w:lvl>
    <w:lvl w:ilvl="6" w:tplc="D1DA4816" w:tentative="1">
      <w:start w:val="1"/>
      <w:numFmt w:val="bullet"/>
      <w:lvlText w:val=""/>
      <w:lvlJc w:val="left"/>
      <w:pPr>
        <w:tabs>
          <w:tab w:val="num" w:pos="5040"/>
        </w:tabs>
        <w:ind w:left="5040" w:hanging="360"/>
      </w:pPr>
      <w:rPr>
        <w:rFonts w:ascii="Symbol" w:hAnsi="Symbol" w:hint="default"/>
      </w:rPr>
    </w:lvl>
    <w:lvl w:ilvl="7" w:tplc="01F6948A" w:tentative="1">
      <w:start w:val="1"/>
      <w:numFmt w:val="bullet"/>
      <w:lvlText w:val=""/>
      <w:lvlJc w:val="left"/>
      <w:pPr>
        <w:tabs>
          <w:tab w:val="num" w:pos="5760"/>
        </w:tabs>
        <w:ind w:left="5760" w:hanging="360"/>
      </w:pPr>
      <w:rPr>
        <w:rFonts w:ascii="Symbol" w:hAnsi="Symbol" w:hint="default"/>
      </w:rPr>
    </w:lvl>
    <w:lvl w:ilvl="8" w:tplc="F768D664"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B040F0B"/>
    <w:multiLevelType w:val="hybridMultilevel"/>
    <w:tmpl w:val="9940A0C2"/>
    <w:lvl w:ilvl="0" w:tplc="8E7833FE">
      <w:start w:val="1"/>
      <w:numFmt w:val="decimal"/>
      <w:lvlText w:val="%1."/>
      <w:lvlJc w:val="left"/>
      <w:pPr>
        <w:ind w:left="782" w:hanging="415"/>
        <w:jc w:val="right"/>
      </w:pPr>
      <w:rPr>
        <w:rFonts w:ascii="Arial MT Extra Bold" w:eastAsia="Arial MT Extra Bold" w:hAnsi="Arial MT Extra Bold" w:cs="Arial MT Extra Bold" w:hint="default"/>
        <w:b/>
        <w:bCs/>
        <w:w w:val="99"/>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F2928D0"/>
    <w:multiLevelType w:val="hybridMultilevel"/>
    <w:tmpl w:val="2E2E1524"/>
    <w:lvl w:ilvl="0" w:tplc="7D36E45A">
      <w:start w:val="1"/>
      <w:numFmt w:val="decimal"/>
      <w:lvlText w:val="(%1)"/>
      <w:lvlJc w:val="left"/>
      <w:pPr>
        <w:ind w:left="1004" w:hanging="360"/>
      </w:pPr>
      <w:rPr>
        <w:rFonts w:ascii="Calibri Light" w:eastAsia="Arial" w:hAnsi="Calibri Light" w:cs="Calibri Light"/>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num w:numId="1" w16cid:durableId="594897011">
    <w:abstractNumId w:val="2"/>
  </w:num>
  <w:num w:numId="2" w16cid:durableId="2096241516">
    <w:abstractNumId w:val="33"/>
  </w:num>
  <w:num w:numId="3" w16cid:durableId="655495453">
    <w:abstractNumId w:val="32"/>
  </w:num>
  <w:num w:numId="4" w16cid:durableId="1403453463">
    <w:abstractNumId w:val="30"/>
  </w:num>
  <w:num w:numId="5" w16cid:durableId="47068592">
    <w:abstractNumId w:val="25"/>
  </w:num>
  <w:num w:numId="6" w16cid:durableId="1292399595">
    <w:abstractNumId w:val="28"/>
  </w:num>
  <w:num w:numId="7" w16cid:durableId="312680750">
    <w:abstractNumId w:val="3"/>
  </w:num>
  <w:num w:numId="8" w16cid:durableId="1392458446">
    <w:abstractNumId w:val="15"/>
  </w:num>
  <w:num w:numId="9" w16cid:durableId="984242401">
    <w:abstractNumId w:val="39"/>
  </w:num>
  <w:num w:numId="10" w16cid:durableId="2102098526">
    <w:abstractNumId w:val="14"/>
  </w:num>
  <w:num w:numId="11" w16cid:durableId="110974740">
    <w:abstractNumId w:val="24"/>
  </w:num>
  <w:num w:numId="12" w16cid:durableId="609817585">
    <w:abstractNumId w:val="21"/>
  </w:num>
  <w:num w:numId="13" w16cid:durableId="260459885">
    <w:abstractNumId w:val="4"/>
  </w:num>
  <w:num w:numId="14" w16cid:durableId="933249135">
    <w:abstractNumId w:val="10"/>
  </w:num>
  <w:num w:numId="15" w16cid:durableId="177351650">
    <w:abstractNumId w:val="19"/>
  </w:num>
  <w:num w:numId="16" w16cid:durableId="1530800590">
    <w:abstractNumId w:val="0"/>
  </w:num>
  <w:num w:numId="17" w16cid:durableId="642538519">
    <w:abstractNumId w:val="35"/>
  </w:num>
  <w:num w:numId="18" w16cid:durableId="437331974">
    <w:abstractNumId w:val="38"/>
  </w:num>
  <w:num w:numId="19" w16cid:durableId="2103210845">
    <w:abstractNumId w:val="6"/>
  </w:num>
  <w:num w:numId="20" w16cid:durableId="732384916">
    <w:abstractNumId w:val="23"/>
  </w:num>
  <w:num w:numId="21" w16cid:durableId="1955752001">
    <w:abstractNumId w:val="1"/>
  </w:num>
  <w:num w:numId="22" w16cid:durableId="949361446">
    <w:abstractNumId w:val="17"/>
  </w:num>
  <w:num w:numId="23" w16cid:durableId="117258834">
    <w:abstractNumId w:val="8"/>
  </w:num>
  <w:num w:numId="24" w16cid:durableId="1284264040">
    <w:abstractNumId w:val="31"/>
  </w:num>
  <w:num w:numId="25" w16cid:durableId="264658664">
    <w:abstractNumId w:val="11"/>
  </w:num>
  <w:num w:numId="26" w16cid:durableId="990864352">
    <w:abstractNumId w:val="27"/>
  </w:num>
  <w:num w:numId="27" w16cid:durableId="1107165246">
    <w:abstractNumId w:val="36"/>
  </w:num>
  <w:num w:numId="28" w16cid:durableId="668020256">
    <w:abstractNumId w:val="7"/>
  </w:num>
  <w:num w:numId="29" w16cid:durableId="1666323980">
    <w:abstractNumId w:val="22"/>
  </w:num>
  <w:num w:numId="30" w16cid:durableId="1761679185">
    <w:abstractNumId w:val="29"/>
  </w:num>
  <w:num w:numId="31" w16cid:durableId="810367183">
    <w:abstractNumId w:val="5"/>
  </w:num>
  <w:num w:numId="32" w16cid:durableId="385567248">
    <w:abstractNumId w:val="9"/>
  </w:num>
  <w:num w:numId="33" w16cid:durableId="1105006475">
    <w:abstractNumId w:val="26"/>
  </w:num>
  <w:num w:numId="34" w16cid:durableId="443229217">
    <w:abstractNumId w:val="18"/>
  </w:num>
  <w:num w:numId="35" w16cid:durableId="444931035">
    <w:abstractNumId w:val="16"/>
  </w:num>
  <w:num w:numId="36" w16cid:durableId="1430353083">
    <w:abstractNumId w:val="34"/>
  </w:num>
  <w:num w:numId="37" w16cid:durableId="2073579001">
    <w:abstractNumId w:val="40"/>
  </w:num>
  <w:num w:numId="38" w16cid:durableId="55247800">
    <w:abstractNumId w:val="13"/>
  </w:num>
  <w:num w:numId="39" w16cid:durableId="1369332003">
    <w:abstractNumId w:val="12"/>
  </w:num>
  <w:num w:numId="40" w16cid:durableId="1673100585">
    <w:abstractNumId w:val="37"/>
  </w:num>
  <w:num w:numId="41" w16cid:durableId="18644349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94"/>
  <w:hyphenationZone w:val="283"/>
  <w:drawingGridHorizontalSpacing w:val="110"/>
  <w:displayHorizontalDrawingGridEvery w:val="2"/>
  <w:characterSpacingControl w:val="doNotCompress"/>
  <w:hdrShapeDefaults>
    <o:shapedefaults v:ext="edit" spidmax="2050" style="mso-width-relative:margin;mso-height-relative:margin" fillcolor="none [671]" stroke="f">
      <v:fill color="none [671]"/>
      <v:stroke on="f"/>
      <v:textbox inset="1mm,0,1mm,0"/>
      <o:colormru v:ext="edit" colors="#3cf,#6fa0db,#f4c4d9,white,#00006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1F"/>
    <w:rsid w:val="000017DB"/>
    <w:rsid w:val="00001D15"/>
    <w:rsid w:val="000027EB"/>
    <w:rsid w:val="0000308E"/>
    <w:rsid w:val="00004020"/>
    <w:rsid w:val="00006544"/>
    <w:rsid w:val="0000673B"/>
    <w:rsid w:val="00010871"/>
    <w:rsid w:val="00011D0D"/>
    <w:rsid w:val="0001423D"/>
    <w:rsid w:val="0001728E"/>
    <w:rsid w:val="00017CAB"/>
    <w:rsid w:val="00022160"/>
    <w:rsid w:val="0002263B"/>
    <w:rsid w:val="00022C23"/>
    <w:rsid w:val="00023657"/>
    <w:rsid w:val="00023C30"/>
    <w:rsid w:val="000278D8"/>
    <w:rsid w:val="00030038"/>
    <w:rsid w:val="000308D1"/>
    <w:rsid w:val="000344EB"/>
    <w:rsid w:val="00035E41"/>
    <w:rsid w:val="00041C43"/>
    <w:rsid w:val="0004491F"/>
    <w:rsid w:val="00044DD2"/>
    <w:rsid w:val="00045BCE"/>
    <w:rsid w:val="00046236"/>
    <w:rsid w:val="0004746D"/>
    <w:rsid w:val="00050E06"/>
    <w:rsid w:val="00051655"/>
    <w:rsid w:val="00056377"/>
    <w:rsid w:val="000564DB"/>
    <w:rsid w:val="000609C5"/>
    <w:rsid w:val="00061045"/>
    <w:rsid w:val="00061DD3"/>
    <w:rsid w:val="00062A14"/>
    <w:rsid w:val="0006379A"/>
    <w:rsid w:val="00063DE6"/>
    <w:rsid w:val="00064716"/>
    <w:rsid w:val="00064B4D"/>
    <w:rsid w:val="00065AF4"/>
    <w:rsid w:val="000662ED"/>
    <w:rsid w:val="000674C6"/>
    <w:rsid w:val="00070430"/>
    <w:rsid w:val="00072C57"/>
    <w:rsid w:val="000751AB"/>
    <w:rsid w:val="00082714"/>
    <w:rsid w:val="00083507"/>
    <w:rsid w:val="00083A62"/>
    <w:rsid w:val="00087572"/>
    <w:rsid w:val="0009654A"/>
    <w:rsid w:val="00096AC5"/>
    <w:rsid w:val="0009715D"/>
    <w:rsid w:val="000A576E"/>
    <w:rsid w:val="000A5D98"/>
    <w:rsid w:val="000A60A9"/>
    <w:rsid w:val="000A61CC"/>
    <w:rsid w:val="000A74D6"/>
    <w:rsid w:val="000B03A5"/>
    <w:rsid w:val="000B463B"/>
    <w:rsid w:val="000B4ACB"/>
    <w:rsid w:val="000B4B8F"/>
    <w:rsid w:val="000B5550"/>
    <w:rsid w:val="000B6B0C"/>
    <w:rsid w:val="000B6D03"/>
    <w:rsid w:val="000C19EC"/>
    <w:rsid w:val="000C2896"/>
    <w:rsid w:val="000C3D61"/>
    <w:rsid w:val="000C4EAA"/>
    <w:rsid w:val="000C6008"/>
    <w:rsid w:val="000D06FA"/>
    <w:rsid w:val="000D24E1"/>
    <w:rsid w:val="000D2688"/>
    <w:rsid w:val="000D2B5E"/>
    <w:rsid w:val="000D2B7B"/>
    <w:rsid w:val="000D48D0"/>
    <w:rsid w:val="000D74DF"/>
    <w:rsid w:val="000D77B6"/>
    <w:rsid w:val="000E2FCB"/>
    <w:rsid w:val="000E5A9B"/>
    <w:rsid w:val="00101128"/>
    <w:rsid w:val="0010145B"/>
    <w:rsid w:val="00101FFD"/>
    <w:rsid w:val="00106F35"/>
    <w:rsid w:val="00112965"/>
    <w:rsid w:val="00113F7D"/>
    <w:rsid w:val="00115A22"/>
    <w:rsid w:val="001164F5"/>
    <w:rsid w:val="00116D86"/>
    <w:rsid w:val="001175F6"/>
    <w:rsid w:val="00117601"/>
    <w:rsid w:val="0012110F"/>
    <w:rsid w:val="00122328"/>
    <w:rsid w:val="00122983"/>
    <w:rsid w:val="0012298F"/>
    <w:rsid w:val="00123FD9"/>
    <w:rsid w:val="0012433B"/>
    <w:rsid w:val="00126FB0"/>
    <w:rsid w:val="001276A2"/>
    <w:rsid w:val="00127853"/>
    <w:rsid w:val="00127D23"/>
    <w:rsid w:val="00130498"/>
    <w:rsid w:val="00134F5F"/>
    <w:rsid w:val="00135766"/>
    <w:rsid w:val="00135B61"/>
    <w:rsid w:val="00135FF8"/>
    <w:rsid w:val="00140EE6"/>
    <w:rsid w:val="001411DD"/>
    <w:rsid w:val="0014240C"/>
    <w:rsid w:val="00145C46"/>
    <w:rsid w:val="0014653C"/>
    <w:rsid w:val="001469A8"/>
    <w:rsid w:val="001473FA"/>
    <w:rsid w:val="00147DA6"/>
    <w:rsid w:val="00153F02"/>
    <w:rsid w:val="0015754A"/>
    <w:rsid w:val="00157F06"/>
    <w:rsid w:val="001604E6"/>
    <w:rsid w:val="00160E6C"/>
    <w:rsid w:val="0016478E"/>
    <w:rsid w:val="00165FE7"/>
    <w:rsid w:val="0016640D"/>
    <w:rsid w:val="00166665"/>
    <w:rsid w:val="0016698C"/>
    <w:rsid w:val="00167DB8"/>
    <w:rsid w:val="00172002"/>
    <w:rsid w:val="001726E1"/>
    <w:rsid w:val="00173789"/>
    <w:rsid w:val="0017483D"/>
    <w:rsid w:val="00174E33"/>
    <w:rsid w:val="00175EE8"/>
    <w:rsid w:val="00176355"/>
    <w:rsid w:val="00176388"/>
    <w:rsid w:val="00176E81"/>
    <w:rsid w:val="001772DA"/>
    <w:rsid w:val="00180C32"/>
    <w:rsid w:val="0018266F"/>
    <w:rsid w:val="00183B38"/>
    <w:rsid w:val="00184A9A"/>
    <w:rsid w:val="0018760A"/>
    <w:rsid w:val="00187733"/>
    <w:rsid w:val="00190A2E"/>
    <w:rsid w:val="00191C4E"/>
    <w:rsid w:val="001924B4"/>
    <w:rsid w:val="001963DA"/>
    <w:rsid w:val="001978C1"/>
    <w:rsid w:val="001A0159"/>
    <w:rsid w:val="001A0DA7"/>
    <w:rsid w:val="001A0E40"/>
    <w:rsid w:val="001A2406"/>
    <w:rsid w:val="001A3090"/>
    <w:rsid w:val="001A341A"/>
    <w:rsid w:val="001A3536"/>
    <w:rsid w:val="001B0C4C"/>
    <w:rsid w:val="001B2246"/>
    <w:rsid w:val="001B3327"/>
    <w:rsid w:val="001B33A3"/>
    <w:rsid w:val="001B3F90"/>
    <w:rsid w:val="001B4628"/>
    <w:rsid w:val="001C0984"/>
    <w:rsid w:val="001C19D0"/>
    <w:rsid w:val="001C21F6"/>
    <w:rsid w:val="001C5856"/>
    <w:rsid w:val="001C635B"/>
    <w:rsid w:val="001C638C"/>
    <w:rsid w:val="001C6390"/>
    <w:rsid w:val="001C77C0"/>
    <w:rsid w:val="001D2162"/>
    <w:rsid w:val="001D23FA"/>
    <w:rsid w:val="001D2FB1"/>
    <w:rsid w:val="001D40CA"/>
    <w:rsid w:val="001D4304"/>
    <w:rsid w:val="001D46C6"/>
    <w:rsid w:val="001D608D"/>
    <w:rsid w:val="001D6091"/>
    <w:rsid w:val="001D6F0C"/>
    <w:rsid w:val="001E2DB0"/>
    <w:rsid w:val="001E5784"/>
    <w:rsid w:val="001E5E5A"/>
    <w:rsid w:val="001E6BFA"/>
    <w:rsid w:val="001F22EA"/>
    <w:rsid w:val="001F3758"/>
    <w:rsid w:val="002006D5"/>
    <w:rsid w:val="002008C2"/>
    <w:rsid w:val="0020382F"/>
    <w:rsid w:val="00212A70"/>
    <w:rsid w:val="0022104A"/>
    <w:rsid w:val="00222CB0"/>
    <w:rsid w:val="002232E5"/>
    <w:rsid w:val="002236E4"/>
    <w:rsid w:val="00224DFB"/>
    <w:rsid w:val="00224F64"/>
    <w:rsid w:val="002252E6"/>
    <w:rsid w:val="00226309"/>
    <w:rsid w:val="0022750C"/>
    <w:rsid w:val="0022797F"/>
    <w:rsid w:val="00230216"/>
    <w:rsid w:val="00230B57"/>
    <w:rsid w:val="00232B27"/>
    <w:rsid w:val="00236AEC"/>
    <w:rsid w:val="00243696"/>
    <w:rsid w:val="002438D0"/>
    <w:rsid w:val="00243E49"/>
    <w:rsid w:val="0024474D"/>
    <w:rsid w:val="00245375"/>
    <w:rsid w:val="00245AE0"/>
    <w:rsid w:val="00247559"/>
    <w:rsid w:val="00250DB1"/>
    <w:rsid w:val="00250FFA"/>
    <w:rsid w:val="00252F76"/>
    <w:rsid w:val="00255673"/>
    <w:rsid w:val="00256E74"/>
    <w:rsid w:val="002570C2"/>
    <w:rsid w:val="00264841"/>
    <w:rsid w:val="00266C4C"/>
    <w:rsid w:val="00272ED8"/>
    <w:rsid w:val="002738FF"/>
    <w:rsid w:val="002744D7"/>
    <w:rsid w:val="00275205"/>
    <w:rsid w:val="00275798"/>
    <w:rsid w:val="00275839"/>
    <w:rsid w:val="002767BE"/>
    <w:rsid w:val="002771CE"/>
    <w:rsid w:val="00280710"/>
    <w:rsid w:val="00280BDD"/>
    <w:rsid w:val="00280D32"/>
    <w:rsid w:val="00281A64"/>
    <w:rsid w:val="00281E5B"/>
    <w:rsid w:val="00282DF7"/>
    <w:rsid w:val="00283193"/>
    <w:rsid w:val="00283671"/>
    <w:rsid w:val="00285D63"/>
    <w:rsid w:val="002866CA"/>
    <w:rsid w:val="00286B7D"/>
    <w:rsid w:val="00287C4C"/>
    <w:rsid w:val="00290CDE"/>
    <w:rsid w:val="00291C79"/>
    <w:rsid w:val="00291DE1"/>
    <w:rsid w:val="00294DB6"/>
    <w:rsid w:val="00295DD2"/>
    <w:rsid w:val="0029646F"/>
    <w:rsid w:val="00296AE9"/>
    <w:rsid w:val="002A18EA"/>
    <w:rsid w:val="002A3729"/>
    <w:rsid w:val="002A3F33"/>
    <w:rsid w:val="002A68E4"/>
    <w:rsid w:val="002A6F43"/>
    <w:rsid w:val="002B0249"/>
    <w:rsid w:val="002B25C9"/>
    <w:rsid w:val="002B6075"/>
    <w:rsid w:val="002B658C"/>
    <w:rsid w:val="002B768F"/>
    <w:rsid w:val="002C084F"/>
    <w:rsid w:val="002C20AC"/>
    <w:rsid w:val="002C2E0A"/>
    <w:rsid w:val="002C2FA8"/>
    <w:rsid w:val="002C3E41"/>
    <w:rsid w:val="002C4992"/>
    <w:rsid w:val="002C4E6D"/>
    <w:rsid w:val="002C57D5"/>
    <w:rsid w:val="002D23B6"/>
    <w:rsid w:val="002D3866"/>
    <w:rsid w:val="002D4D93"/>
    <w:rsid w:val="002D6F34"/>
    <w:rsid w:val="002D70A8"/>
    <w:rsid w:val="002D7E21"/>
    <w:rsid w:val="002E16DC"/>
    <w:rsid w:val="002E28B8"/>
    <w:rsid w:val="002E33D6"/>
    <w:rsid w:val="002E48DF"/>
    <w:rsid w:val="002E4EA2"/>
    <w:rsid w:val="002E5543"/>
    <w:rsid w:val="002E5A00"/>
    <w:rsid w:val="002E6811"/>
    <w:rsid w:val="002E6A46"/>
    <w:rsid w:val="002E739B"/>
    <w:rsid w:val="002E757D"/>
    <w:rsid w:val="002E78FD"/>
    <w:rsid w:val="002F2B3B"/>
    <w:rsid w:val="002F3E0C"/>
    <w:rsid w:val="002F6F6E"/>
    <w:rsid w:val="00301275"/>
    <w:rsid w:val="0030679C"/>
    <w:rsid w:val="00310EF5"/>
    <w:rsid w:val="003143FA"/>
    <w:rsid w:val="00316D04"/>
    <w:rsid w:val="00317E06"/>
    <w:rsid w:val="003213CD"/>
    <w:rsid w:val="00321AF2"/>
    <w:rsid w:val="003237A2"/>
    <w:rsid w:val="00323FED"/>
    <w:rsid w:val="0032411B"/>
    <w:rsid w:val="0032726C"/>
    <w:rsid w:val="00330A48"/>
    <w:rsid w:val="00332FC3"/>
    <w:rsid w:val="00334E96"/>
    <w:rsid w:val="0033598C"/>
    <w:rsid w:val="00335C72"/>
    <w:rsid w:val="00336764"/>
    <w:rsid w:val="00336D3E"/>
    <w:rsid w:val="00343314"/>
    <w:rsid w:val="003441D2"/>
    <w:rsid w:val="00346891"/>
    <w:rsid w:val="003474D0"/>
    <w:rsid w:val="00347804"/>
    <w:rsid w:val="0035132A"/>
    <w:rsid w:val="00352370"/>
    <w:rsid w:val="00353C45"/>
    <w:rsid w:val="00355782"/>
    <w:rsid w:val="00356108"/>
    <w:rsid w:val="003632F3"/>
    <w:rsid w:val="00363642"/>
    <w:rsid w:val="0036628B"/>
    <w:rsid w:val="00367B69"/>
    <w:rsid w:val="00371CF2"/>
    <w:rsid w:val="00373F0C"/>
    <w:rsid w:val="003742C8"/>
    <w:rsid w:val="00375E6E"/>
    <w:rsid w:val="00376DC4"/>
    <w:rsid w:val="003772C0"/>
    <w:rsid w:val="00377F75"/>
    <w:rsid w:val="00382869"/>
    <w:rsid w:val="0038430C"/>
    <w:rsid w:val="00386153"/>
    <w:rsid w:val="003905B2"/>
    <w:rsid w:val="0039174B"/>
    <w:rsid w:val="0039434C"/>
    <w:rsid w:val="00394ACB"/>
    <w:rsid w:val="00394F49"/>
    <w:rsid w:val="00395230"/>
    <w:rsid w:val="003A5E51"/>
    <w:rsid w:val="003A6685"/>
    <w:rsid w:val="003A708E"/>
    <w:rsid w:val="003A76C8"/>
    <w:rsid w:val="003A779B"/>
    <w:rsid w:val="003B29E7"/>
    <w:rsid w:val="003B34A1"/>
    <w:rsid w:val="003B38AA"/>
    <w:rsid w:val="003B402E"/>
    <w:rsid w:val="003B5461"/>
    <w:rsid w:val="003B72BF"/>
    <w:rsid w:val="003B7551"/>
    <w:rsid w:val="003C073C"/>
    <w:rsid w:val="003C138B"/>
    <w:rsid w:val="003C2A69"/>
    <w:rsid w:val="003C2AD4"/>
    <w:rsid w:val="003C303A"/>
    <w:rsid w:val="003C336B"/>
    <w:rsid w:val="003C362C"/>
    <w:rsid w:val="003C36FC"/>
    <w:rsid w:val="003C5317"/>
    <w:rsid w:val="003C65ED"/>
    <w:rsid w:val="003D0544"/>
    <w:rsid w:val="003D06E7"/>
    <w:rsid w:val="003D2997"/>
    <w:rsid w:val="003D2E30"/>
    <w:rsid w:val="003D3AF7"/>
    <w:rsid w:val="003D4B26"/>
    <w:rsid w:val="003D6D38"/>
    <w:rsid w:val="003E0C89"/>
    <w:rsid w:val="003E3ED4"/>
    <w:rsid w:val="003E40AD"/>
    <w:rsid w:val="003E445F"/>
    <w:rsid w:val="003E4DC4"/>
    <w:rsid w:val="003F0E68"/>
    <w:rsid w:val="003F1683"/>
    <w:rsid w:val="003F1734"/>
    <w:rsid w:val="003F26C6"/>
    <w:rsid w:val="003F29B2"/>
    <w:rsid w:val="003F36CE"/>
    <w:rsid w:val="003F37DB"/>
    <w:rsid w:val="003F5874"/>
    <w:rsid w:val="003F59FA"/>
    <w:rsid w:val="003F6418"/>
    <w:rsid w:val="003F79A2"/>
    <w:rsid w:val="004001BD"/>
    <w:rsid w:val="00401100"/>
    <w:rsid w:val="00404AA1"/>
    <w:rsid w:val="00406113"/>
    <w:rsid w:val="00407F6E"/>
    <w:rsid w:val="004101F2"/>
    <w:rsid w:val="004106C5"/>
    <w:rsid w:val="00410E92"/>
    <w:rsid w:val="0041129B"/>
    <w:rsid w:val="00413F3C"/>
    <w:rsid w:val="004141C0"/>
    <w:rsid w:val="0041520F"/>
    <w:rsid w:val="0041722F"/>
    <w:rsid w:val="004203D8"/>
    <w:rsid w:val="00424972"/>
    <w:rsid w:val="00424C7E"/>
    <w:rsid w:val="00425C20"/>
    <w:rsid w:val="00426DC7"/>
    <w:rsid w:val="0042765C"/>
    <w:rsid w:val="004317BB"/>
    <w:rsid w:val="00431BC8"/>
    <w:rsid w:val="004323C8"/>
    <w:rsid w:val="00432805"/>
    <w:rsid w:val="004338D8"/>
    <w:rsid w:val="00436BA5"/>
    <w:rsid w:val="004374F7"/>
    <w:rsid w:val="004420E3"/>
    <w:rsid w:val="00442D0C"/>
    <w:rsid w:val="00442E22"/>
    <w:rsid w:val="004434B8"/>
    <w:rsid w:val="00443861"/>
    <w:rsid w:val="00450378"/>
    <w:rsid w:val="00452118"/>
    <w:rsid w:val="0045394B"/>
    <w:rsid w:val="004540B5"/>
    <w:rsid w:val="004561BF"/>
    <w:rsid w:val="00460E59"/>
    <w:rsid w:val="00461E7A"/>
    <w:rsid w:val="00462167"/>
    <w:rsid w:val="00463D28"/>
    <w:rsid w:val="00463D7D"/>
    <w:rsid w:val="00472415"/>
    <w:rsid w:val="004740D4"/>
    <w:rsid w:val="00476380"/>
    <w:rsid w:val="0047764D"/>
    <w:rsid w:val="00477964"/>
    <w:rsid w:val="004805AE"/>
    <w:rsid w:val="00482211"/>
    <w:rsid w:val="00482ADB"/>
    <w:rsid w:val="004833C6"/>
    <w:rsid w:val="00486362"/>
    <w:rsid w:val="00490D71"/>
    <w:rsid w:val="00490E57"/>
    <w:rsid w:val="00492F95"/>
    <w:rsid w:val="00493CE3"/>
    <w:rsid w:val="004964AA"/>
    <w:rsid w:val="00497A0E"/>
    <w:rsid w:val="004A0EFB"/>
    <w:rsid w:val="004A11D0"/>
    <w:rsid w:val="004A3B74"/>
    <w:rsid w:val="004A471C"/>
    <w:rsid w:val="004A741C"/>
    <w:rsid w:val="004A7A09"/>
    <w:rsid w:val="004C1AF8"/>
    <w:rsid w:val="004C3482"/>
    <w:rsid w:val="004C61D8"/>
    <w:rsid w:val="004D0691"/>
    <w:rsid w:val="004D5CD6"/>
    <w:rsid w:val="004E1379"/>
    <w:rsid w:val="004E1681"/>
    <w:rsid w:val="004E1FE9"/>
    <w:rsid w:val="004E212B"/>
    <w:rsid w:val="004E2469"/>
    <w:rsid w:val="004E2923"/>
    <w:rsid w:val="004E2C62"/>
    <w:rsid w:val="004E3515"/>
    <w:rsid w:val="004E49D0"/>
    <w:rsid w:val="004F0371"/>
    <w:rsid w:val="004F243C"/>
    <w:rsid w:val="004F4257"/>
    <w:rsid w:val="004F4F9C"/>
    <w:rsid w:val="004F57E7"/>
    <w:rsid w:val="004F76EC"/>
    <w:rsid w:val="0050003E"/>
    <w:rsid w:val="00501F4B"/>
    <w:rsid w:val="00503190"/>
    <w:rsid w:val="00504448"/>
    <w:rsid w:val="005068FF"/>
    <w:rsid w:val="005102F5"/>
    <w:rsid w:val="00511C63"/>
    <w:rsid w:val="00511E6A"/>
    <w:rsid w:val="005126C3"/>
    <w:rsid w:val="0051310F"/>
    <w:rsid w:val="005154D4"/>
    <w:rsid w:val="00516583"/>
    <w:rsid w:val="00516FF7"/>
    <w:rsid w:val="00522DBD"/>
    <w:rsid w:val="00523555"/>
    <w:rsid w:val="005242A8"/>
    <w:rsid w:val="0052435D"/>
    <w:rsid w:val="00525F86"/>
    <w:rsid w:val="005265EC"/>
    <w:rsid w:val="00532FC2"/>
    <w:rsid w:val="005334BC"/>
    <w:rsid w:val="0053398C"/>
    <w:rsid w:val="00533C04"/>
    <w:rsid w:val="005346D1"/>
    <w:rsid w:val="00536F9C"/>
    <w:rsid w:val="00545AFE"/>
    <w:rsid w:val="005500E9"/>
    <w:rsid w:val="00550FB9"/>
    <w:rsid w:val="0055264B"/>
    <w:rsid w:val="0055344A"/>
    <w:rsid w:val="0055375F"/>
    <w:rsid w:val="00554819"/>
    <w:rsid w:val="00554C9A"/>
    <w:rsid w:val="00554F76"/>
    <w:rsid w:val="0055533D"/>
    <w:rsid w:val="0056117F"/>
    <w:rsid w:val="00561603"/>
    <w:rsid w:val="00561DB2"/>
    <w:rsid w:val="005650FD"/>
    <w:rsid w:val="00566425"/>
    <w:rsid w:val="00567578"/>
    <w:rsid w:val="00571ABA"/>
    <w:rsid w:val="00575B00"/>
    <w:rsid w:val="0057687E"/>
    <w:rsid w:val="0058017C"/>
    <w:rsid w:val="00580B98"/>
    <w:rsid w:val="0058504F"/>
    <w:rsid w:val="0058572C"/>
    <w:rsid w:val="0059270C"/>
    <w:rsid w:val="00594440"/>
    <w:rsid w:val="005951A1"/>
    <w:rsid w:val="005951E3"/>
    <w:rsid w:val="00595DFE"/>
    <w:rsid w:val="00595E83"/>
    <w:rsid w:val="005969CC"/>
    <w:rsid w:val="00596C94"/>
    <w:rsid w:val="005971D3"/>
    <w:rsid w:val="0059741E"/>
    <w:rsid w:val="005977AD"/>
    <w:rsid w:val="0059780D"/>
    <w:rsid w:val="005A232B"/>
    <w:rsid w:val="005A2D4E"/>
    <w:rsid w:val="005A3A38"/>
    <w:rsid w:val="005A42B5"/>
    <w:rsid w:val="005A477C"/>
    <w:rsid w:val="005B102E"/>
    <w:rsid w:val="005B2FFA"/>
    <w:rsid w:val="005B44DE"/>
    <w:rsid w:val="005B5A54"/>
    <w:rsid w:val="005B5B0D"/>
    <w:rsid w:val="005B6050"/>
    <w:rsid w:val="005B7DDA"/>
    <w:rsid w:val="005B7E6A"/>
    <w:rsid w:val="005C102F"/>
    <w:rsid w:val="005C15D8"/>
    <w:rsid w:val="005C42AD"/>
    <w:rsid w:val="005C501F"/>
    <w:rsid w:val="005C604B"/>
    <w:rsid w:val="005D0B42"/>
    <w:rsid w:val="005D1210"/>
    <w:rsid w:val="005D1745"/>
    <w:rsid w:val="005D1847"/>
    <w:rsid w:val="005D364F"/>
    <w:rsid w:val="005D3666"/>
    <w:rsid w:val="005D4B57"/>
    <w:rsid w:val="005D505B"/>
    <w:rsid w:val="005D6347"/>
    <w:rsid w:val="005D7522"/>
    <w:rsid w:val="005E03C2"/>
    <w:rsid w:val="005E04D3"/>
    <w:rsid w:val="005E07CF"/>
    <w:rsid w:val="005E28A4"/>
    <w:rsid w:val="005E4BD1"/>
    <w:rsid w:val="005E50BF"/>
    <w:rsid w:val="005E6F3B"/>
    <w:rsid w:val="005E7A6F"/>
    <w:rsid w:val="005F266C"/>
    <w:rsid w:val="005F3777"/>
    <w:rsid w:val="005F45AC"/>
    <w:rsid w:val="00601240"/>
    <w:rsid w:val="006022EC"/>
    <w:rsid w:val="006029FA"/>
    <w:rsid w:val="006034D7"/>
    <w:rsid w:val="00607D34"/>
    <w:rsid w:val="006114ED"/>
    <w:rsid w:val="0061178E"/>
    <w:rsid w:val="0061426B"/>
    <w:rsid w:val="006144F0"/>
    <w:rsid w:val="006174EB"/>
    <w:rsid w:val="00617AFC"/>
    <w:rsid w:val="00620F8C"/>
    <w:rsid w:val="006223E0"/>
    <w:rsid w:val="0062563B"/>
    <w:rsid w:val="006256F6"/>
    <w:rsid w:val="006302FB"/>
    <w:rsid w:val="006319DE"/>
    <w:rsid w:val="00631E6D"/>
    <w:rsid w:val="006325F9"/>
    <w:rsid w:val="00633CEB"/>
    <w:rsid w:val="00633EF2"/>
    <w:rsid w:val="0063455B"/>
    <w:rsid w:val="006367E4"/>
    <w:rsid w:val="00636BD3"/>
    <w:rsid w:val="00637B93"/>
    <w:rsid w:val="006414AB"/>
    <w:rsid w:val="00643B80"/>
    <w:rsid w:val="006445A5"/>
    <w:rsid w:val="00645F1A"/>
    <w:rsid w:val="006463B2"/>
    <w:rsid w:val="006507C6"/>
    <w:rsid w:val="00650AC7"/>
    <w:rsid w:val="006532BD"/>
    <w:rsid w:val="00655934"/>
    <w:rsid w:val="00661389"/>
    <w:rsid w:val="00661DD7"/>
    <w:rsid w:val="006647C7"/>
    <w:rsid w:val="006660FE"/>
    <w:rsid w:val="0066656F"/>
    <w:rsid w:val="0066793C"/>
    <w:rsid w:val="00667E58"/>
    <w:rsid w:val="00673700"/>
    <w:rsid w:val="00673C99"/>
    <w:rsid w:val="00674802"/>
    <w:rsid w:val="00674920"/>
    <w:rsid w:val="00675E33"/>
    <w:rsid w:val="006764CD"/>
    <w:rsid w:val="0068331E"/>
    <w:rsid w:val="0068459F"/>
    <w:rsid w:val="0069278D"/>
    <w:rsid w:val="00692AAF"/>
    <w:rsid w:val="006932F5"/>
    <w:rsid w:val="00693438"/>
    <w:rsid w:val="006937D9"/>
    <w:rsid w:val="00694C09"/>
    <w:rsid w:val="00695A16"/>
    <w:rsid w:val="006A0B75"/>
    <w:rsid w:val="006A17BB"/>
    <w:rsid w:val="006A235A"/>
    <w:rsid w:val="006A4B0F"/>
    <w:rsid w:val="006A5573"/>
    <w:rsid w:val="006A5E68"/>
    <w:rsid w:val="006A7E2B"/>
    <w:rsid w:val="006B0339"/>
    <w:rsid w:val="006B13D8"/>
    <w:rsid w:val="006B144B"/>
    <w:rsid w:val="006B1743"/>
    <w:rsid w:val="006B2122"/>
    <w:rsid w:val="006B249B"/>
    <w:rsid w:val="006B42B9"/>
    <w:rsid w:val="006B5F1A"/>
    <w:rsid w:val="006B73B5"/>
    <w:rsid w:val="006C151B"/>
    <w:rsid w:val="006C1FC9"/>
    <w:rsid w:val="006C3264"/>
    <w:rsid w:val="006C331B"/>
    <w:rsid w:val="006C679F"/>
    <w:rsid w:val="006C7092"/>
    <w:rsid w:val="006D0119"/>
    <w:rsid w:val="006D26B3"/>
    <w:rsid w:val="006D672F"/>
    <w:rsid w:val="006D6F19"/>
    <w:rsid w:val="006E4701"/>
    <w:rsid w:val="006E50D8"/>
    <w:rsid w:val="006E7275"/>
    <w:rsid w:val="006F4CDD"/>
    <w:rsid w:val="006F5801"/>
    <w:rsid w:val="006F6701"/>
    <w:rsid w:val="006F7C1B"/>
    <w:rsid w:val="00701729"/>
    <w:rsid w:val="007028AC"/>
    <w:rsid w:val="0070414A"/>
    <w:rsid w:val="00706622"/>
    <w:rsid w:val="00707716"/>
    <w:rsid w:val="007119EE"/>
    <w:rsid w:val="00711EC5"/>
    <w:rsid w:val="00713B0E"/>
    <w:rsid w:val="007152F7"/>
    <w:rsid w:val="00715B0D"/>
    <w:rsid w:val="0071699C"/>
    <w:rsid w:val="00717B5C"/>
    <w:rsid w:val="00721619"/>
    <w:rsid w:val="007216D3"/>
    <w:rsid w:val="00721833"/>
    <w:rsid w:val="007228AE"/>
    <w:rsid w:val="00722B56"/>
    <w:rsid w:val="00722EDC"/>
    <w:rsid w:val="00724168"/>
    <w:rsid w:val="00730C1F"/>
    <w:rsid w:val="00730DAF"/>
    <w:rsid w:val="00731DAB"/>
    <w:rsid w:val="007336C2"/>
    <w:rsid w:val="00734BD5"/>
    <w:rsid w:val="0073529C"/>
    <w:rsid w:val="00737291"/>
    <w:rsid w:val="00740841"/>
    <w:rsid w:val="00740C42"/>
    <w:rsid w:val="00742FFB"/>
    <w:rsid w:val="00743F5B"/>
    <w:rsid w:val="00745D9B"/>
    <w:rsid w:val="00751D9D"/>
    <w:rsid w:val="00752603"/>
    <w:rsid w:val="00754853"/>
    <w:rsid w:val="007601C3"/>
    <w:rsid w:val="007608A1"/>
    <w:rsid w:val="00762B34"/>
    <w:rsid w:val="00764C08"/>
    <w:rsid w:val="00765CEC"/>
    <w:rsid w:val="00765CEF"/>
    <w:rsid w:val="0076684D"/>
    <w:rsid w:val="00766B6F"/>
    <w:rsid w:val="00766C33"/>
    <w:rsid w:val="00767733"/>
    <w:rsid w:val="007720DD"/>
    <w:rsid w:val="00773459"/>
    <w:rsid w:val="0077377E"/>
    <w:rsid w:val="007749EF"/>
    <w:rsid w:val="00774BC4"/>
    <w:rsid w:val="007763BD"/>
    <w:rsid w:val="00776916"/>
    <w:rsid w:val="00780596"/>
    <w:rsid w:val="00780926"/>
    <w:rsid w:val="00780DB9"/>
    <w:rsid w:val="00791A27"/>
    <w:rsid w:val="00791A52"/>
    <w:rsid w:val="00793957"/>
    <w:rsid w:val="00794771"/>
    <w:rsid w:val="0079691D"/>
    <w:rsid w:val="007A0B65"/>
    <w:rsid w:val="007A3166"/>
    <w:rsid w:val="007A340E"/>
    <w:rsid w:val="007A4E0F"/>
    <w:rsid w:val="007A6B5F"/>
    <w:rsid w:val="007B20AC"/>
    <w:rsid w:val="007B5DE3"/>
    <w:rsid w:val="007B7400"/>
    <w:rsid w:val="007C30FD"/>
    <w:rsid w:val="007C4098"/>
    <w:rsid w:val="007C4D5D"/>
    <w:rsid w:val="007C6BA0"/>
    <w:rsid w:val="007C7AFD"/>
    <w:rsid w:val="007D2761"/>
    <w:rsid w:val="007D3650"/>
    <w:rsid w:val="007D4FE3"/>
    <w:rsid w:val="007D5784"/>
    <w:rsid w:val="007D60B2"/>
    <w:rsid w:val="007E0216"/>
    <w:rsid w:val="007E064D"/>
    <w:rsid w:val="007E1544"/>
    <w:rsid w:val="007E2C0C"/>
    <w:rsid w:val="007E3DE4"/>
    <w:rsid w:val="007E4214"/>
    <w:rsid w:val="007E4407"/>
    <w:rsid w:val="007E4D09"/>
    <w:rsid w:val="007E4D84"/>
    <w:rsid w:val="007E5316"/>
    <w:rsid w:val="007F1EA6"/>
    <w:rsid w:val="007F1EF7"/>
    <w:rsid w:val="007F35DA"/>
    <w:rsid w:val="007F56F0"/>
    <w:rsid w:val="007F6B6A"/>
    <w:rsid w:val="007F7B86"/>
    <w:rsid w:val="00800F35"/>
    <w:rsid w:val="008028A9"/>
    <w:rsid w:val="00804B74"/>
    <w:rsid w:val="0080590D"/>
    <w:rsid w:val="00805AF2"/>
    <w:rsid w:val="00807B00"/>
    <w:rsid w:val="00812321"/>
    <w:rsid w:val="00812D35"/>
    <w:rsid w:val="00813CB5"/>
    <w:rsid w:val="00821B54"/>
    <w:rsid w:val="00822AB6"/>
    <w:rsid w:val="00827EE6"/>
    <w:rsid w:val="00832DD5"/>
    <w:rsid w:val="008352D4"/>
    <w:rsid w:val="008436F9"/>
    <w:rsid w:val="0084399D"/>
    <w:rsid w:val="0084585D"/>
    <w:rsid w:val="00845BF2"/>
    <w:rsid w:val="008468C8"/>
    <w:rsid w:val="008479C7"/>
    <w:rsid w:val="00856376"/>
    <w:rsid w:val="00856A29"/>
    <w:rsid w:val="008602C0"/>
    <w:rsid w:val="008604F1"/>
    <w:rsid w:val="00862226"/>
    <w:rsid w:val="00862A9F"/>
    <w:rsid w:val="00864E48"/>
    <w:rsid w:val="00865DE0"/>
    <w:rsid w:val="00867B11"/>
    <w:rsid w:val="00871C4F"/>
    <w:rsid w:val="00874648"/>
    <w:rsid w:val="00874BEC"/>
    <w:rsid w:val="00874F8D"/>
    <w:rsid w:val="00874FBB"/>
    <w:rsid w:val="00875816"/>
    <w:rsid w:val="00881747"/>
    <w:rsid w:val="00886E54"/>
    <w:rsid w:val="00892203"/>
    <w:rsid w:val="00892374"/>
    <w:rsid w:val="008932ED"/>
    <w:rsid w:val="00894175"/>
    <w:rsid w:val="00894836"/>
    <w:rsid w:val="008950A9"/>
    <w:rsid w:val="0089645A"/>
    <w:rsid w:val="008A0FFD"/>
    <w:rsid w:val="008A222A"/>
    <w:rsid w:val="008A51C5"/>
    <w:rsid w:val="008B0053"/>
    <w:rsid w:val="008B0C00"/>
    <w:rsid w:val="008B120F"/>
    <w:rsid w:val="008B19B0"/>
    <w:rsid w:val="008B27D5"/>
    <w:rsid w:val="008B34AD"/>
    <w:rsid w:val="008B38B0"/>
    <w:rsid w:val="008B72D9"/>
    <w:rsid w:val="008B7475"/>
    <w:rsid w:val="008C01BB"/>
    <w:rsid w:val="008C08F7"/>
    <w:rsid w:val="008C690B"/>
    <w:rsid w:val="008C7295"/>
    <w:rsid w:val="008D101F"/>
    <w:rsid w:val="008D179D"/>
    <w:rsid w:val="008D18C4"/>
    <w:rsid w:val="008D1DF0"/>
    <w:rsid w:val="008D2D3F"/>
    <w:rsid w:val="008D2FD4"/>
    <w:rsid w:val="008D3E04"/>
    <w:rsid w:val="008D4FBD"/>
    <w:rsid w:val="008D61A5"/>
    <w:rsid w:val="008D7731"/>
    <w:rsid w:val="008E09AE"/>
    <w:rsid w:val="008E1B4D"/>
    <w:rsid w:val="008E2046"/>
    <w:rsid w:val="008E36FF"/>
    <w:rsid w:val="008E4A81"/>
    <w:rsid w:val="008E5393"/>
    <w:rsid w:val="008E671D"/>
    <w:rsid w:val="008F10AA"/>
    <w:rsid w:val="008F1C58"/>
    <w:rsid w:val="008F2E42"/>
    <w:rsid w:val="008F3AE4"/>
    <w:rsid w:val="008F623D"/>
    <w:rsid w:val="008F73C8"/>
    <w:rsid w:val="008F7487"/>
    <w:rsid w:val="009011F6"/>
    <w:rsid w:val="00901468"/>
    <w:rsid w:val="00905159"/>
    <w:rsid w:val="0090631E"/>
    <w:rsid w:val="00907321"/>
    <w:rsid w:val="009121C1"/>
    <w:rsid w:val="00913127"/>
    <w:rsid w:val="0091391E"/>
    <w:rsid w:val="009142F2"/>
    <w:rsid w:val="009157AD"/>
    <w:rsid w:val="009206F5"/>
    <w:rsid w:val="00920B92"/>
    <w:rsid w:val="00921FB2"/>
    <w:rsid w:val="00924958"/>
    <w:rsid w:val="00924F8A"/>
    <w:rsid w:val="0092561B"/>
    <w:rsid w:val="0093061B"/>
    <w:rsid w:val="00930E5E"/>
    <w:rsid w:val="00931366"/>
    <w:rsid w:val="009314AA"/>
    <w:rsid w:val="00931D93"/>
    <w:rsid w:val="00931F8E"/>
    <w:rsid w:val="0093211A"/>
    <w:rsid w:val="009329A4"/>
    <w:rsid w:val="0093393F"/>
    <w:rsid w:val="00934A74"/>
    <w:rsid w:val="00935121"/>
    <w:rsid w:val="00935957"/>
    <w:rsid w:val="00935A7A"/>
    <w:rsid w:val="00936B36"/>
    <w:rsid w:val="00937F17"/>
    <w:rsid w:val="0094361D"/>
    <w:rsid w:val="009452A0"/>
    <w:rsid w:val="009462E7"/>
    <w:rsid w:val="009500FC"/>
    <w:rsid w:val="00951650"/>
    <w:rsid w:val="00951AA6"/>
    <w:rsid w:val="00951C81"/>
    <w:rsid w:val="009529A6"/>
    <w:rsid w:val="00952F31"/>
    <w:rsid w:val="00955754"/>
    <w:rsid w:val="00957C26"/>
    <w:rsid w:val="009605E7"/>
    <w:rsid w:val="0096114B"/>
    <w:rsid w:val="00964AD5"/>
    <w:rsid w:val="0097013D"/>
    <w:rsid w:val="009710E9"/>
    <w:rsid w:val="00971679"/>
    <w:rsid w:val="009738C3"/>
    <w:rsid w:val="0097443D"/>
    <w:rsid w:val="00977D22"/>
    <w:rsid w:val="00977D7F"/>
    <w:rsid w:val="0098263F"/>
    <w:rsid w:val="0098568D"/>
    <w:rsid w:val="0098570B"/>
    <w:rsid w:val="00985773"/>
    <w:rsid w:val="0098748D"/>
    <w:rsid w:val="009909C0"/>
    <w:rsid w:val="009918A3"/>
    <w:rsid w:val="009929D3"/>
    <w:rsid w:val="00992AFA"/>
    <w:rsid w:val="00992C71"/>
    <w:rsid w:val="009A165D"/>
    <w:rsid w:val="009A419C"/>
    <w:rsid w:val="009A65C6"/>
    <w:rsid w:val="009A6609"/>
    <w:rsid w:val="009A73ED"/>
    <w:rsid w:val="009A7932"/>
    <w:rsid w:val="009B1C3F"/>
    <w:rsid w:val="009B1F36"/>
    <w:rsid w:val="009B35A3"/>
    <w:rsid w:val="009B3EAD"/>
    <w:rsid w:val="009B4352"/>
    <w:rsid w:val="009B50BF"/>
    <w:rsid w:val="009B5858"/>
    <w:rsid w:val="009B5E5B"/>
    <w:rsid w:val="009B7DB2"/>
    <w:rsid w:val="009C0999"/>
    <w:rsid w:val="009C0EA9"/>
    <w:rsid w:val="009C105B"/>
    <w:rsid w:val="009C1E33"/>
    <w:rsid w:val="009C388A"/>
    <w:rsid w:val="009C3DC9"/>
    <w:rsid w:val="009C48B9"/>
    <w:rsid w:val="009C5AC1"/>
    <w:rsid w:val="009C5B53"/>
    <w:rsid w:val="009C69D1"/>
    <w:rsid w:val="009D2096"/>
    <w:rsid w:val="009D2B04"/>
    <w:rsid w:val="009D3211"/>
    <w:rsid w:val="009D3453"/>
    <w:rsid w:val="009D4734"/>
    <w:rsid w:val="009D5EF2"/>
    <w:rsid w:val="009D6186"/>
    <w:rsid w:val="009D75A9"/>
    <w:rsid w:val="009D7BF8"/>
    <w:rsid w:val="009E0052"/>
    <w:rsid w:val="009E18BB"/>
    <w:rsid w:val="009E2212"/>
    <w:rsid w:val="009E33D2"/>
    <w:rsid w:val="009E3F6C"/>
    <w:rsid w:val="009E5A30"/>
    <w:rsid w:val="009E65FA"/>
    <w:rsid w:val="009E716D"/>
    <w:rsid w:val="009F13A6"/>
    <w:rsid w:val="009F1F09"/>
    <w:rsid w:val="009F27AC"/>
    <w:rsid w:val="009F3FCB"/>
    <w:rsid w:val="009F41FD"/>
    <w:rsid w:val="009F499D"/>
    <w:rsid w:val="009F5859"/>
    <w:rsid w:val="009F6603"/>
    <w:rsid w:val="00A0028D"/>
    <w:rsid w:val="00A00C81"/>
    <w:rsid w:val="00A015E7"/>
    <w:rsid w:val="00A02821"/>
    <w:rsid w:val="00A02BDA"/>
    <w:rsid w:val="00A030C8"/>
    <w:rsid w:val="00A053C3"/>
    <w:rsid w:val="00A07863"/>
    <w:rsid w:val="00A11760"/>
    <w:rsid w:val="00A11C91"/>
    <w:rsid w:val="00A12157"/>
    <w:rsid w:val="00A126AD"/>
    <w:rsid w:val="00A13835"/>
    <w:rsid w:val="00A166EE"/>
    <w:rsid w:val="00A20147"/>
    <w:rsid w:val="00A22369"/>
    <w:rsid w:val="00A233DB"/>
    <w:rsid w:val="00A25D0C"/>
    <w:rsid w:val="00A266F5"/>
    <w:rsid w:val="00A272FE"/>
    <w:rsid w:val="00A31A47"/>
    <w:rsid w:val="00A334D7"/>
    <w:rsid w:val="00A336B8"/>
    <w:rsid w:val="00A342F1"/>
    <w:rsid w:val="00A34D27"/>
    <w:rsid w:val="00A35769"/>
    <w:rsid w:val="00A367B0"/>
    <w:rsid w:val="00A41C10"/>
    <w:rsid w:val="00A434AB"/>
    <w:rsid w:val="00A44B7A"/>
    <w:rsid w:val="00A44FCB"/>
    <w:rsid w:val="00A462E2"/>
    <w:rsid w:val="00A500F0"/>
    <w:rsid w:val="00A526CF"/>
    <w:rsid w:val="00A5458A"/>
    <w:rsid w:val="00A549BF"/>
    <w:rsid w:val="00A555B8"/>
    <w:rsid w:val="00A56E55"/>
    <w:rsid w:val="00A57F8B"/>
    <w:rsid w:val="00A60183"/>
    <w:rsid w:val="00A628E8"/>
    <w:rsid w:val="00A631EE"/>
    <w:rsid w:val="00A64135"/>
    <w:rsid w:val="00A648D1"/>
    <w:rsid w:val="00A6501A"/>
    <w:rsid w:val="00A67386"/>
    <w:rsid w:val="00A67E5A"/>
    <w:rsid w:val="00A7050C"/>
    <w:rsid w:val="00A7071E"/>
    <w:rsid w:val="00A70BC9"/>
    <w:rsid w:val="00A710E7"/>
    <w:rsid w:val="00A71906"/>
    <w:rsid w:val="00A720C3"/>
    <w:rsid w:val="00A73310"/>
    <w:rsid w:val="00A7350F"/>
    <w:rsid w:val="00A744EF"/>
    <w:rsid w:val="00A74D7D"/>
    <w:rsid w:val="00A75594"/>
    <w:rsid w:val="00A773FE"/>
    <w:rsid w:val="00A777B0"/>
    <w:rsid w:val="00A84C50"/>
    <w:rsid w:val="00A863A0"/>
    <w:rsid w:val="00A92EA5"/>
    <w:rsid w:val="00A956DC"/>
    <w:rsid w:val="00A95953"/>
    <w:rsid w:val="00AB0381"/>
    <w:rsid w:val="00AB2837"/>
    <w:rsid w:val="00AB316C"/>
    <w:rsid w:val="00AB49F7"/>
    <w:rsid w:val="00AB546A"/>
    <w:rsid w:val="00AC1791"/>
    <w:rsid w:val="00AC1861"/>
    <w:rsid w:val="00AC1A98"/>
    <w:rsid w:val="00AC2093"/>
    <w:rsid w:val="00AC3877"/>
    <w:rsid w:val="00AC39ED"/>
    <w:rsid w:val="00AC4846"/>
    <w:rsid w:val="00AD3BF5"/>
    <w:rsid w:val="00AD59D3"/>
    <w:rsid w:val="00AD5DB9"/>
    <w:rsid w:val="00AE2BB2"/>
    <w:rsid w:val="00AE2BF5"/>
    <w:rsid w:val="00AE4A0E"/>
    <w:rsid w:val="00AE58BC"/>
    <w:rsid w:val="00AE6EFE"/>
    <w:rsid w:val="00AF2B9C"/>
    <w:rsid w:val="00AF428D"/>
    <w:rsid w:val="00AF5B5A"/>
    <w:rsid w:val="00AF7C0C"/>
    <w:rsid w:val="00B01644"/>
    <w:rsid w:val="00B02A17"/>
    <w:rsid w:val="00B03A9B"/>
    <w:rsid w:val="00B078D0"/>
    <w:rsid w:val="00B1363D"/>
    <w:rsid w:val="00B14EA9"/>
    <w:rsid w:val="00B151D4"/>
    <w:rsid w:val="00B155DB"/>
    <w:rsid w:val="00B21A12"/>
    <w:rsid w:val="00B27756"/>
    <w:rsid w:val="00B30B9B"/>
    <w:rsid w:val="00B36AC7"/>
    <w:rsid w:val="00B424C9"/>
    <w:rsid w:val="00B43174"/>
    <w:rsid w:val="00B43304"/>
    <w:rsid w:val="00B452B3"/>
    <w:rsid w:val="00B45D69"/>
    <w:rsid w:val="00B46D3A"/>
    <w:rsid w:val="00B50453"/>
    <w:rsid w:val="00B5433E"/>
    <w:rsid w:val="00B54454"/>
    <w:rsid w:val="00B54BE7"/>
    <w:rsid w:val="00B5540C"/>
    <w:rsid w:val="00B6181D"/>
    <w:rsid w:val="00B652DA"/>
    <w:rsid w:val="00B6744C"/>
    <w:rsid w:val="00B6750C"/>
    <w:rsid w:val="00B67869"/>
    <w:rsid w:val="00B67D58"/>
    <w:rsid w:val="00B67F61"/>
    <w:rsid w:val="00B732A1"/>
    <w:rsid w:val="00B737B7"/>
    <w:rsid w:val="00B74058"/>
    <w:rsid w:val="00B74421"/>
    <w:rsid w:val="00B75BE4"/>
    <w:rsid w:val="00B77D5C"/>
    <w:rsid w:val="00B8103C"/>
    <w:rsid w:val="00B81057"/>
    <w:rsid w:val="00B81B4A"/>
    <w:rsid w:val="00B82859"/>
    <w:rsid w:val="00B83125"/>
    <w:rsid w:val="00B83213"/>
    <w:rsid w:val="00B8448F"/>
    <w:rsid w:val="00B85B9D"/>
    <w:rsid w:val="00B86DAD"/>
    <w:rsid w:val="00B878DC"/>
    <w:rsid w:val="00B9022F"/>
    <w:rsid w:val="00B95C2A"/>
    <w:rsid w:val="00B95FAF"/>
    <w:rsid w:val="00B96C58"/>
    <w:rsid w:val="00BA01E9"/>
    <w:rsid w:val="00BA3FDA"/>
    <w:rsid w:val="00BA5F41"/>
    <w:rsid w:val="00BA640E"/>
    <w:rsid w:val="00BA65F2"/>
    <w:rsid w:val="00BB2205"/>
    <w:rsid w:val="00BB24F8"/>
    <w:rsid w:val="00BB425B"/>
    <w:rsid w:val="00BB605B"/>
    <w:rsid w:val="00BB6EE0"/>
    <w:rsid w:val="00BB71E8"/>
    <w:rsid w:val="00BC1AD9"/>
    <w:rsid w:val="00BC26A8"/>
    <w:rsid w:val="00BC2C1A"/>
    <w:rsid w:val="00BC4A96"/>
    <w:rsid w:val="00BC66AD"/>
    <w:rsid w:val="00BD1122"/>
    <w:rsid w:val="00BD19D0"/>
    <w:rsid w:val="00BD2FE4"/>
    <w:rsid w:val="00BD3A83"/>
    <w:rsid w:val="00BD5F85"/>
    <w:rsid w:val="00BD630D"/>
    <w:rsid w:val="00BD7FB1"/>
    <w:rsid w:val="00BE02D1"/>
    <w:rsid w:val="00BE0814"/>
    <w:rsid w:val="00BE2AD7"/>
    <w:rsid w:val="00BE3408"/>
    <w:rsid w:val="00BE40C2"/>
    <w:rsid w:val="00BE4129"/>
    <w:rsid w:val="00BE5606"/>
    <w:rsid w:val="00BE7339"/>
    <w:rsid w:val="00BF1B00"/>
    <w:rsid w:val="00BF2076"/>
    <w:rsid w:val="00BF25C9"/>
    <w:rsid w:val="00C00B7C"/>
    <w:rsid w:val="00C0266E"/>
    <w:rsid w:val="00C02BE1"/>
    <w:rsid w:val="00C040E3"/>
    <w:rsid w:val="00C051B9"/>
    <w:rsid w:val="00C1091C"/>
    <w:rsid w:val="00C1099C"/>
    <w:rsid w:val="00C10A45"/>
    <w:rsid w:val="00C123F0"/>
    <w:rsid w:val="00C13607"/>
    <w:rsid w:val="00C14C05"/>
    <w:rsid w:val="00C165CF"/>
    <w:rsid w:val="00C17CDF"/>
    <w:rsid w:val="00C21368"/>
    <w:rsid w:val="00C21F3A"/>
    <w:rsid w:val="00C22BF0"/>
    <w:rsid w:val="00C23494"/>
    <w:rsid w:val="00C2482F"/>
    <w:rsid w:val="00C24930"/>
    <w:rsid w:val="00C26833"/>
    <w:rsid w:val="00C27434"/>
    <w:rsid w:val="00C27543"/>
    <w:rsid w:val="00C31ED2"/>
    <w:rsid w:val="00C333DB"/>
    <w:rsid w:val="00C33F22"/>
    <w:rsid w:val="00C34E6B"/>
    <w:rsid w:val="00C40AEA"/>
    <w:rsid w:val="00C427CB"/>
    <w:rsid w:val="00C43563"/>
    <w:rsid w:val="00C43BC3"/>
    <w:rsid w:val="00C44D0F"/>
    <w:rsid w:val="00C44EFD"/>
    <w:rsid w:val="00C46330"/>
    <w:rsid w:val="00C52C93"/>
    <w:rsid w:val="00C52EC2"/>
    <w:rsid w:val="00C56210"/>
    <w:rsid w:val="00C568A0"/>
    <w:rsid w:val="00C6165E"/>
    <w:rsid w:val="00C61F20"/>
    <w:rsid w:val="00C63972"/>
    <w:rsid w:val="00C639A2"/>
    <w:rsid w:val="00C6407A"/>
    <w:rsid w:val="00C649A1"/>
    <w:rsid w:val="00C64AF1"/>
    <w:rsid w:val="00C703A5"/>
    <w:rsid w:val="00C708F9"/>
    <w:rsid w:val="00C7135C"/>
    <w:rsid w:val="00C736BE"/>
    <w:rsid w:val="00C74599"/>
    <w:rsid w:val="00C76062"/>
    <w:rsid w:val="00C81C1A"/>
    <w:rsid w:val="00C84039"/>
    <w:rsid w:val="00C85A4F"/>
    <w:rsid w:val="00C86FD1"/>
    <w:rsid w:val="00C90395"/>
    <w:rsid w:val="00C90FCF"/>
    <w:rsid w:val="00C93827"/>
    <w:rsid w:val="00C93BDC"/>
    <w:rsid w:val="00C93C42"/>
    <w:rsid w:val="00C97967"/>
    <w:rsid w:val="00CA0708"/>
    <w:rsid w:val="00CA287A"/>
    <w:rsid w:val="00CA5647"/>
    <w:rsid w:val="00CA5BF4"/>
    <w:rsid w:val="00CB2F5B"/>
    <w:rsid w:val="00CB5BD7"/>
    <w:rsid w:val="00CC0B3E"/>
    <w:rsid w:val="00CC16BD"/>
    <w:rsid w:val="00CC23AE"/>
    <w:rsid w:val="00CC3E20"/>
    <w:rsid w:val="00CC4BCE"/>
    <w:rsid w:val="00CC5011"/>
    <w:rsid w:val="00CC6655"/>
    <w:rsid w:val="00CC7163"/>
    <w:rsid w:val="00CC7A66"/>
    <w:rsid w:val="00CC7C7E"/>
    <w:rsid w:val="00CD183B"/>
    <w:rsid w:val="00CD25BC"/>
    <w:rsid w:val="00CD3C48"/>
    <w:rsid w:val="00CD495D"/>
    <w:rsid w:val="00CD4F41"/>
    <w:rsid w:val="00CE0E54"/>
    <w:rsid w:val="00CE1E9C"/>
    <w:rsid w:val="00CE2156"/>
    <w:rsid w:val="00CE2BC9"/>
    <w:rsid w:val="00CE2DAE"/>
    <w:rsid w:val="00CE4803"/>
    <w:rsid w:val="00CE6300"/>
    <w:rsid w:val="00CE6DC2"/>
    <w:rsid w:val="00CF0B92"/>
    <w:rsid w:val="00CF6935"/>
    <w:rsid w:val="00CF6A36"/>
    <w:rsid w:val="00CF7A8B"/>
    <w:rsid w:val="00D04793"/>
    <w:rsid w:val="00D10EDF"/>
    <w:rsid w:val="00D1693D"/>
    <w:rsid w:val="00D172FB"/>
    <w:rsid w:val="00D1737E"/>
    <w:rsid w:val="00D173D4"/>
    <w:rsid w:val="00D2051F"/>
    <w:rsid w:val="00D20B86"/>
    <w:rsid w:val="00D20BA2"/>
    <w:rsid w:val="00D22BD0"/>
    <w:rsid w:val="00D23879"/>
    <w:rsid w:val="00D262D7"/>
    <w:rsid w:val="00D30701"/>
    <w:rsid w:val="00D3345E"/>
    <w:rsid w:val="00D337E6"/>
    <w:rsid w:val="00D34B81"/>
    <w:rsid w:val="00D35045"/>
    <w:rsid w:val="00D373B0"/>
    <w:rsid w:val="00D37ECC"/>
    <w:rsid w:val="00D405E7"/>
    <w:rsid w:val="00D42412"/>
    <w:rsid w:val="00D4467B"/>
    <w:rsid w:val="00D453F5"/>
    <w:rsid w:val="00D47AB0"/>
    <w:rsid w:val="00D505E0"/>
    <w:rsid w:val="00D539D3"/>
    <w:rsid w:val="00D53C5E"/>
    <w:rsid w:val="00D549D3"/>
    <w:rsid w:val="00D564E1"/>
    <w:rsid w:val="00D5740C"/>
    <w:rsid w:val="00D576FC"/>
    <w:rsid w:val="00D62F91"/>
    <w:rsid w:val="00D65189"/>
    <w:rsid w:val="00D65F91"/>
    <w:rsid w:val="00D665A7"/>
    <w:rsid w:val="00D66F2B"/>
    <w:rsid w:val="00D67594"/>
    <w:rsid w:val="00D67B0A"/>
    <w:rsid w:val="00D7018C"/>
    <w:rsid w:val="00D70FEA"/>
    <w:rsid w:val="00D713CE"/>
    <w:rsid w:val="00D717A6"/>
    <w:rsid w:val="00D718A0"/>
    <w:rsid w:val="00D74E14"/>
    <w:rsid w:val="00D752E5"/>
    <w:rsid w:val="00D7659B"/>
    <w:rsid w:val="00D779B3"/>
    <w:rsid w:val="00D810EC"/>
    <w:rsid w:val="00D81483"/>
    <w:rsid w:val="00D81E90"/>
    <w:rsid w:val="00D82D87"/>
    <w:rsid w:val="00D84F47"/>
    <w:rsid w:val="00D84F81"/>
    <w:rsid w:val="00D87FF9"/>
    <w:rsid w:val="00D901C5"/>
    <w:rsid w:val="00D905C4"/>
    <w:rsid w:val="00D90D8D"/>
    <w:rsid w:val="00D91EEC"/>
    <w:rsid w:val="00D92496"/>
    <w:rsid w:val="00D92D50"/>
    <w:rsid w:val="00D934FB"/>
    <w:rsid w:val="00D93AA1"/>
    <w:rsid w:val="00D9431B"/>
    <w:rsid w:val="00DA34BE"/>
    <w:rsid w:val="00DA50C3"/>
    <w:rsid w:val="00DA52A8"/>
    <w:rsid w:val="00DA53A5"/>
    <w:rsid w:val="00DA6E96"/>
    <w:rsid w:val="00DB0AF9"/>
    <w:rsid w:val="00DB1A17"/>
    <w:rsid w:val="00DB3556"/>
    <w:rsid w:val="00DB44E5"/>
    <w:rsid w:val="00DB66F3"/>
    <w:rsid w:val="00DB6A9A"/>
    <w:rsid w:val="00DB7945"/>
    <w:rsid w:val="00DC0B11"/>
    <w:rsid w:val="00DC0CC4"/>
    <w:rsid w:val="00DC32C3"/>
    <w:rsid w:val="00DC43AD"/>
    <w:rsid w:val="00DC580D"/>
    <w:rsid w:val="00DC6EE6"/>
    <w:rsid w:val="00DC7329"/>
    <w:rsid w:val="00DC782F"/>
    <w:rsid w:val="00DD0FB8"/>
    <w:rsid w:val="00DD2763"/>
    <w:rsid w:val="00DD2C10"/>
    <w:rsid w:val="00DD2CBD"/>
    <w:rsid w:val="00DD3083"/>
    <w:rsid w:val="00DD547F"/>
    <w:rsid w:val="00DD575D"/>
    <w:rsid w:val="00DD5DB7"/>
    <w:rsid w:val="00DD7FB8"/>
    <w:rsid w:val="00DE0E2D"/>
    <w:rsid w:val="00DE1DFA"/>
    <w:rsid w:val="00DE3E4A"/>
    <w:rsid w:val="00DE4235"/>
    <w:rsid w:val="00DE5252"/>
    <w:rsid w:val="00DE77CE"/>
    <w:rsid w:val="00DF0DB7"/>
    <w:rsid w:val="00DF41CB"/>
    <w:rsid w:val="00DF65D7"/>
    <w:rsid w:val="00DF74E5"/>
    <w:rsid w:val="00E03ABF"/>
    <w:rsid w:val="00E04536"/>
    <w:rsid w:val="00E05D5F"/>
    <w:rsid w:val="00E0740B"/>
    <w:rsid w:val="00E12C4E"/>
    <w:rsid w:val="00E15B55"/>
    <w:rsid w:val="00E22C32"/>
    <w:rsid w:val="00E23B53"/>
    <w:rsid w:val="00E253CA"/>
    <w:rsid w:val="00E25D72"/>
    <w:rsid w:val="00E3121F"/>
    <w:rsid w:val="00E314FC"/>
    <w:rsid w:val="00E3308A"/>
    <w:rsid w:val="00E33B15"/>
    <w:rsid w:val="00E341AC"/>
    <w:rsid w:val="00E345C6"/>
    <w:rsid w:val="00E364EA"/>
    <w:rsid w:val="00E427DF"/>
    <w:rsid w:val="00E43F6D"/>
    <w:rsid w:val="00E45ADB"/>
    <w:rsid w:val="00E5219A"/>
    <w:rsid w:val="00E533AD"/>
    <w:rsid w:val="00E55A35"/>
    <w:rsid w:val="00E55DC7"/>
    <w:rsid w:val="00E5732C"/>
    <w:rsid w:val="00E57FAB"/>
    <w:rsid w:val="00E6153D"/>
    <w:rsid w:val="00E618B6"/>
    <w:rsid w:val="00E61950"/>
    <w:rsid w:val="00E61D99"/>
    <w:rsid w:val="00E6496C"/>
    <w:rsid w:val="00E656F1"/>
    <w:rsid w:val="00E677AD"/>
    <w:rsid w:val="00E704FE"/>
    <w:rsid w:val="00E721D9"/>
    <w:rsid w:val="00E7251C"/>
    <w:rsid w:val="00E72D65"/>
    <w:rsid w:val="00E75321"/>
    <w:rsid w:val="00E757BE"/>
    <w:rsid w:val="00E771B8"/>
    <w:rsid w:val="00E84FEE"/>
    <w:rsid w:val="00E874B2"/>
    <w:rsid w:val="00E87660"/>
    <w:rsid w:val="00E916E1"/>
    <w:rsid w:val="00E91A0E"/>
    <w:rsid w:val="00E93ED4"/>
    <w:rsid w:val="00E940CB"/>
    <w:rsid w:val="00E94589"/>
    <w:rsid w:val="00E955F5"/>
    <w:rsid w:val="00EA02DE"/>
    <w:rsid w:val="00EA09FA"/>
    <w:rsid w:val="00EA10F1"/>
    <w:rsid w:val="00EA25DC"/>
    <w:rsid w:val="00EA2E0E"/>
    <w:rsid w:val="00EA51DF"/>
    <w:rsid w:val="00EA672F"/>
    <w:rsid w:val="00EA70D9"/>
    <w:rsid w:val="00EA70F0"/>
    <w:rsid w:val="00EA7742"/>
    <w:rsid w:val="00EA780B"/>
    <w:rsid w:val="00EB142B"/>
    <w:rsid w:val="00EB49D1"/>
    <w:rsid w:val="00EB539C"/>
    <w:rsid w:val="00EB5F0D"/>
    <w:rsid w:val="00EC275E"/>
    <w:rsid w:val="00EC3BFF"/>
    <w:rsid w:val="00EC51BA"/>
    <w:rsid w:val="00EC7F77"/>
    <w:rsid w:val="00ED1A06"/>
    <w:rsid w:val="00ED354D"/>
    <w:rsid w:val="00ED3D0A"/>
    <w:rsid w:val="00ED4A1B"/>
    <w:rsid w:val="00EE2D6F"/>
    <w:rsid w:val="00EE3138"/>
    <w:rsid w:val="00EE6B07"/>
    <w:rsid w:val="00EF21E3"/>
    <w:rsid w:val="00EF2725"/>
    <w:rsid w:val="00EF59D3"/>
    <w:rsid w:val="00F036E1"/>
    <w:rsid w:val="00F040B8"/>
    <w:rsid w:val="00F051E4"/>
    <w:rsid w:val="00F07765"/>
    <w:rsid w:val="00F107A6"/>
    <w:rsid w:val="00F10C11"/>
    <w:rsid w:val="00F12667"/>
    <w:rsid w:val="00F12B92"/>
    <w:rsid w:val="00F1439A"/>
    <w:rsid w:val="00F17417"/>
    <w:rsid w:val="00F174FC"/>
    <w:rsid w:val="00F200C9"/>
    <w:rsid w:val="00F20943"/>
    <w:rsid w:val="00F21772"/>
    <w:rsid w:val="00F232F3"/>
    <w:rsid w:val="00F24230"/>
    <w:rsid w:val="00F2443F"/>
    <w:rsid w:val="00F24DFA"/>
    <w:rsid w:val="00F25983"/>
    <w:rsid w:val="00F2599F"/>
    <w:rsid w:val="00F262C4"/>
    <w:rsid w:val="00F30339"/>
    <w:rsid w:val="00F31062"/>
    <w:rsid w:val="00F32BF2"/>
    <w:rsid w:val="00F338D0"/>
    <w:rsid w:val="00F35696"/>
    <w:rsid w:val="00F40E58"/>
    <w:rsid w:val="00F40E94"/>
    <w:rsid w:val="00F41374"/>
    <w:rsid w:val="00F419AA"/>
    <w:rsid w:val="00F41F24"/>
    <w:rsid w:val="00F42AF6"/>
    <w:rsid w:val="00F42BD8"/>
    <w:rsid w:val="00F46E9A"/>
    <w:rsid w:val="00F5072C"/>
    <w:rsid w:val="00F5176E"/>
    <w:rsid w:val="00F63919"/>
    <w:rsid w:val="00F639D9"/>
    <w:rsid w:val="00F649BB"/>
    <w:rsid w:val="00F64DAC"/>
    <w:rsid w:val="00F70E62"/>
    <w:rsid w:val="00F71770"/>
    <w:rsid w:val="00F72216"/>
    <w:rsid w:val="00F73A7F"/>
    <w:rsid w:val="00F73ABA"/>
    <w:rsid w:val="00F74154"/>
    <w:rsid w:val="00F74649"/>
    <w:rsid w:val="00F760A2"/>
    <w:rsid w:val="00F776A9"/>
    <w:rsid w:val="00F77D60"/>
    <w:rsid w:val="00F82E4A"/>
    <w:rsid w:val="00F845D5"/>
    <w:rsid w:val="00F84C27"/>
    <w:rsid w:val="00F85F0C"/>
    <w:rsid w:val="00F866FE"/>
    <w:rsid w:val="00F86B40"/>
    <w:rsid w:val="00F8737F"/>
    <w:rsid w:val="00F9242D"/>
    <w:rsid w:val="00F926B0"/>
    <w:rsid w:val="00F92E67"/>
    <w:rsid w:val="00F92EF7"/>
    <w:rsid w:val="00F95CC6"/>
    <w:rsid w:val="00F96B52"/>
    <w:rsid w:val="00F96E08"/>
    <w:rsid w:val="00F97512"/>
    <w:rsid w:val="00FA3659"/>
    <w:rsid w:val="00FA45DD"/>
    <w:rsid w:val="00FA46B1"/>
    <w:rsid w:val="00FA527C"/>
    <w:rsid w:val="00FA682A"/>
    <w:rsid w:val="00FB073A"/>
    <w:rsid w:val="00FB0ECE"/>
    <w:rsid w:val="00FB342A"/>
    <w:rsid w:val="00FB37F8"/>
    <w:rsid w:val="00FB3968"/>
    <w:rsid w:val="00FB5CE3"/>
    <w:rsid w:val="00FB6FD9"/>
    <w:rsid w:val="00FB7191"/>
    <w:rsid w:val="00FC09B0"/>
    <w:rsid w:val="00FC2F04"/>
    <w:rsid w:val="00FC3C0A"/>
    <w:rsid w:val="00FC3D10"/>
    <w:rsid w:val="00FC41F9"/>
    <w:rsid w:val="00FC4774"/>
    <w:rsid w:val="00FC4A76"/>
    <w:rsid w:val="00FC5445"/>
    <w:rsid w:val="00FC62F4"/>
    <w:rsid w:val="00FC65F1"/>
    <w:rsid w:val="00FC6731"/>
    <w:rsid w:val="00FD17FA"/>
    <w:rsid w:val="00FD38D5"/>
    <w:rsid w:val="00FE0145"/>
    <w:rsid w:val="00FE2B9D"/>
    <w:rsid w:val="00FE3DF1"/>
    <w:rsid w:val="00FE4920"/>
    <w:rsid w:val="00FE6B49"/>
    <w:rsid w:val="00FF0BCC"/>
    <w:rsid w:val="00FF0EC8"/>
    <w:rsid w:val="00FF2758"/>
    <w:rsid w:val="00FF33D8"/>
    <w:rsid w:val="00FF3606"/>
    <w:rsid w:val="00FF61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none [671]" stroke="f">
      <v:fill color="none [671]"/>
      <v:stroke on="f"/>
      <v:textbox inset="1mm,0,1mm,0"/>
      <o:colormru v:ext="edit" colors="#3cf,#6fa0db,#f4c4d9,white,#00006e"/>
    </o:shapedefaults>
    <o:shapelayout v:ext="edit">
      <o:idmap v:ext="edit" data="2"/>
    </o:shapelayout>
  </w:shapeDefaults>
  <w:decimalSymbol w:val=","/>
  <w:listSeparator w:val=";"/>
  <w14:docId w14:val="61E2ABB0"/>
  <w15:docId w15:val="{BA013179-F81B-4624-ABFB-BB61BDCD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64EA"/>
    <w:rPr>
      <w:rFonts w:ascii="Arial" w:eastAsia="Arial" w:hAnsi="Arial" w:cs="Arial"/>
      <w:lang w:val="it-IT"/>
    </w:rPr>
  </w:style>
  <w:style w:type="paragraph" w:styleId="Titolo1">
    <w:name w:val="heading 1"/>
    <w:basedOn w:val="Normale"/>
    <w:link w:val="Titolo1Carattere"/>
    <w:uiPriority w:val="9"/>
    <w:qFormat/>
    <w:pPr>
      <w:spacing w:before="15"/>
      <w:ind w:left="185"/>
      <w:outlineLvl w:val="0"/>
    </w:pPr>
    <w:rPr>
      <w:b/>
      <w:bCs/>
      <w:sz w:val="20"/>
      <w:szCs w:val="20"/>
    </w:rPr>
  </w:style>
  <w:style w:type="paragraph" w:styleId="Titolo2">
    <w:name w:val="heading 2"/>
    <w:basedOn w:val="Normale"/>
    <w:uiPriority w:val="9"/>
    <w:unhideWhenUsed/>
    <w:qFormat/>
    <w:pPr>
      <w:ind w:left="181"/>
      <w:outlineLvl w:val="1"/>
    </w:pPr>
    <w:rPr>
      <w:rFonts w:ascii="Calibri" w:eastAsia="Calibri" w:hAnsi="Calibri" w:cs="Calibri"/>
      <w:sz w:val="20"/>
      <w:szCs w:val="20"/>
    </w:rPr>
  </w:style>
  <w:style w:type="paragraph" w:styleId="Titolo3">
    <w:name w:val="heading 3"/>
    <w:basedOn w:val="Normale"/>
    <w:uiPriority w:val="9"/>
    <w:unhideWhenUsed/>
    <w:qFormat/>
    <w:pPr>
      <w:ind w:left="185"/>
      <w:outlineLvl w:val="2"/>
    </w:pPr>
    <w:rPr>
      <w:b/>
      <w:bCs/>
      <w:sz w:val="18"/>
      <w:szCs w:val="18"/>
    </w:rPr>
  </w:style>
  <w:style w:type="paragraph" w:styleId="Titolo4">
    <w:name w:val="heading 4"/>
    <w:basedOn w:val="Normale"/>
    <w:link w:val="Titolo4Carattere"/>
    <w:uiPriority w:val="9"/>
    <w:unhideWhenUsed/>
    <w:qFormat/>
    <w:pPr>
      <w:spacing w:before="81"/>
      <w:ind w:left="611" w:hanging="451"/>
      <w:outlineLvl w:val="3"/>
    </w:pPr>
    <w:rPr>
      <w:sz w:val="18"/>
      <w:szCs w:val="18"/>
    </w:rPr>
  </w:style>
  <w:style w:type="paragraph" w:styleId="Titolo5">
    <w:name w:val="heading 5"/>
    <w:basedOn w:val="Normale"/>
    <w:link w:val="Titolo5Carattere"/>
    <w:uiPriority w:val="9"/>
    <w:unhideWhenUsed/>
    <w:qFormat/>
    <w:pPr>
      <w:spacing w:before="100"/>
      <w:ind w:left="125"/>
      <w:outlineLvl w:val="4"/>
    </w:pPr>
    <w:rPr>
      <w:b/>
      <w:bCs/>
      <w:sz w:val="17"/>
      <w:szCs w:val="1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17"/>
      <w:szCs w:val="17"/>
    </w:rPr>
  </w:style>
  <w:style w:type="paragraph" w:styleId="Paragrafoelenco">
    <w:name w:val="List Paragraph"/>
    <w:basedOn w:val="Normale"/>
    <w:uiPriority w:val="1"/>
    <w:qFormat/>
    <w:pPr>
      <w:ind w:left="611" w:hanging="216"/>
    </w:pPr>
  </w:style>
  <w:style w:type="paragraph" w:customStyle="1" w:styleId="TableParagraph">
    <w:name w:val="Table Paragraph"/>
    <w:basedOn w:val="Normale"/>
    <w:uiPriority w:val="1"/>
    <w:qFormat/>
  </w:style>
  <w:style w:type="character" w:customStyle="1" w:styleId="Titolo1Carattere">
    <w:name w:val="Titolo 1 Carattere"/>
    <w:basedOn w:val="Carpredefinitoparagrafo"/>
    <w:link w:val="Titolo1"/>
    <w:uiPriority w:val="9"/>
    <w:rsid w:val="0068459F"/>
    <w:rPr>
      <w:rFonts w:ascii="Arial" w:eastAsia="Arial" w:hAnsi="Arial" w:cs="Arial"/>
      <w:b/>
      <w:bCs/>
      <w:sz w:val="20"/>
      <w:szCs w:val="20"/>
    </w:rPr>
  </w:style>
  <w:style w:type="character" w:customStyle="1" w:styleId="Titolo5Carattere">
    <w:name w:val="Titolo 5 Carattere"/>
    <w:basedOn w:val="Carpredefinitoparagrafo"/>
    <w:link w:val="Titolo5"/>
    <w:uiPriority w:val="9"/>
    <w:rsid w:val="0068459F"/>
    <w:rPr>
      <w:rFonts w:ascii="Arial" w:eastAsia="Arial" w:hAnsi="Arial" w:cs="Arial"/>
      <w:b/>
      <w:bCs/>
      <w:sz w:val="17"/>
      <w:szCs w:val="17"/>
    </w:rPr>
  </w:style>
  <w:style w:type="character" w:customStyle="1" w:styleId="CorpotestoCarattere">
    <w:name w:val="Corpo testo Carattere"/>
    <w:basedOn w:val="Carpredefinitoparagrafo"/>
    <w:link w:val="Corpotesto"/>
    <w:uiPriority w:val="1"/>
    <w:rsid w:val="0068459F"/>
    <w:rPr>
      <w:rFonts w:ascii="Arial" w:eastAsia="Arial" w:hAnsi="Arial" w:cs="Arial"/>
      <w:sz w:val="17"/>
      <w:szCs w:val="17"/>
    </w:rPr>
  </w:style>
  <w:style w:type="table" w:styleId="Grigliatabella">
    <w:name w:val="Table Grid"/>
    <w:basedOn w:val="Tabellanormale"/>
    <w:uiPriority w:val="39"/>
    <w:rsid w:val="00684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rsid w:val="00184A9A"/>
    <w:rPr>
      <w:rFonts w:ascii="Arial" w:eastAsia="Arial" w:hAnsi="Arial" w:cs="Arial"/>
      <w:sz w:val="18"/>
      <w:szCs w:val="18"/>
    </w:rPr>
  </w:style>
  <w:style w:type="character" w:styleId="Collegamentoipertestuale">
    <w:name w:val="Hyperlink"/>
    <w:basedOn w:val="Carpredefinitoparagrafo"/>
    <w:uiPriority w:val="99"/>
    <w:unhideWhenUsed/>
    <w:rsid w:val="006C3264"/>
    <w:rPr>
      <w:color w:val="0000FF" w:themeColor="hyperlink"/>
      <w:u w:val="single"/>
    </w:rPr>
  </w:style>
  <w:style w:type="character" w:styleId="Menzionenonrisolta">
    <w:name w:val="Unresolved Mention"/>
    <w:basedOn w:val="Carpredefinitoparagrafo"/>
    <w:uiPriority w:val="99"/>
    <w:semiHidden/>
    <w:unhideWhenUsed/>
    <w:rsid w:val="006C3264"/>
    <w:rPr>
      <w:color w:val="605E5C"/>
      <w:shd w:val="clear" w:color="auto" w:fill="E1DFDD"/>
    </w:rPr>
  </w:style>
  <w:style w:type="paragraph" w:styleId="Intestazione">
    <w:name w:val="header"/>
    <w:basedOn w:val="Normale"/>
    <w:link w:val="IntestazioneCarattere"/>
    <w:uiPriority w:val="99"/>
    <w:unhideWhenUsed/>
    <w:rsid w:val="006F7C1B"/>
    <w:pPr>
      <w:tabs>
        <w:tab w:val="center" w:pos="4819"/>
        <w:tab w:val="right" w:pos="9638"/>
      </w:tabs>
    </w:pPr>
  </w:style>
  <w:style w:type="character" w:customStyle="1" w:styleId="IntestazioneCarattere">
    <w:name w:val="Intestazione Carattere"/>
    <w:basedOn w:val="Carpredefinitoparagrafo"/>
    <w:link w:val="Intestazione"/>
    <w:uiPriority w:val="99"/>
    <w:rsid w:val="006F7C1B"/>
    <w:rPr>
      <w:rFonts w:ascii="Arial" w:eastAsia="Arial" w:hAnsi="Arial" w:cs="Arial"/>
      <w:lang w:val="it-IT"/>
    </w:rPr>
  </w:style>
  <w:style w:type="paragraph" w:styleId="Pidipagina">
    <w:name w:val="footer"/>
    <w:basedOn w:val="Normale"/>
    <w:link w:val="PidipaginaCarattere"/>
    <w:uiPriority w:val="99"/>
    <w:unhideWhenUsed/>
    <w:rsid w:val="006F7C1B"/>
    <w:pPr>
      <w:tabs>
        <w:tab w:val="center" w:pos="4819"/>
        <w:tab w:val="right" w:pos="9638"/>
      </w:tabs>
    </w:pPr>
  </w:style>
  <w:style w:type="character" w:customStyle="1" w:styleId="PidipaginaCarattere">
    <w:name w:val="Piè di pagina Carattere"/>
    <w:basedOn w:val="Carpredefinitoparagrafo"/>
    <w:link w:val="Pidipagina"/>
    <w:uiPriority w:val="99"/>
    <w:rsid w:val="006F7C1B"/>
    <w:rPr>
      <w:rFonts w:ascii="Arial" w:eastAsia="Arial" w:hAnsi="Arial" w:cs="Arial"/>
      <w:lang w:val="it-IT"/>
    </w:rPr>
  </w:style>
  <w:style w:type="character" w:styleId="Collegamentovisitato">
    <w:name w:val="FollowedHyperlink"/>
    <w:basedOn w:val="Carpredefinitoparagrafo"/>
    <w:uiPriority w:val="99"/>
    <w:semiHidden/>
    <w:unhideWhenUsed/>
    <w:rsid w:val="00DC782F"/>
    <w:rPr>
      <w:color w:val="800080" w:themeColor="followedHyperlink"/>
      <w:u w:val="single"/>
    </w:rPr>
  </w:style>
  <w:style w:type="table" w:customStyle="1" w:styleId="Calendario4">
    <w:name w:val="Calendario 4"/>
    <w:basedOn w:val="Tabellanormale"/>
    <w:uiPriority w:val="99"/>
    <w:qFormat/>
    <w:rsid w:val="00C43BC3"/>
    <w:pPr>
      <w:widowControl/>
      <w:autoSpaceDE/>
      <w:autoSpaceDN/>
      <w:snapToGrid w:val="0"/>
    </w:pPr>
    <w:rPr>
      <w:rFonts w:eastAsiaTheme="minorEastAsia"/>
      <w:b/>
      <w:bCs/>
      <w:color w:val="FFFFFF" w:themeColor="background1"/>
      <w:sz w:val="16"/>
      <w:szCs w:val="16"/>
      <w:lang w:val="it-IT" w:eastAsia="it-IT"/>
    </w:rPr>
    <w:tblPr>
      <w:tblStyleRow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cPr>
      <w:shd w:val="clear" w:color="auto" w:fill="244061"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styleId="Enfasigrassetto">
    <w:name w:val="Strong"/>
    <w:basedOn w:val="Carpredefinitoparagrafo"/>
    <w:uiPriority w:val="22"/>
    <w:qFormat/>
    <w:rsid w:val="00E364EA"/>
    <w:rPr>
      <w:b/>
      <w:bCs/>
    </w:rPr>
  </w:style>
  <w:style w:type="paragraph" w:styleId="Revisione">
    <w:name w:val="Revision"/>
    <w:hidden/>
    <w:uiPriority w:val="99"/>
    <w:semiHidden/>
    <w:rsid w:val="00D262D7"/>
    <w:pPr>
      <w:widowControl/>
      <w:autoSpaceDE/>
      <w:autoSpaceDN/>
    </w:pPr>
    <w:rPr>
      <w:rFonts w:ascii="Arial" w:eastAsia="Arial" w:hAnsi="Arial" w:cs="Arial"/>
      <w:lang w:val="it-IT"/>
    </w:rPr>
  </w:style>
  <w:style w:type="paragraph" w:styleId="Testonotadichiusura">
    <w:name w:val="endnote text"/>
    <w:basedOn w:val="Normale"/>
    <w:link w:val="TestonotadichiusuraCarattere"/>
    <w:uiPriority w:val="99"/>
    <w:semiHidden/>
    <w:unhideWhenUsed/>
    <w:rsid w:val="00F40E58"/>
    <w:rPr>
      <w:sz w:val="20"/>
      <w:szCs w:val="20"/>
    </w:rPr>
  </w:style>
  <w:style w:type="character" w:customStyle="1" w:styleId="TestonotadichiusuraCarattere">
    <w:name w:val="Testo nota di chiusura Carattere"/>
    <w:basedOn w:val="Carpredefinitoparagrafo"/>
    <w:link w:val="Testonotadichiusura"/>
    <w:uiPriority w:val="99"/>
    <w:semiHidden/>
    <w:rsid w:val="00F40E58"/>
    <w:rPr>
      <w:rFonts w:ascii="Arial" w:eastAsia="Arial" w:hAnsi="Arial" w:cs="Arial"/>
      <w:sz w:val="20"/>
      <w:szCs w:val="20"/>
      <w:lang w:val="it-IT"/>
    </w:rPr>
  </w:style>
  <w:style w:type="character" w:styleId="Rimandonotadichiusura">
    <w:name w:val="endnote reference"/>
    <w:basedOn w:val="Carpredefinitoparagrafo"/>
    <w:uiPriority w:val="99"/>
    <w:semiHidden/>
    <w:unhideWhenUsed/>
    <w:rsid w:val="00F40E58"/>
    <w:rPr>
      <w:vertAlign w:val="superscript"/>
    </w:rPr>
  </w:style>
  <w:style w:type="paragraph" w:styleId="Testonotaapidipagina">
    <w:name w:val="footnote text"/>
    <w:basedOn w:val="Normale"/>
    <w:link w:val="TestonotaapidipaginaCarattere"/>
    <w:uiPriority w:val="99"/>
    <w:semiHidden/>
    <w:unhideWhenUsed/>
    <w:rsid w:val="00F40E58"/>
    <w:rPr>
      <w:sz w:val="20"/>
      <w:szCs w:val="20"/>
    </w:rPr>
  </w:style>
  <w:style w:type="character" w:customStyle="1" w:styleId="TestonotaapidipaginaCarattere">
    <w:name w:val="Testo nota a piè di pagina Carattere"/>
    <w:basedOn w:val="Carpredefinitoparagrafo"/>
    <w:link w:val="Testonotaapidipagina"/>
    <w:uiPriority w:val="99"/>
    <w:semiHidden/>
    <w:rsid w:val="00F40E58"/>
    <w:rPr>
      <w:rFonts w:ascii="Arial" w:eastAsia="Arial" w:hAnsi="Arial" w:cs="Arial"/>
      <w:sz w:val="20"/>
      <w:szCs w:val="20"/>
      <w:lang w:val="it-IT"/>
    </w:rPr>
  </w:style>
  <w:style w:type="character" w:styleId="Rimandonotaapidipagina">
    <w:name w:val="footnote reference"/>
    <w:basedOn w:val="Carpredefinitoparagrafo"/>
    <w:uiPriority w:val="99"/>
    <w:semiHidden/>
    <w:unhideWhenUsed/>
    <w:rsid w:val="00F40E58"/>
    <w:rPr>
      <w:vertAlign w:val="superscript"/>
    </w:rPr>
  </w:style>
  <w:style w:type="character" w:styleId="Testosegnaposto">
    <w:name w:val="Placeholder Text"/>
    <w:basedOn w:val="Carpredefinitoparagrafo"/>
    <w:uiPriority w:val="99"/>
    <w:semiHidden/>
    <w:rsid w:val="00AE2B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4529">
      <w:bodyDiv w:val="1"/>
      <w:marLeft w:val="0"/>
      <w:marRight w:val="0"/>
      <w:marTop w:val="0"/>
      <w:marBottom w:val="0"/>
      <w:divBdr>
        <w:top w:val="none" w:sz="0" w:space="0" w:color="auto"/>
        <w:left w:val="none" w:sz="0" w:space="0" w:color="auto"/>
        <w:bottom w:val="none" w:sz="0" w:space="0" w:color="auto"/>
        <w:right w:val="none" w:sz="0" w:space="0" w:color="auto"/>
      </w:divBdr>
    </w:div>
    <w:div w:id="83308446">
      <w:bodyDiv w:val="1"/>
      <w:marLeft w:val="0"/>
      <w:marRight w:val="0"/>
      <w:marTop w:val="0"/>
      <w:marBottom w:val="0"/>
      <w:divBdr>
        <w:top w:val="none" w:sz="0" w:space="0" w:color="auto"/>
        <w:left w:val="none" w:sz="0" w:space="0" w:color="auto"/>
        <w:bottom w:val="none" w:sz="0" w:space="0" w:color="auto"/>
        <w:right w:val="none" w:sz="0" w:space="0" w:color="auto"/>
      </w:divBdr>
    </w:div>
    <w:div w:id="101655595">
      <w:bodyDiv w:val="1"/>
      <w:marLeft w:val="0"/>
      <w:marRight w:val="0"/>
      <w:marTop w:val="0"/>
      <w:marBottom w:val="0"/>
      <w:divBdr>
        <w:top w:val="none" w:sz="0" w:space="0" w:color="auto"/>
        <w:left w:val="none" w:sz="0" w:space="0" w:color="auto"/>
        <w:bottom w:val="none" w:sz="0" w:space="0" w:color="auto"/>
        <w:right w:val="none" w:sz="0" w:space="0" w:color="auto"/>
      </w:divBdr>
    </w:div>
    <w:div w:id="147479817">
      <w:bodyDiv w:val="1"/>
      <w:marLeft w:val="0"/>
      <w:marRight w:val="0"/>
      <w:marTop w:val="0"/>
      <w:marBottom w:val="0"/>
      <w:divBdr>
        <w:top w:val="none" w:sz="0" w:space="0" w:color="auto"/>
        <w:left w:val="none" w:sz="0" w:space="0" w:color="auto"/>
        <w:bottom w:val="none" w:sz="0" w:space="0" w:color="auto"/>
        <w:right w:val="none" w:sz="0" w:space="0" w:color="auto"/>
      </w:divBdr>
    </w:div>
    <w:div w:id="224413357">
      <w:bodyDiv w:val="1"/>
      <w:marLeft w:val="0"/>
      <w:marRight w:val="0"/>
      <w:marTop w:val="0"/>
      <w:marBottom w:val="0"/>
      <w:divBdr>
        <w:top w:val="none" w:sz="0" w:space="0" w:color="auto"/>
        <w:left w:val="none" w:sz="0" w:space="0" w:color="auto"/>
        <w:bottom w:val="none" w:sz="0" w:space="0" w:color="auto"/>
        <w:right w:val="none" w:sz="0" w:space="0" w:color="auto"/>
      </w:divBdr>
    </w:div>
    <w:div w:id="245381745">
      <w:bodyDiv w:val="1"/>
      <w:marLeft w:val="0"/>
      <w:marRight w:val="0"/>
      <w:marTop w:val="0"/>
      <w:marBottom w:val="0"/>
      <w:divBdr>
        <w:top w:val="none" w:sz="0" w:space="0" w:color="auto"/>
        <w:left w:val="none" w:sz="0" w:space="0" w:color="auto"/>
        <w:bottom w:val="none" w:sz="0" w:space="0" w:color="auto"/>
        <w:right w:val="none" w:sz="0" w:space="0" w:color="auto"/>
      </w:divBdr>
    </w:div>
    <w:div w:id="281695148">
      <w:bodyDiv w:val="1"/>
      <w:marLeft w:val="0"/>
      <w:marRight w:val="0"/>
      <w:marTop w:val="0"/>
      <w:marBottom w:val="0"/>
      <w:divBdr>
        <w:top w:val="none" w:sz="0" w:space="0" w:color="auto"/>
        <w:left w:val="none" w:sz="0" w:space="0" w:color="auto"/>
        <w:bottom w:val="none" w:sz="0" w:space="0" w:color="auto"/>
        <w:right w:val="none" w:sz="0" w:space="0" w:color="auto"/>
      </w:divBdr>
    </w:div>
    <w:div w:id="412703151">
      <w:bodyDiv w:val="1"/>
      <w:marLeft w:val="0"/>
      <w:marRight w:val="0"/>
      <w:marTop w:val="0"/>
      <w:marBottom w:val="0"/>
      <w:divBdr>
        <w:top w:val="none" w:sz="0" w:space="0" w:color="auto"/>
        <w:left w:val="none" w:sz="0" w:space="0" w:color="auto"/>
        <w:bottom w:val="none" w:sz="0" w:space="0" w:color="auto"/>
        <w:right w:val="none" w:sz="0" w:space="0" w:color="auto"/>
      </w:divBdr>
    </w:div>
    <w:div w:id="452555495">
      <w:bodyDiv w:val="1"/>
      <w:marLeft w:val="0"/>
      <w:marRight w:val="0"/>
      <w:marTop w:val="0"/>
      <w:marBottom w:val="0"/>
      <w:divBdr>
        <w:top w:val="none" w:sz="0" w:space="0" w:color="auto"/>
        <w:left w:val="none" w:sz="0" w:space="0" w:color="auto"/>
        <w:bottom w:val="none" w:sz="0" w:space="0" w:color="auto"/>
        <w:right w:val="none" w:sz="0" w:space="0" w:color="auto"/>
      </w:divBdr>
    </w:div>
    <w:div w:id="474224477">
      <w:bodyDiv w:val="1"/>
      <w:marLeft w:val="0"/>
      <w:marRight w:val="0"/>
      <w:marTop w:val="0"/>
      <w:marBottom w:val="0"/>
      <w:divBdr>
        <w:top w:val="none" w:sz="0" w:space="0" w:color="auto"/>
        <w:left w:val="none" w:sz="0" w:space="0" w:color="auto"/>
        <w:bottom w:val="none" w:sz="0" w:space="0" w:color="auto"/>
        <w:right w:val="none" w:sz="0" w:space="0" w:color="auto"/>
      </w:divBdr>
    </w:div>
    <w:div w:id="538128455">
      <w:bodyDiv w:val="1"/>
      <w:marLeft w:val="0"/>
      <w:marRight w:val="0"/>
      <w:marTop w:val="0"/>
      <w:marBottom w:val="0"/>
      <w:divBdr>
        <w:top w:val="none" w:sz="0" w:space="0" w:color="auto"/>
        <w:left w:val="none" w:sz="0" w:space="0" w:color="auto"/>
        <w:bottom w:val="none" w:sz="0" w:space="0" w:color="auto"/>
        <w:right w:val="none" w:sz="0" w:space="0" w:color="auto"/>
      </w:divBdr>
    </w:div>
    <w:div w:id="539630786">
      <w:bodyDiv w:val="1"/>
      <w:marLeft w:val="0"/>
      <w:marRight w:val="0"/>
      <w:marTop w:val="0"/>
      <w:marBottom w:val="0"/>
      <w:divBdr>
        <w:top w:val="none" w:sz="0" w:space="0" w:color="auto"/>
        <w:left w:val="none" w:sz="0" w:space="0" w:color="auto"/>
        <w:bottom w:val="none" w:sz="0" w:space="0" w:color="auto"/>
        <w:right w:val="none" w:sz="0" w:space="0" w:color="auto"/>
      </w:divBdr>
    </w:div>
    <w:div w:id="818115165">
      <w:bodyDiv w:val="1"/>
      <w:marLeft w:val="0"/>
      <w:marRight w:val="0"/>
      <w:marTop w:val="0"/>
      <w:marBottom w:val="0"/>
      <w:divBdr>
        <w:top w:val="none" w:sz="0" w:space="0" w:color="auto"/>
        <w:left w:val="none" w:sz="0" w:space="0" w:color="auto"/>
        <w:bottom w:val="none" w:sz="0" w:space="0" w:color="auto"/>
        <w:right w:val="none" w:sz="0" w:space="0" w:color="auto"/>
      </w:divBdr>
    </w:div>
    <w:div w:id="840124491">
      <w:bodyDiv w:val="1"/>
      <w:marLeft w:val="0"/>
      <w:marRight w:val="0"/>
      <w:marTop w:val="0"/>
      <w:marBottom w:val="0"/>
      <w:divBdr>
        <w:top w:val="none" w:sz="0" w:space="0" w:color="auto"/>
        <w:left w:val="none" w:sz="0" w:space="0" w:color="auto"/>
        <w:bottom w:val="none" w:sz="0" w:space="0" w:color="auto"/>
        <w:right w:val="none" w:sz="0" w:space="0" w:color="auto"/>
      </w:divBdr>
    </w:div>
    <w:div w:id="951403803">
      <w:bodyDiv w:val="1"/>
      <w:marLeft w:val="0"/>
      <w:marRight w:val="0"/>
      <w:marTop w:val="0"/>
      <w:marBottom w:val="0"/>
      <w:divBdr>
        <w:top w:val="none" w:sz="0" w:space="0" w:color="auto"/>
        <w:left w:val="none" w:sz="0" w:space="0" w:color="auto"/>
        <w:bottom w:val="none" w:sz="0" w:space="0" w:color="auto"/>
        <w:right w:val="none" w:sz="0" w:space="0" w:color="auto"/>
      </w:divBdr>
    </w:div>
    <w:div w:id="1008562496">
      <w:bodyDiv w:val="1"/>
      <w:marLeft w:val="0"/>
      <w:marRight w:val="0"/>
      <w:marTop w:val="0"/>
      <w:marBottom w:val="0"/>
      <w:divBdr>
        <w:top w:val="none" w:sz="0" w:space="0" w:color="auto"/>
        <w:left w:val="none" w:sz="0" w:space="0" w:color="auto"/>
        <w:bottom w:val="none" w:sz="0" w:space="0" w:color="auto"/>
        <w:right w:val="none" w:sz="0" w:space="0" w:color="auto"/>
      </w:divBdr>
    </w:div>
    <w:div w:id="1032152017">
      <w:bodyDiv w:val="1"/>
      <w:marLeft w:val="0"/>
      <w:marRight w:val="0"/>
      <w:marTop w:val="0"/>
      <w:marBottom w:val="0"/>
      <w:divBdr>
        <w:top w:val="none" w:sz="0" w:space="0" w:color="auto"/>
        <w:left w:val="none" w:sz="0" w:space="0" w:color="auto"/>
        <w:bottom w:val="none" w:sz="0" w:space="0" w:color="auto"/>
        <w:right w:val="none" w:sz="0" w:space="0" w:color="auto"/>
      </w:divBdr>
    </w:div>
    <w:div w:id="1077168864">
      <w:bodyDiv w:val="1"/>
      <w:marLeft w:val="0"/>
      <w:marRight w:val="0"/>
      <w:marTop w:val="0"/>
      <w:marBottom w:val="0"/>
      <w:divBdr>
        <w:top w:val="none" w:sz="0" w:space="0" w:color="auto"/>
        <w:left w:val="none" w:sz="0" w:space="0" w:color="auto"/>
        <w:bottom w:val="none" w:sz="0" w:space="0" w:color="auto"/>
        <w:right w:val="none" w:sz="0" w:space="0" w:color="auto"/>
      </w:divBdr>
    </w:div>
    <w:div w:id="1126895141">
      <w:bodyDiv w:val="1"/>
      <w:marLeft w:val="0"/>
      <w:marRight w:val="0"/>
      <w:marTop w:val="0"/>
      <w:marBottom w:val="0"/>
      <w:divBdr>
        <w:top w:val="none" w:sz="0" w:space="0" w:color="auto"/>
        <w:left w:val="none" w:sz="0" w:space="0" w:color="auto"/>
        <w:bottom w:val="none" w:sz="0" w:space="0" w:color="auto"/>
        <w:right w:val="none" w:sz="0" w:space="0" w:color="auto"/>
      </w:divBdr>
    </w:div>
    <w:div w:id="1129931949">
      <w:bodyDiv w:val="1"/>
      <w:marLeft w:val="0"/>
      <w:marRight w:val="0"/>
      <w:marTop w:val="0"/>
      <w:marBottom w:val="0"/>
      <w:divBdr>
        <w:top w:val="none" w:sz="0" w:space="0" w:color="auto"/>
        <w:left w:val="none" w:sz="0" w:space="0" w:color="auto"/>
        <w:bottom w:val="none" w:sz="0" w:space="0" w:color="auto"/>
        <w:right w:val="none" w:sz="0" w:space="0" w:color="auto"/>
      </w:divBdr>
      <w:divsChild>
        <w:div w:id="868760225">
          <w:marLeft w:val="0"/>
          <w:marRight w:val="0"/>
          <w:marTop w:val="0"/>
          <w:marBottom w:val="0"/>
          <w:divBdr>
            <w:top w:val="none" w:sz="0" w:space="0" w:color="auto"/>
            <w:left w:val="none" w:sz="0" w:space="0" w:color="auto"/>
            <w:bottom w:val="none" w:sz="0" w:space="0" w:color="auto"/>
            <w:right w:val="none" w:sz="0" w:space="0" w:color="auto"/>
          </w:divBdr>
          <w:divsChild>
            <w:div w:id="5389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1649">
      <w:bodyDiv w:val="1"/>
      <w:marLeft w:val="0"/>
      <w:marRight w:val="0"/>
      <w:marTop w:val="0"/>
      <w:marBottom w:val="0"/>
      <w:divBdr>
        <w:top w:val="none" w:sz="0" w:space="0" w:color="auto"/>
        <w:left w:val="none" w:sz="0" w:space="0" w:color="auto"/>
        <w:bottom w:val="none" w:sz="0" w:space="0" w:color="auto"/>
        <w:right w:val="none" w:sz="0" w:space="0" w:color="auto"/>
      </w:divBdr>
    </w:div>
    <w:div w:id="1155294639">
      <w:bodyDiv w:val="1"/>
      <w:marLeft w:val="0"/>
      <w:marRight w:val="0"/>
      <w:marTop w:val="0"/>
      <w:marBottom w:val="0"/>
      <w:divBdr>
        <w:top w:val="none" w:sz="0" w:space="0" w:color="auto"/>
        <w:left w:val="none" w:sz="0" w:space="0" w:color="auto"/>
        <w:bottom w:val="none" w:sz="0" w:space="0" w:color="auto"/>
        <w:right w:val="none" w:sz="0" w:space="0" w:color="auto"/>
      </w:divBdr>
    </w:div>
    <w:div w:id="1160845837">
      <w:bodyDiv w:val="1"/>
      <w:marLeft w:val="0"/>
      <w:marRight w:val="0"/>
      <w:marTop w:val="0"/>
      <w:marBottom w:val="0"/>
      <w:divBdr>
        <w:top w:val="none" w:sz="0" w:space="0" w:color="auto"/>
        <w:left w:val="none" w:sz="0" w:space="0" w:color="auto"/>
        <w:bottom w:val="none" w:sz="0" w:space="0" w:color="auto"/>
        <w:right w:val="none" w:sz="0" w:space="0" w:color="auto"/>
      </w:divBdr>
    </w:div>
    <w:div w:id="1174152932">
      <w:bodyDiv w:val="1"/>
      <w:marLeft w:val="0"/>
      <w:marRight w:val="0"/>
      <w:marTop w:val="0"/>
      <w:marBottom w:val="0"/>
      <w:divBdr>
        <w:top w:val="none" w:sz="0" w:space="0" w:color="auto"/>
        <w:left w:val="none" w:sz="0" w:space="0" w:color="auto"/>
        <w:bottom w:val="none" w:sz="0" w:space="0" w:color="auto"/>
        <w:right w:val="none" w:sz="0" w:space="0" w:color="auto"/>
      </w:divBdr>
    </w:div>
    <w:div w:id="1198160458">
      <w:bodyDiv w:val="1"/>
      <w:marLeft w:val="0"/>
      <w:marRight w:val="0"/>
      <w:marTop w:val="0"/>
      <w:marBottom w:val="0"/>
      <w:divBdr>
        <w:top w:val="none" w:sz="0" w:space="0" w:color="auto"/>
        <w:left w:val="none" w:sz="0" w:space="0" w:color="auto"/>
        <w:bottom w:val="none" w:sz="0" w:space="0" w:color="auto"/>
        <w:right w:val="none" w:sz="0" w:space="0" w:color="auto"/>
      </w:divBdr>
    </w:div>
    <w:div w:id="1247034922">
      <w:bodyDiv w:val="1"/>
      <w:marLeft w:val="0"/>
      <w:marRight w:val="0"/>
      <w:marTop w:val="0"/>
      <w:marBottom w:val="0"/>
      <w:divBdr>
        <w:top w:val="none" w:sz="0" w:space="0" w:color="auto"/>
        <w:left w:val="none" w:sz="0" w:space="0" w:color="auto"/>
        <w:bottom w:val="none" w:sz="0" w:space="0" w:color="auto"/>
        <w:right w:val="none" w:sz="0" w:space="0" w:color="auto"/>
      </w:divBdr>
    </w:div>
    <w:div w:id="1296987481">
      <w:bodyDiv w:val="1"/>
      <w:marLeft w:val="0"/>
      <w:marRight w:val="0"/>
      <w:marTop w:val="0"/>
      <w:marBottom w:val="0"/>
      <w:divBdr>
        <w:top w:val="none" w:sz="0" w:space="0" w:color="auto"/>
        <w:left w:val="none" w:sz="0" w:space="0" w:color="auto"/>
        <w:bottom w:val="none" w:sz="0" w:space="0" w:color="auto"/>
        <w:right w:val="none" w:sz="0" w:space="0" w:color="auto"/>
      </w:divBdr>
    </w:div>
    <w:div w:id="1355617505">
      <w:bodyDiv w:val="1"/>
      <w:marLeft w:val="0"/>
      <w:marRight w:val="0"/>
      <w:marTop w:val="0"/>
      <w:marBottom w:val="0"/>
      <w:divBdr>
        <w:top w:val="none" w:sz="0" w:space="0" w:color="auto"/>
        <w:left w:val="none" w:sz="0" w:space="0" w:color="auto"/>
        <w:bottom w:val="none" w:sz="0" w:space="0" w:color="auto"/>
        <w:right w:val="none" w:sz="0" w:space="0" w:color="auto"/>
      </w:divBdr>
    </w:div>
    <w:div w:id="1372420368">
      <w:bodyDiv w:val="1"/>
      <w:marLeft w:val="0"/>
      <w:marRight w:val="0"/>
      <w:marTop w:val="0"/>
      <w:marBottom w:val="0"/>
      <w:divBdr>
        <w:top w:val="none" w:sz="0" w:space="0" w:color="auto"/>
        <w:left w:val="none" w:sz="0" w:space="0" w:color="auto"/>
        <w:bottom w:val="none" w:sz="0" w:space="0" w:color="auto"/>
        <w:right w:val="none" w:sz="0" w:space="0" w:color="auto"/>
      </w:divBdr>
    </w:div>
    <w:div w:id="1453941405">
      <w:bodyDiv w:val="1"/>
      <w:marLeft w:val="0"/>
      <w:marRight w:val="0"/>
      <w:marTop w:val="0"/>
      <w:marBottom w:val="0"/>
      <w:divBdr>
        <w:top w:val="none" w:sz="0" w:space="0" w:color="auto"/>
        <w:left w:val="none" w:sz="0" w:space="0" w:color="auto"/>
        <w:bottom w:val="none" w:sz="0" w:space="0" w:color="auto"/>
        <w:right w:val="none" w:sz="0" w:space="0" w:color="auto"/>
      </w:divBdr>
    </w:div>
    <w:div w:id="1493721988">
      <w:bodyDiv w:val="1"/>
      <w:marLeft w:val="0"/>
      <w:marRight w:val="0"/>
      <w:marTop w:val="0"/>
      <w:marBottom w:val="0"/>
      <w:divBdr>
        <w:top w:val="none" w:sz="0" w:space="0" w:color="auto"/>
        <w:left w:val="none" w:sz="0" w:space="0" w:color="auto"/>
        <w:bottom w:val="none" w:sz="0" w:space="0" w:color="auto"/>
        <w:right w:val="none" w:sz="0" w:space="0" w:color="auto"/>
      </w:divBdr>
    </w:div>
    <w:div w:id="1501503179">
      <w:bodyDiv w:val="1"/>
      <w:marLeft w:val="0"/>
      <w:marRight w:val="0"/>
      <w:marTop w:val="0"/>
      <w:marBottom w:val="0"/>
      <w:divBdr>
        <w:top w:val="none" w:sz="0" w:space="0" w:color="auto"/>
        <w:left w:val="none" w:sz="0" w:space="0" w:color="auto"/>
        <w:bottom w:val="none" w:sz="0" w:space="0" w:color="auto"/>
        <w:right w:val="none" w:sz="0" w:space="0" w:color="auto"/>
      </w:divBdr>
    </w:div>
    <w:div w:id="1576015565">
      <w:bodyDiv w:val="1"/>
      <w:marLeft w:val="0"/>
      <w:marRight w:val="0"/>
      <w:marTop w:val="0"/>
      <w:marBottom w:val="0"/>
      <w:divBdr>
        <w:top w:val="none" w:sz="0" w:space="0" w:color="auto"/>
        <w:left w:val="none" w:sz="0" w:space="0" w:color="auto"/>
        <w:bottom w:val="none" w:sz="0" w:space="0" w:color="auto"/>
        <w:right w:val="none" w:sz="0" w:space="0" w:color="auto"/>
      </w:divBdr>
    </w:div>
    <w:div w:id="1594245836">
      <w:bodyDiv w:val="1"/>
      <w:marLeft w:val="0"/>
      <w:marRight w:val="0"/>
      <w:marTop w:val="0"/>
      <w:marBottom w:val="0"/>
      <w:divBdr>
        <w:top w:val="none" w:sz="0" w:space="0" w:color="auto"/>
        <w:left w:val="none" w:sz="0" w:space="0" w:color="auto"/>
        <w:bottom w:val="none" w:sz="0" w:space="0" w:color="auto"/>
        <w:right w:val="none" w:sz="0" w:space="0" w:color="auto"/>
      </w:divBdr>
    </w:div>
    <w:div w:id="1622802508">
      <w:bodyDiv w:val="1"/>
      <w:marLeft w:val="0"/>
      <w:marRight w:val="0"/>
      <w:marTop w:val="0"/>
      <w:marBottom w:val="0"/>
      <w:divBdr>
        <w:top w:val="none" w:sz="0" w:space="0" w:color="auto"/>
        <w:left w:val="none" w:sz="0" w:space="0" w:color="auto"/>
        <w:bottom w:val="none" w:sz="0" w:space="0" w:color="auto"/>
        <w:right w:val="none" w:sz="0" w:space="0" w:color="auto"/>
      </w:divBdr>
    </w:div>
    <w:div w:id="1675693514">
      <w:bodyDiv w:val="1"/>
      <w:marLeft w:val="0"/>
      <w:marRight w:val="0"/>
      <w:marTop w:val="0"/>
      <w:marBottom w:val="0"/>
      <w:divBdr>
        <w:top w:val="none" w:sz="0" w:space="0" w:color="auto"/>
        <w:left w:val="none" w:sz="0" w:space="0" w:color="auto"/>
        <w:bottom w:val="none" w:sz="0" w:space="0" w:color="auto"/>
        <w:right w:val="none" w:sz="0" w:space="0" w:color="auto"/>
      </w:divBdr>
    </w:div>
    <w:div w:id="1708287014">
      <w:bodyDiv w:val="1"/>
      <w:marLeft w:val="0"/>
      <w:marRight w:val="0"/>
      <w:marTop w:val="0"/>
      <w:marBottom w:val="0"/>
      <w:divBdr>
        <w:top w:val="none" w:sz="0" w:space="0" w:color="auto"/>
        <w:left w:val="none" w:sz="0" w:space="0" w:color="auto"/>
        <w:bottom w:val="none" w:sz="0" w:space="0" w:color="auto"/>
        <w:right w:val="none" w:sz="0" w:space="0" w:color="auto"/>
      </w:divBdr>
    </w:div>
    <w:div w:id="1743017763">
      <w:bodyDiv w:val="1"/>
      <w:marLeft w:val="0"/>
      <w:marRight w:val="0"/>
      <w:marTop w:val="0"/>
      <w:marBottom w:val="0"/>
      <w:divBdr>
        <w:top w:val="none" w:sz="0" w:space="0" w:color="auto"/>
        <w:left w:val="none" w:sz="0" w:space="0" w:color="auto"/>
        <w:bottom w:val="none" w:sz="0" w:space="0" w:color="auto"/>
        <w:right w:val="none" w:sz="0" w:space="0" w:color="auto"/>
      </w:divBdr>
    </w:div>
    <w:div w:id="1756708757">
      <w:bodyDiv w:val="1"/>
      <w:marLeft w:val="0"/>
      <w:marRight w:val="0"/>
      <w:marTop w:val="0"/>
      <w:marBottom w:val="0"/>
      <w:divBdr>
        <w:top w:val="none" w:sz="0" w:space="0" w:color="auto"/>
        <w:left w:val="none" w:sz="0" w:space="0" w:color="auto"/>
        <w:bottom w:val="none" w:sz="0" w:space="0" w:color="auto"/>
        <w:right w:val="none" w:sz="0" w:space="0" w:color="auto"/>
      </w:divBdr>
    </w:div>
    <w:div w:id="1838766567">
      <w:bodyDiv w:val="1"/>
      <w:marLeft w:val="0"/>
      <w:marRight w:val="0"/>
      <w:marTop w:val="0"/>
      <w:marBottom w:val="0"/>
      <w:divBdr>
        <w:top w:val="none" w:sz="0" w:space="0" w:color="auto"/>
        <w:left w:val="none" w:sz="0" w:space="0" w:color="auto"/>
        <w:bottom w:val="none" w:sz="0" w:space="0" w:color="auto"/>
        <w:right w:val="none" w:sz="0" w:space="0" w:color="auto"/>
      </w:divBdr>
    </w:div>
    <w:div w:id="1840001717">
      <w:bodyDiv w:val="1"/>
      <w:marLeft w:val="0"/>
      <w:marRight w:val="0"/>
      <w:marTop w:val="0"/>
      <w:marBottom w:val="0"/>
      <w:divBdr>
        <w:top w:val="none" w:sz="0" w:space="0" w:color="auto"/>
        <w:left w:val="none" w:sz="0" w:space="0" w:color="auto"/>
        <w:bottom w:val="none" w:sz="0" w:space="0" w:color="auto"/>
        <w:right w:val="none" w:sz="0" w:space="0" w:color="auto"/>
      </w:divBdr>
    </w:div>
    <w:div w:id="1874492033">
      <w:bodyDiv w:val="1"/>
      <w:marLeft w:val="0"/>
      <w:marRight w:val="0"/>
      <w:marTop w:val="0"/>
      <w:marBottom w:val="0"/>
      <w:divBdr>
        <w:top w:val="none" w:sz="0" w:space="0" w:color="auto"/>
        <w:left w:val="none" w:sz="0" w:space="0" w:color="auto"/>
        <w:bottom w:val="none" w:sz="0" w:space="0" w:color="auto"/>
        <w:right w:val="none" w:sz="0" w:space="0" w:color="auto"/>
      </w:divBdr>
      <w:divsChild>
        <w:div w:id="466968636">
          <w:marLeft w:val="0"/>
          <w:marRight w:val="0"/>
          <w:marTop w:val="0"/>
          <w:marBottom w:val="0"/>
          <w:divBdr>
            <w:top w:val="none" w:sz="0" w:space="0" w:color="auto"/>
            <w:left w:val="none" w:sz="0" w:space="0" w:color="auto"/>
            <w:bottom w:val="none" w:sz="0" w:space="0" w:color="auto"/>
            <w:right w:val="none" w:sz="0" w:space="0" w:color="auto"/>
          </w:divBdr>
          <w:divsChild>
            <w:div w:id="9004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0687">
      <w:bodyDiv w:val="1"/>
      <w:marLeft w:val="0"/>
      <w:marRight w:val="0"/>
      <w:marTop w:val="0"/>
      <w:marBottom w:val="0"/>
      <w:divBdr>
        <w:top w:val="none" w:sz="0" w:space="0" w:color="auto"/>
        <w:left w:val="none" w:sz="0" w:space="0" w:color="auto"/>
        <w:bottom w:val="none" w:sz="0" w:space="0" w:color="auto"/>
        <w:right w:val="none" w:sz="0" w:space="0" w:color="auto"/>
      </w:divBdr>
    </w:div>
    <w:div w:id="2087846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svg"/><Relationship Id="rId18" Type="http://schemas.openxmlformats.org/officeDocument/2006/relationships/image" Target="media/image14.png"/><Relationship Id="rId26" Type="http://schemas.openxmlformats.org/officeDocument/2006/relationships/image" Target="media/image21.sv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hyperlink" Target="https://www.cbsm.it/amministrazione/documenti-e-dati/modulistica/tributi-e-catasto-consort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image" Target="media/image19.sv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hyperlink" Target="https://www.pagopa.gov.it" TargetMode="External"/><Relationship Id="rId36" Type="http://schemas.openxmlformats.org/officeDocument/2006/relationships/header" Target="header3.xml"/><Relationship Id="rId10" Type="http://schemas.openxmlformats.org/officeDocument/2006/relationships/image" Target="media/image7.svg"/><Relationship Id="rId19" Type="http://schemas.openxmlformats.org/officeDocument/2006/relationships/hyperlink" Target="https://incatasto.servizicapacitas.com/pages/main.aspx?cons=104" TargetMode="External"/><Relationship Id="rId31" Type="http://schemas.openxmlformats.org/officeDocument/2006/relationships/hyperlink" Target="https://inservizidigitali.servizicapacitas.com/pages/login.aspx?cons=104" TargetMode="Externa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hyperlink" Target="https://incatasto.servizicapacitas.com/pages/main.aspx?cons=104" TargetMode="External"/><Relationship Id="rId22" Type="http://schemas.openxmlformats.org/officeDocument/2006/relationships/image" Target="media/image17.svg"/><Relationship Id="rId27" Type="http://schemas.openxmlformats.org/officeDocument/2006/relationships/hyperlink" Target="https://cbsm.consorzio.plugandpay.it/" TargetMode="External"/><Relationship Id="rId30" Type="http://schemas.openxmlformats.org/officeDocument/2006/relationships/hyperlink" Target="http://www.cbsm.it" TargetMode="External"/><Relationship Id="rId35" Type="http://schemas.openxmlformats.org/officeDocument/2006/relationships/footer" Target="footer2.xml"/><Relationship Id="rId8" Type="http://schemas.openxmlformats.org/officeDocument/2006/relationships/image" Target="media/image5.jpe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jpeg"/><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7B1D12-3168-4230-8B81-2FE0E01EA0DB}">
  <we:reference id="wa104380518" version="3.7.0.0" store="it-IT" storeType="OMEX"/>
  <we:alternateReferences>
    <we:reference id="WA104380518" version="3.7.0.0" store="WA1043805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F72F3-CDA0-4106-BA6E-ABA5D1BFA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7</Pages>
  <Words>3642</Words>
  <Characters>20762</Characters>
  <Application>Microsoft Office Word</Application>
  <DocSecurity>0</DocSecurity>
  <Lines>173</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Puddu</dc:creator>
  <cp:keywords/>
  <dc:description/>
  <cp:lastModifiedBy>Stefano Puddu</cp:lastModifiedBy>
  <cp:revision>98</cp:revision>
  <cp:lastPrinted>2026-02-25T09:41:00Z</cp:lastPrinted>
  <dcterms:created xsi:type="dcterms:W3CDTF">2026-02-24T08:43:00Z</dcterms:created>
  <dcterms:modified xsi:type="dcterms:W3CDTF">2026-04-02T09:57:00Z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Crystal Reports</vt:lpwstr>
  </property>
  <property fmtid="{D5CDD505-2E9C-101B-9397-08002B2CF9AE}" pid="4" name="LastSaved">
    <vt:filetime>2023-05-03T00:00:00Z</vt:filetime>
  </property>
</Properties>
</file>