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EE6" w:rsidRDefault="00023EE6" w:rsidP="007B763C">
      <w:pPr>
        <w:pStyle w:val="NormalWeb"/>
        <w:spacing w:before="0" w:beforeAutospacing="0" w:after="0" w:afterAutospacing="0"/>
        <w:jc w:val="center"/>
        <w:rPr>
          <w:sz w:val="28"/>
          <w:szCs w:val="28"/>
        </w:rPr>
      </w:pPr>
      <w:r>
        <w:rPr>
          <w:sz w:val="28"/>
          <w:szCs w:val="28"/>
        </w:rPr>
        <w:t>The Regents of the University of California</w:t>
      </w:r>
    </w:p>
    <w:p w:rsidR="007B763C" w:rsidRDefault="007B763C" w:rsidP="007B763C">
      <w:pPr>
        <w:pStyle w:val="NormalWeb"/>
        <w:spacing w:before="0" w:beforeAutospacing="0" w:after="0" w:afterAutospacing="0"/>
        <w:jc w:val="center"/>
        <w:rPr>
          <w:sz w:val="28"/>
          <w:szCs w:val="28"/>
        </w:rPr>
      </w:pPr>
      <w:r w:rsidRPr="007B763C">
        <w:rPr>
          <w:sz w:val="28"/>
          <w:szCs w:val="28"/>
        </w:rPr>
        <w:t>Software License</w:t>
      </w:r>
    </w:p>
    <w:p w:rsidR="00023EE6" w:rsidRDefault="00023EE6" w:rsidP="007B763C">
      <w:pPr>
        <w:pStyle w:val="NormalWeb"/>
        <w:spacing w:before="0" w:beforeAutospacing="0" w:after="0" w:afterAutospacing="0"/>
        <w:jc w:val="center"/>
        <w:rPr>
          <w:sz w:val="28"/>
          <w:szCs w:val="28"/>
        </w:rPr>
      </w:pPr>
      <w:r>
        <w:rPr>
          <w:sz w:val="28"/>
          <w:szCs w:val="28"/>
        </w:rPr>
        <w:t xml:space="preserve">RMATS: ROBUST AND FLEXIBLE DETECTION OF DIFFERENTIAL RNA ISOFORMS </w:t>
      </w:r>
    </w:p>
    <w:p w:rsidR="009D077D" w:rsidRPr="007B763C" w:rsidRDefault="009D077D" w:rsidP="007B763C">
      <w:pPr>
        <w:pStyle w:val="NormalWeb"/>
        <w:spacing w:before="0" w:beforeAutospacing="0" w:after="0" w:afterAutospacing="0"/>
        <w:jc w:val="center"/>
        <w:rPr>
          <w:sz w:val="28"/>
          <w:szCs w:val="28"/>
        </w:rPr>
      </w:pPr>
      <w:bookmarkStart w:id="0" w:name="_GoBack"/>
      <w:bookmarkEnd w:id="0"/>
    </w:p>
    <w:p w:rsidR="007B763C" w:rsidRPr="00023EE6" w:rsidRDefault="007B763C" w:rsidP="007B763C">
      <w:pPr>
        <w:pStyle w:val="NormalWeb"/>
        <w:spacing w:before="0" w:beforeAutospacing="0" w:after="0" w:afterAutospacing="0"/>
        <w:jc w:val="center"/>
        <w:rPr>
          <w:color w:val="FF0000"/>
          <w:sz w:val="28"/>
          <w:szCs w:val="28"/>
        </w:rPr>
      </w:pPr>
      <w:r w:rsidRPr="00023EE6">
        <w:rPr>
          <w:color w:val="FF0000"/>
          <w:sz w:val="28"/>
          <w:szCs w:val="28"/>
        </w:rPr>
        <w:t>Commercial reservation</w:t>
      </w:r>
    </w:p>
    <w:p w:rsidR="00931162" w:rsidRDefault="00931162" w:rsidP="00931162">
      <w:pPr>
        <w:pStyle w:val="NormalWeb"/>
      </w:pPr>
      <w:r>
        <w:t>This License governs use of the accompanying Software, and your use of the Software constitutes acceptance of this license.</w:t>
      </w:r>
      <w:r>
        <w:br/>
      </w:r>
      <w:r>
        <w:br/>
        <w:t xml:space="preserve">You may use this Software for any non-commercial purpose, subject to the restrictions in this license. Some purposes which can be non-commercial are teaching, academic research, and personal experimentation. </w:t>
      </w:r>
      <w:r>
        <w:br/>
      </w:r>
      <w:r>
        <w:br/>
        <w:t xml:space="preserve">You may not use or distribute this Software or any derivative works in any form for </w:t>
      </w:r>
      <w:r w:rsidR="007B763C">
        <w:t>any commercial purpose</w:t>
      </w:r>
      <w:r>
        <w:t xml:space="preserve">. Examples of commercial purposes would be running business operations, licensing, leasing, or selling the Software, or distributing the Software for use with commercial products. </w:t>
      </w:r>
      <w:r w:rsidR="00032E29">
        <w:rPr>
          <w:lang w:val="it-IT" w:eastAsia="zh-TW"/>
        </w:rPr>
        <w:t>If you wish to obtain a commercial license to use this Software, please contact the authors.</w:t>
      </w:r>
      <w:r>
        <w:br/>
      </w:r>
      <w:r>
        <w:br/>
        <w:t xml:space="preserve">You may modify this Software and distribute the modified Software for non-commercial </w:t>
      </w:r>
      <w:r w:rsidR="007B763C">
        <w:t>purposes;</w:t>
      </w:r>
      <w:r>
        <w:t xml:space="preserve"> however, you may not grant rights to the Software or derivative works that are broader than those provided by this License. For example, you may not distribute modifications of the Software under terms that would permit commercial use, or under terms that purport to require the Software or derivative works to be sublicensed to others.</w:t>
      </w:r>
      <w:r>
        <w:br/>
      </w:r>
      <w:r>
        <w:br/>
        <w:t xml:space="preserve">You agree: </w:t>
      </w:r>
    </w:p>
    <w:p w:rsidR="00931162" w:rsidRDefault="00931162" w:rsidP="00931162">
      <w:pPr>
        <w:numPr>
          <w:ilvl w:val="0"/>
          <w:numId w:val="1"/>
        </w:numPr>
        <w:spacing w:before="100" w:beforeAutospacing="1" w:after="240"/>
      </w:pPr>
      <w:r>
        <w:t>Not remove any copyright or other notices from the Software.</w:t>
      </w:r>
    </w:p>
    <w:p w:rsidR="00931162" w:rsidRDefault="00931162" w:rsidP="00931162">
      <w:pPr>
        <w:numPr>
          <w:ilvl w:val="0"/>
          <w:numId w:val="1"/>
        </w:numPr>
        <w:spacing w:before="100" w:beforeAutospacing="1" w:after="240"/>
      </w:pPr>
      <w:r>
        <w:t>That if you distribute the Software in source or object form, you will include a verbatim copy of this license.</w:t>
      </w:r>
    </w:p>
    <w:p w:rsidR="00931162" w:rsidRDefault="00931162" w:rsidP="00931162">
      <w:pPr>
        <w:numPr>
          <w:ilvl w:val="0"/>
          <w:numId w:val="1"/>
        </w:numPr>
        <w:spacing w:before="100" w:beforeAutospacing="1" w:after="240"/>
      </w:pPr>
      <w:r>
        <w:t>That if you distribute derivative works of the Software in source code form you do so only under a license that includes all of the provisions of this License, and if you distribute derivative works of the Software solely in object form you do so only under a license that complies with this License.</w:t>
      </w:r>
    </w:p>
    <w:p w:rsidR="00931162" w:rsidRDefault="00931162" w:rsidP="00931162">
      <w:pPr>
        <w:numPr>
          <w:ilvl w:val="0"/>
          <w:numId w:val="1"/>
        </w:numPr>
        <w:spacing w:before="100" w:beforeAutospacing="1" w:after="240"/>
      </w:pPr>
      <w:r>
        <w:t>That if you have modified the Software or created derivative works, and distribute such modifications or derivative works, you will cause the modified files to carry prominent notices so that recipients know that they are not receiving the original Software. Such notices must state: (i) that you have changed the Software; and (ii) the date of any changes.</w:t>
      </w:r>
    </w:p>
    <w:p w:rsidR="007B763C" w:rsidRPr="005848B7" w:rsidRDefault="007B763C" w:rsidP="007B763C">
      <w:pPr>
        <w:numPr>
          <w:ilvl w:val="0"/>
          <w:numId w:val="1"/>
        </w:numPr>
        <w:tabs>
          <w:tab w:val="left" w:pos="1080"/>
          <w:tab w:val="left" w:pos="1620"/>
          <w:tab w:val="left" w:pos="2160"/>
        </w:tabs>
        <w:rPr>
          <w:sz w:val="22"/>
          <w:szCs w:val="22"/>
        </w:rPr>
      </w:pPr>
      <w:r>
        <w:rPr>
          <w:sz w:val="22"/>
          <w:szCs w:val="22"/>
        </w:rPr>
        <w:t xml:space="preserve">THAT </w:t>
      </w:r>
      <w:r w:rsidRPr="00CA4D07">
        <w:rPr>
          <w:sz w:val="22"/>
          <w:szCs w:val="22"/>
        </w:rPr>
        <w:t xml:space="preserve">THIS PRODUCT IS PROVIDED BY THE COPYRIGHT HOLDERS AND CONTRIBUTORS "AS IS" AND ANY EXPRESS OR IMPLIED WARRANTIES, </w:t>
      </w:r>
      <w:r w:rsidRPr="00CA4D07">
        <w:rPr>
          <w:sz w:val="22"/>
          <w:szCs w:val="22"/>
        </w:rPr>
        <w:lastRenderedPageBreak/>
        <w:t>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PRODUCT, EVEN IF ADVISED OF THE POSSIBILITY OF SUCH DAMAGE.</w:t>
      </w:r>
      <w:r>
        <w:rPr>
          <w:sz w:val="22"/>
          <w:szCs w:val="22"/>
        </w:rPr>
        <w:t xml:space="preserve">  </w:t>
      </w:r>
      <w:r>
        <w:t>YOU MUST PASS THIS LIMITATION OF LIABILITY ON WHENEVER YOU DISTRIBUTE THE SOFTWARE OR DERIVATIVE WORKS.</w:t>
      </w:r>
    </w:p>
    <w:p w:rsidR="007B763C" w:rsidRPr="005848B7" w:rsidRDefault="007B763C" w:rsidP="007B763C">
      <w:pPr>
        <w:tabs>
          <w:tab w:val="left" w:pos="540"/>
          <w:tab w:val="left" w:pos="1080"/>
          <w:tab w:val="left" w:pos="1620"/>
          <w:tab w:val="left" w:pos="2160"/>
        </w:tabs>
        <w:rPr>
          <w:sz w:val="22"/>
          <w:szCs w:val="22"/>
        </w:rPr>
      </w:pPr>
    </w:p>
    <w:p w:rsidR="00931162" w:rsidRDefault="00931162" w:rsidP="00931162">
      <w:pPr>
        <w:numPr>
          <w:ilvl w:val="0"/>
          <w:numId w:val="1"/>
        </w:numPr>
        <w:spacing w:before="100" w:beforeAutospacing="1" w:after="240"/>
      </w:pPr>
      <w:r>
        <w:t>That if you sue anyone over patents that you think may apply to the Software or anyone's use of the Software, your license to the Software ends automatically.</w:t>
      </w:r>
    </w:p>
    <w:p w:rsidR="00931162" w:rsidRDefault="00931162" w:rsidP="00931162">
      <w:pPr>
        <w:numPr>
          <w:ilvl w:val="0"/>
          <w:numId w:val="1"/>
        </w:numPr>
        <w:spacing w:before="100" w:beforeAutospacing="1" w:after="240"/>
      </w:pPr>
      <w:r>
        <w:t>That your rights under the License end automatically if you breach it in any way.</w:t>
      </w:r>
    </w:p>
    <w:p w:rsidR="00931162" w:rsidRDefault="00070D53" w:rsidP="00931162">
      <w:pPr>
        <w:numPr>
          <w:ilvl w:val="0"/>
          <w:numId w:val="1"/>
        </w:numPr>
      </w:pPr>
      <w:r>
        <w:t xml:space="preserve">The Authors, </w:t>
      </w:r>
      <w:r w:rsidR="00931162">
        <w:t xml:space="preserve">UCLA </w:t>
      </w:r>
      <w:r w:rsidR="00BF55D3" w:rsidRPr="00BF55D3">
        <w:t xml:space="preserve">and the Regents of the University of California </w:t>
      </w:r>
      <w:r w:rsidR="00931162">
        <w:t>reserves all rights not expressly granted to you in this license.</w:t>
      </w:r>
    </w:p>
    <w:p w:rsidR="00DD752D" w:rsidRDefault="00DD752D" w:rsidP="00DD752D">
      <w:pPr>
        <w:ind w:left="360"/>
      </w:pPr>
    </w:p>
    <w:p w:rsidR="00DD752D" w:rsidRDefault="00DD752D" w:rsidP="00DD752D">
      <w:pPr>
        <w:numPr>
          <w:ilvl w:val="0"/>
          <w:numId w:val="1"/>
        </w:numPr>
        <w:spacing w:after="240"/>
      </w:pPr>
      <w:r>
        <w:t>Nothing in this Agreement grants by implication, estoppel, or otherwise any rights to any intellectual property owned by the Regents of the University of California, except as explicitly set forth in this license.</w:t>
      </w:r>
    </w:p>
    <w:p w:rsidR="00DD752D" w:rsidRPr="00B8115E" w:rsidRDefault="00DD752D" w:rsidP="00DD752D">
      <w:pPr>
        <w:numPr>
          <w:ilvl w:val="0"/>
          <w:numId w:val="1"/>
        </w:numPr>
        <w:spacing w:before="100" w:beforeAutospacing="1" w:after="240"/>
      </w:pPr>
      <w:r>
        <w:rPr>
          <w:lang w:val="it-IT" w:eastAsia="zh-TW"/>
        </w:rPr>
        <w:t xml:space="preserve">You will hold the Regents </w:t>
      </w:r>
      <w:r w:rsidR="00D8785D">
        <w:rPr>
          <w:lang w:val="it-IT" w:eastAsia="zh-TW"/>
        </w:rPr>
        <w:t xml:space="preserve">of the </w:t>
      </w:r>
      <w:r>
        <w:rPr>
          <w:lang w:val="it-IT" w:eastAsia="zh-TW"/>
        </w:rPr>
        <w:t xml:space="preserve">harmless for all claims, suits, losses, liabilities, damages, costs, fees, and expenses resulting from their respective activities arising from this license.  </w:t>
      </w:r>
    </w:p>
    <w:p w:rsidR="00DD752D" w:rsidRPr="00070D53" w:rsidRDefault="00DD752D" w:rsidP="00DD752D">
      <w:pPr>
        <w:numPr>
          <w:ilvl w:val="0"/>
          <w:numId w:val="1"/>
        </w:numPr>
        <w:spacing w:before="100" w:beforeAutospacing="1" w:after="240"/>
      </w:pPr>
      <w:r>
        <w:rPr>
          <w:lang w:val="it-IT" w:eastAsia="zh-TW"/>
        </w:rPr>
        <w:t>You will not use an</w:t>
      </w:r>
      <w:r w:rsidR="00D8785D">
        <w:rPr>
          <w:lang w:val="it-IT" w:eastAsia="zh-TW"/>
        </w:rPr>
        <w:t>y nam</w:t>
      </w:r>
      <w:r>
        <w:rPr>
          <w:lang w:val="it-IT" w:eastAsia="zh-TW"/>
        </w:rPr>
        <w:t>e, trade name, trademark, name of any campus, or other designation of the Regents of the University of California in advertising, publicity, or other promotional activity, except as permitted herein.</w:t>
      </w:r>
    </w:p>
    <w:p w:rsidR="00070D53" w:rsidRDefault="00070D53" w:rsidP="00DD752D">
      <w:pPr>
        <w:numPr>
          <w:ilvl w:val="0"/>
          <w:numId w:val="1"/>
        </w:numPr>
        <w:spacing w:before="100" w:beforeAutospacing="1" w:after="240"/>
      </w:pPr>
      <w:r>
        <w:rPr>
          <w:lang w:val="it-IT" w:eastAsia="zh-TW"/>
        </w:rPr>
        <w:t>If you wish to obtain a commercial license to use this software, please contact the authors at</w:t>
      </w:r>
      <w:r w:rsidR="00032E29">
        <w:rPr>
          <w:lang w:val="it-IT" w:eastAsia="zh-TW"/>
        </w:rPr>
        <w:t xml:space="preserve"> </w:t>
      </w:r>
      <w:hyperlink r:id="rId8" w:history="1">
        <w:r w:rsidR="00032E29" w:rsidRPr="009C0441">
          <w:t>yxing@ucla.edu</w:t>
        </w:r>
      </w:hyperlink>
      <w:r w:rsidR="00032E29">
        <w:t>.</w:t>
      </w:r>
    </w:p>
    <w:p w:rsidR="00DD752D" w:rsidRDefault="00DD752D" w:rsidP="00DD752D">
      <w:pPr>
        <w:spacing w:before="100" w:beforeAutospacing="1" w:after="100" w:afterAutospacing="1"/>
        <w:ind w:left="360"/>
      </w:pPr>
    </w:p>
    <w:p w:rsidR="00B56531" w:rsidRDefault="00B56531" w:rsidP="00B56531">
      <w:pPr>
        <w:pStyle w:val="NormalWeb"/>
      </w:pPr>
    </w:p>
    <w:p w:rsidR="00B56531" w:rsidRPr="00B56531" w:rsidRDefault="00B56531" w:rsidP="00B56531"/>
    <w:sectPr w:rsidR="00B56531" w:rsidRPr="00B56531" w:rsidSect="00AD095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F2" w:rsidRDefault="000F42F2" w:rsidP="002B2543">
      <w:r>
        <w:separator/>
      </w:r>
    </w:p>
  </w:endnote>
  <w:endnote w:type="continuationSeparator" w:id="0">
    <w:p w:rsidR="000F42F2" w:rsidRDefault="000F42F2" w:rsidP="002B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43" w:rsidRDefault="002B25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43" w:rsidRDefault="002B25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43" w:rsidRDefault="002B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F2" w:rsidRDefault="000F42F2" w:rsidP="002B2543">
      <w:r>
        <w:separator/>
      </w:r>
    </w:p>
  </w:footnote>
  <w:footnote w:type="continuationSeparator" w:id="0">
    <w:p w:rsidR="000F42F2" w:rsidRDefault="000F42F2" w:rsidP="002B2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43" w:rsidRDefault="002B25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43" w:rsidRDefault="002B25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543" w:rsidRDefault="002B25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F624B"/>
    <w:multiLevelType w:val="multilevel"/>
    <w:tmpl w:val="448E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75EA8"/>
    <w:multiLevelType w:val="multilevel"/>
    <w:tmpl w:val="5CB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218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1162"/>
    <w:rsid w:val="00006447"/>
    <w:rsid w:val="000110DA"/>
    <w:rsid w:val="00015968"/>
    <w:rsid w:val="00023EE6"/>
    <w:rsid w:val="00024269"/>
    <w:rsid w:val="00025259"/>
    <w:rsid w:val="00030939"/>
    <w:rsid w:val="00032E29"/>
    <w:rsid w:val="00035154"/>
    <w:rsid w:val="00036780"/>
    <w:rsid w:val="0004733D"/>
    <w:rsid w:val="0006262D"/>
    <w:rsid w:val="00064224"/>
    <w:rsid w:val="00070D53"/>
    <w:rsid w:val="000716EA"/>
    <w:rsid w:val="000735D3"/>
    <w:rsid w:val="000769C1"/>
    <w:rsid w:val="000801A7"/>
    <w:rsid w:val="00082A17"/>
    <w:rsid w:val="000840B9"/>
    <w:rsid w:val="0008715E"/>
    <w:rsid w:val="00094D49"/>
    <w:rsid w:val="000969EC"/>
    <w:rsid w:val="000A09F2"/>
    <w:rsid w:val="000A7EAC"/>
    <w:rsid w:val="000B32B2"/>
    <w:rsid w:val="000C298C"/>
    <w:rsid w:val="000C46AC"/>
    <w:rsid w:val="000C4961"/>
    <w:rsid w:val="000C5AFB"/>
    <w:rsid w:val="000D3600"/>
    <w:rsid w:val="000D37DC"/>
    <w:rsid w:val="000D7D29"/>
    <w:rsid w:val="000E570D"/>
    <w:rsid w:val="000F0ED6"/>
    <w:rsid w:val="000F3E59"/>
    <w:rsid w:val="000F42F2"/>
    <w:rsid w:val="000F4630"/>
    <w:rsid w:val="00111303"/>
    <w:rsid w:val="001127F1"/>
    <w:rsid w:val="00115BC8"/>
    <w:rsid w:val="00124304"/>
    <w:rsid w:val="001276C4"/>
    <w:rsid w:val="00145C1B"/>
    <w:rsid w:val="00145D8A"/>
    <w:rsid w:val="001473B1"/>
    <w:rsid w:val="00152B7A"/>
    <w:rsid w:val="001575AC"/>
    <w:rsid w:val="0017271F"/>
    <w:rsid w:val="001774C1"/>
    <w:rsid w:val="00183BC6"/>
    <w:rsid w:val="001911D4"/>
    <w:rsid w:val="001A021F"/>
    <w:rsid w:val="001A1723"/>
    <w:rsid w:val="001A2F40"/>
    <w:rsid w:val="001A3281"/>
    <w:rsid w:val="001B410C"/>
    <w:rsid w:val="001C1DF9"/>
    <w:rsid w:val="001C2381"/>
    <w:rsid w:val="001D4736"/>
    <w:rsid w:val="001D5F70"/>
    <w:rsid w:val="001E19BB"/>
    <w:rsid w:val="001E6671"/>
    <w:rsid w:val="002025B5"/>
    <w:rsid w:val="002025C5"/>
    <w:rsid w:val="002064F5"/>
    <w:rsid w:val="00206D1A"/>
    <w:rsid w:val="00213B8D"/>
    <w:rsid w:val="00213BBD"/>
    <w:rsid w:val="00217CE6"/>
    <w:rsid w:val="00220492"/>
    <w:rsid w:val="00222D6A"/>
    <w:rsid w:val="0022368D"/>
    <w:rsid w:val="00227D00"/>
    <w:rsid w:val="00231579"/>
    <w:rsid w:val="002319AE"/>
    <w:rsid w:val="00232DD9"/>
    <w:rsid w:val="00240093"/>
    <w:rsid w:val="002553B1"/>
    <w:rsid w:val="00267351"/>
    <w:rsid w:val="00267606"/>
    <w:rsid w:val="00270434"/>
    <w:rsid w:val="002731D0"/>
    <w:rsid w:val="0027592F"/>
    <w:rsid w:val="002773E4"/>
    <w:rsid w:val="00291AE2"/>
    <w:rsid w:val="00293C95"/>
    <w:rsid w:val="002A5003"/>
    <w:rsid w:val="002A6F86"/>
    <w:rsid w:val="002B1342"/>
    <w:rsid w:val="002B2543"/>
    <w:rsid w:val="002B2AB2"/>
    <w:rsid w:val="002B68D6"/>
    <w:rsid w:val="002B77AB"/>
    <w:rsid w:val="002B799D"/>
    <w:rsid w:val="002C0766"/>
    <w:rsid w:val="002D6A69"/>
    <w:rsid w:val="002E2A05"/>
    <w:rsid w:val="002E3A6D"/>
    <w:rsid w:val="002E7366"/>
    <w:rsid w:val="002F22C0"/>
    <w:rsid w:val="003106A1"/>
    <w:rsid w:val="0031089E"/>
    <w:rsid w:val="00316ACA"/>
    <w:rsid w:val="00342217"/>
    <w:rsid w:val="00342EFB"/>
    <w:rsid w:val="003533CF"/>
    <w:rsid w:val="00361A76"/>
    <w:rsid w:val="00363085"/>
    <w:rsid w:val="0036333A"/>
    <w:rsid w:val="003671AE"/>
    <w:rsid w:val="0037034B"/>
    <w:rsid w:val="00373D7E"/>
    <w:rsid w:val="0038341C"/>
    <w:rsid w:val="00383580"/>
    <w:rsid w:val="0038399A"/>
    <w:rsid w:val="00383D3F"/>
    <w:rsid w:val="00393AC5"/>
    <w:rsid w:val="003954E0"/>
    <w:rsid w:val="003A5871"/>
    <w:rsid w:val="003A5F80"/>
    <w:rsid w:val="003B0F51"/>
    <w:rsid w:val="003C555C"/>
    <w:rsid w:val="003C64E7"/>
    <w:rsid w:val="003D58D9"/>
    <w:rsid w:val="003E01F7"/>
    <w:rsid w:val="003E267E"/>
    <w:rsid w:val="003E49E1"/>
    <w:rsid w:val="003E65E7"/>
    <w:rsid w:val="00405CA5"/>
    <w:rsid w:val="00412CF3"/>
    <w:rsid w:val="004150C3"/>
    <w:rsid w:val="00415FB6"/>
    <w:rsid w:val="004172A7"/>
    <w:rsid w:val="004227C2"/>
    <w:rsid w:val="00422BCC"/>
    <w:rsid w:val="00422CFA"/>
    <w:rsid w:val="0043438B"/>
    <w:rsid w:val="0045250C"/>
    <w:rsid w:val="004548AA"/>
    <w:rsid w:val="004554AF"/>
    <w:rsid w:val="00457AAA"/>
    <w:rsid w:val="00460002"/>
    <w:rsid w:val="0048234A"/>
    <w:rsid w:val="00482A0D"/>
    <w:rsid w:val="00486AA1"/>
    <w:rsid w:val="00491D49"/>
    <w:rsid w:val="00495804"/>
    <w:rsid w:val="004968DA"/>
    <w:rsid w:val="004A193F"/>
    <w:rsid w:val="004A36C9"/>
    <w:rsid w:val="004B13D9"/>
    <w:rsid w:val="004B7870"/>
    <w:rsid w:val="004D62C5"/>
    <w:rsid w:val="004D6374"/>
    <w:rsid w:val="004D7354"/>
    <w:rsid w:val="004F13B5"/>
    <w:rsid w:val="004F3CCC"/>
    <w:rsid w:val="004F5443"/>
    <w:rsid w:val="00507DEE"/>
    <w:rsid w:val="00510D42"/>
    <w:rsid w:val="00512327"/>
    <w:rsid w:val="00513D12"/>
    <w:rsid w:val="00516D4A"/>
    <w:rsid w:val="00521BD8"/>
    <w:rsid w:val="00526AA3"/>
    <w:rsid w:val="00541B61"/>
    <w:rsid w:val="00541D17"/>
    <w:rsid w:val="00550B53"/>
    <w:rsid w:val="005552B3"/>
    <w:rsid w:val="0056050E"/>
    <w:rsid w:val="005623C5"/>
    <w:rsid w:val="00562813"/>
    <w:rsid w:val="005657C9"/>
    <w:rsid w:val="00567E1D"/>
    <w:rsid w:val="00573B7B"/>
    <w:rsid w:val="0058091B"/>
    <w:rsid w:val="005813F9"/>
    <w:rsid w:val="0058201A"/>
    <w:rsid w:val="00582911"/>
    <w:rsid w:val="0058357A"/>
    <w:rsid w:val="005857F2"/>
    <w:rsid w:val="005906F7"/>
    <w:rsid w:val="0059573E"/>
    <w:rsid w:val="005A3049"/>
    <w:rsid w:val="005A44CF"/>
    <w:rsid w:val="005A62FF"/>
    <w:rsid w:val="005B041F"/>
    <w:rsid w:val="005C104E"/>
    <w:rsid w:val="005C3E46"/>
    <w:rsid w:val="005C58A6"/>
    <w:rsid w:val="005D0111"/>
    <w:rsid w:val="005D025C"/>
    <w:rsid w:val="005D03F3"/>
    <w:rsid w:val="005D0926"/>
    <w:rsid w:val="005D0B81"/>
    <w:rsid w:val="005D7D84"/>
    <w:rsid w:val="005E2C9D"/>
    <w:rsid w:val="006018A7"/>
    <w:rsid w:val="00611627"/>
    <w:rsid w:val="006148EF"/>
    <w:rsid w:val="00631E5B"/>
    <w:rsid w:val="00634208"/>
    <w:rsid w:val="00640B2E"/>
    <w:rsid w:val="00641469"/>
    <w:rsid w:val="00644840"/>
    <w:rsid w:val="006449F5"/>
    <w:rsid w:val="00665ED7"/>
    <w:rsid w:val="0067284C"/>
    <w:rsid w:val="00673E82"/>
    <w:rsid w:val="006761F4"/>
    <w:rsid w:val="00677B97"/>
    <w:rsid w:val="006808EE"/>
    <w:rsid w:val="00681F7D"/>
    <w:rsid w:val="00682EE5"/>
    <w:rsid w:val="00684A54"/>
    <w:rsid w:val="006962A9"/>
    <w:rsid w:val="00697053"/>
    <w:rsid w:val="006A04A7"/>
    <w:rsid w:val="006A4955"/>
    <w:rsid w:val="006A4FD9"/>
    <w:rsid w:val="006B1EBA"/>
    <w:rsid w:val="006B1FDF"/>
    <w:rsid w:val="006C28B2"/>
    <w:rsid w:val="006C4053"/>
    <w:rsid w:val="006C5BC8"/>
    <w:rsid w:val="006D0CD2"/>
    <w:rsid w:val="006D1AE4"/>
    <w:rsid w:val="006D31F3"/>
    <w:rsid w:val="006D3D96"/>
    <w:rsid w:val="006D42A0"/>
    <w:rsid w:val="006E3E91"/>
    <w:rsid w:val="006F08D7"/>
    <w:rsid w:val="006F6892"/>
    <w:rsid w:val="0070056F"/>
    <w:rsid w:val="00701E32"/>
    <w:rsid w:val="007079FE"/>
    <w:rsid w:val="00720C15"/>
    <w:rsid w:val="00721EEF"/>
    <w:rsid w:val="00722E33"/>
    <w:rsid w:val="00723736"/>
    <w:rsid w:val="00726FDD"/>
    <w:rsid w:val="007271AC"/>
    <w:rsid w:val="00727C25"/>
    <w:rsid w:val="00727E2E"/>
    <w:rsid w:val="00732E8E"/>
    <w:rsid w:val="00733B9E"/>
    <w:rsid w:val="00735595"/>
    <w:rsid w:val="0074768B"/>
    <w:rsid w:val="00753D80"/>
    <w:rsid w:val="00756D10"/>
    <w:rsid w:val="0076093C"/>
    <w:rsid w:val="00761A8D"/>
    <w:rsid w:val="00761B6D"/>
    <w:rsid w:val="00766A4D"/>
    <w:rsid w:val="007767CA"/>
    <w:rsid w:val="0078745A"/>
    <w:rsid w:val="007937B9"/>
    <w:rsid w:val="00794DE5"/>
    <w:rsid w:val="00796532"/>
    <w:rsid w:val="007A0F26"/>
    <w:rsid w:val="007B0A62"/>
    <w:rsid w:val="007B16C8"/>
    <w:rsid w:val="007B763C"/>
    <w:rsid w:val="007D33BA"/>
    <w:rsid w:val="007D341F"/>
    <w:rsid w:val="007E0B0E"/>
    <w:rsid w:val="007E4D93"/>
    <w:rsid w:val="007F56E4"/>
    <w:rsid w:val="00800FCC"/>
    <w:rsid w:val="00801A9B"/>
    <w:rsid w:val="00807354"/>
    <w:rsid w:val="0081201A"/>
    <w:rsid w:val="00814B44"/>
    <w:rsid w:val="008164B8"/>
    <w:rsid w:val="00824592"/>
    <w:rsid w:val="0082771B"/>
    <w:rsid w:val="00840340"/>
    <w:rsid w:val="00843369"/>
    <w:rsid w:val="00847193"/>
    <w:rsid w:val="00847B8E"/>
    <w:rsid w:val="0085059E"/>
    <w:rsid w:val="00857D59"/>
    <w:rsid w:val="0086763D"/>
    <w:rsid w:val="008828B3"/>
    <w:rsid w:val="00895632"/>
    <w:rsid w:val="00897B00"/>
    <w:rsid w:val="008B32C4"/>
    <w:rsid w:val="008B5591"/>
    <w:rsid w:val="008B7E65"/>
    <w:rsid w:val="008C0B1D"/>
    <w:rsid w:val="008C4787"/>
    <w:rsid w:val="008C629E"/>
    <w:rsid w:val="008D1BAC"/>
    <w:rsid w:val="008D224C"/>
    <w:rsid w:val="008D2E19"/>
    <w:rsid w:val="008E3F69"/>
    <w:rsid w:val="008F77E7"/>
    <w:rsid w:val="0090123C"/>
    <w:rsid w:val="00913320"/>
    <w:rsid w:val="00922243"/>
    <w:rsid w:val="00931162"/>
    <w:rsid w:val="00931282"/>
    <w:rsid w:val="00941B6E"/>
    <w:rsid w:val="00951B1F"/>
    <w:rsid w:val="00952396"/>
    <w:rsid w:val="00953105"/>
    <w:rsid w:val="009534EA"/>
    <w:rsid w:val="00955AB3"/>
    <w:rsid w:val="00961BA2"/>
    <w:rsid w:val="00962522"/>
    <w:rsid w:val="00962629"/>
    <w:rsid w:val="00974991"/>
    <w:rsid w:val="00975FE8"/>
    <w:rsid w:val="0098168D"/>
    <w:rsid w:val="00983145"/>
    <w:rsid w:val="00983CEB"/>
    <w:rsid w:val="00986C36"/>
    <w:rsid w:val="0099007B"/>
    <w:rsid w:val="00992A65"/>
    <w:rsid w:val="009A0964"/>
    <w:rsid w:val="009A48B9"/>
    <w:rsid w:val="009A516A"/>
    <w:rsid w:val="009A6A22"/>
    <w:rsid w:val="009B648F"/>
    <w:rsid w:val="009C5AEA"/>
    <w:rsid w:val="009D077D"/>
    <w:rsid w:val="009D4B5B"/>
    <w:rsid w:val="009D51B9"/>
    <w:rsid w:val="009D78C7"/>
    <w:rsid w:val="009F5272"/>
    <w:rsid w:val="009F708C"/>
    <w:rsid w:val="009F7C6B"/>
    <w:rsid w:val="00A011B5"/>
    <w:rsid w:val="00A07D90"/>
    <w:rsid w:val="00A108E5"/>
    <w:rsid w:val="00A1155D"/>
    <w:rsid w:val="00A174D4"/>
    <w:rsid w:val="00A17641"/>
    <w:rsid w:val="00A215E9"/>
    <w:rsid w:val="00A24263"/>
    <w:rsid w:val="00A276BC"/>
    <w:rsid w:val="00A309F6"/>
    <w:rsid w:val="00A36599"/>
    <w:rsid w:val="00A430C9"/>
    <w:rsid w:val="00A43B52"/>
    <w:rsid w:val="00A551B8"/>
    <w:rsid w:val="00A61671"/>
    <w:rsid w:val="00A61B47"/>
    <w:rsid w:val="00A61EAD"/>
    <w:rsid w:val="00A63C0C"/>
    <w:rsid w:val="00A6683D"/>
    <w:rsid w:val="00A67128"/>
    <w:rsid w:val="00AA1066"/>
    <w:rsid w:val="00AA1FB1"/>
    <w:rsid w:val="00AB6775"/>
    <w:rsid w:val="00AC09E1"/>
    <w:rsid w:val="00AC7E78"/>
    <w:rsid w:val="00AD095B"/>
    <w:rsid w:val="00AD0DC5"/>
    <w:rsid w:val="00AD2F99"/>
    <w:rsid w:val="00AD4FCB"/>
    <w:rsid w:val="00AE0C83"/>
    <w:rsid w:val="00AE23EE"/>
    <w:rsid w:val="00AE602F"/>
    <w:rsid w:val="00AF49B5"/>
    <w:rsid w:val="00AF4BF1"/>
    <w:rsid w:val="00B00622"/>
    <w:rsid w:val="00B01D76"/>
    <w:rsid w:val="00B0471C"/>
    <w:rsid w:val="00B05E1F"/>
    <w:rsid w:val="00B11B16"/>
    <w:rsid w:val="00B15D75"/>
    <w:rsid w:val="00B264A6"/>
    <w:rsid w:val="00B26936"/>
    <w:rsid w:val="00B3752E"/>
    <w:rsid w:val="00B400DE"/>
    <w:rsid w:val="00B46AF9"/>
    <w:rsid w:val="00B500EA"/>
    <w:rsid w:val="00B528BA"/>
    <w:rsid w:val="00B5552C"/>
    <w:rsid w:val="00B56531"/>
    <w:rsid w:val="00B62A48"/>
    <w:rsid w:val="00B66078"/>
    <w:rsid w:val="00B66777"/>
    <w:rsid w:val="00B70412"/>
    <w:rsid w:val="00B72874"/>
    <w:rsid w:val="00B76AA1"/>
    <w:rsid w:val="00B81E9D"/>
    <w:rsid w:val="00B9407E"/>
    <w:rsid w:val="00B957B3"/>
    <w:rsid w:val="00B95C63"/>
    <w:rsid w:val="00B97463"/>
    <w:rsid w:val="00BA296F"/>
    <w:rsid w:val="00BA42B9"/>
    <w:rsid w:val="00BA571F"/>
    <w:rsid w:val="00BC02CE"/>
    <w:rsid w:val="00BD7D8C"/>
    <w:rsid w:val="00BE0CFB"/>
    <w:rsid w:val="00BE3160"/>
    <w:rsid w:val="00BE35B0"/>
    <w:rsid w:val="00BE4AD1"/>
    <w:rsid w:val="00BE4E72"/>
    <w:rsid w:val="00BE6802"/>
    <w:rsid w:val="00BF3BDD"/>
    <w:rsid w:val="00BF4CA3"/>
    <w:rsid w:val="00BF55D3"/>
    <w:rsid w:val="00C0058B"/>
    <w:rsid w:val="00C04272"/>
    <w:rsid w:val="00C14A69"/>
    <w:rsid w:val="00C258E0"/>
    <w:rsid w:val="00C3687F"/>
    <w:rsid w:val="00C40295"/>
    <w:rsid w:val="00C40EAC"/>
    <w:rsid w:val="00C50230"/>
    <w:rsid w:val="00C5586A"/>
    <w:rsid w:val="00C67421"/>
    <w:rsid w:val="00C711EE"/>
    <w:rsid w:val="00C71AB0"/>
    <w:rsid w:val="00C770A2"/>
    <w:rsid w:val="00C83193"/>
    <w:rsid w:val="00C8379B"/>
    <w:rsid w:val="00C83D13"/>
    <w:rsid w:val="00C840EB"/>
    <w:rsid w:val="00C853DD"/>
    <w:rsid w:val="00C86542"/>
    <w:rsid w:val="00C925E5"/>
    <w:rsid w:val="00C93DC1"/>
    <w:rsid w:val="00C94E0E"/>
    <w:rsid w:val="00CA5B7A"/>
    <w:rsid w:val="00CB2241"/>
    <w:rsid w:val="00CC5D5B"/>
    <w:rsid w:val="00CD4ABC"/>
    <w:rsid w:val="00CD4DB9"/>
    <w:rsid w:val="00CD6BFD"/>
    <w:rsid w:val="00CE5354"/>
    <w:rsid w:val="00CE745C"/>
    <w:rsid w:val="00CE785F"/>
    <w:rsid w:val="00CF43D1"/>
    <w:rsid w:val="00D00153"/>
    <w:rsid w:val="00D05A12"/>
    <w:rsid w:val="00D11E6F"/>
    <w:rsid w:val="00D12B1C"/>
    <w:rsid w:val="00D1588D"/>
    <w:rsid w:val="00D243AC"/>
    <w:rsid w:val="00D336F1"/>
    <w:rsid w:val="00D3470D"/>
    <w:rsid w:val="00D34DF6"/>
    <w:rsid w:val="00D44D60"/>
    <w:rsid w:val="00D45F63"/>
    <w:rsid w:val="00D66802"/>
    <w:rsid w:val="00D6707B"/>
    <w:rsid w:val="00D67F58"/>
    <w:rsid w:val="00D67FBB"/>
    <w:rsid w:val="00D804D4"/>
    <w:rsid w:val="00D83BA2"/>
    <w:rsid w:val="00D84B75"/>
    <w:rsid w:val="00D8713E"/>
    <w:rsid w:val="00D8785D"/>
    <w:rsid w:val="00D9128F"/>
    <w:rsid w:val="00DB0003"/>
    <w:rsid w:val="00DB325C"/>
    <w:rsid w:val="00DD752D"/>
    <w:rsid w:val="00DE65DF"/>
    <w:rsid w:val="00DF2042"/>
    <w:rsid w:val="00E0656D"/>
    <w:rsid w:val="00E3127C"/>
    <w:rsid w:val="00E322D0"/>
    <w:rsid w:val="00E34926"/>
    <w:rsid w:val="00E369C0"/>
    <w:rsid w:val="00E37855"/>
    <w:rsid w:val="00E45A01"/>
    <w:rsid w:val="00E527F1"/>
    <w:rsid w:val="00E5297D"/>
    <w:rsid w:val="00E575E1"/>
    <w:rsid w:val="00E60168"/>
    <w:rsid w:val="00E62D95"/>
    <w:rsid w:val="00E84C2E"/>
    <w:rsid w:val="00E870F2"/>
    <w:rsid w:val="00E911C7"/>
    <w:rsid w:val="00E9140F"/>
    <w:rsid w:val="00EA1188"/>
    <w:rsid w:val="00EA2A64"/>
    <w:rsid w:val="00EA7C7C"/>
    <w:rsid w:val="00EB55EF"/>
    <w:rsid w:val="00EB652A"/>
    <w:rsid w:val="00EB66D5"/>
    <w:rsid w:val="00EC1E11"/>
    <w:rsid w:val="00ED143C"/>
    <w:rsid w:val="00ED3A86"/>
    <w:rsid w:val="00ED78B1"/>
    <w:rsid w:val="00EE3564"/>
    <w:rsid w:val="00EE7F47"/>
    <w:rsid w:val="00EF04FC"/>
    <w:rsid w:val="00EF0F0A"/>
    <w:rsid w:val="00EF5204"/>
    <w:rsid w:val="00EF7818"/>
    <w:rsid w:val="00F0462A"/>
    <w:rsid w:val="00F159A3"/>
    <w:rsid w:val="00F22B5B"/>
    <w:rsid w:val="00F270F1"/>
    <w:rsid w:val="00F31962"/>
    <w:rsid w:val="00F3269E"/>
    <w:rsid w:val="00F36B5A"/>
    <w:rsid w:val="00F4565C"/>
    <w:rsid w:val="00F46952"/>
    <w:rsid w:val="00F50D50"/>
    <w:rsid w:val="00F50E58"/>
    <w:rsid w:val="00F6100C"/>
    <w:rsid w:val="00F74431"/>
    <w:rsid w:val="00F77D35"/>
    <w:rsid w:val="00F87720"/>
    <w:rsid w:val="00FB2242"/>
    <w:rsid w:val="00FD3B19"/>
    <w:rsid w:val="00FF4165"/>
    <w:rsid w:val="00FF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85C101-A144-4BE2-BD09-BFDE70C2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95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31162"/>
    <w:pPr>
      <w:spacing w:before="100" w:beforeAutospacing="1" w:after="100" w:afterAutospacing="1"/>
    </w:pPr>
  </w:style>
  <w:style w:type="paragraph" w:styleId="Header">
    <w:name w:val="header"/>
    <w:basedOn w:val="Normal"/>
    <w:link w:val="HeaderChar"/>
    <w:rsid w:val="002B2543"/>
    <w:pPr>
      <w:tabs>
        <w:tab w:val="center" w:pos="4680"/>
        <w:tab w:val="right" w:pos="9360"/>
      </w:tabs>
    </w:pPr>
  </w:style>
  <w:style w:type="character" w:customStyle="1" w:styleId="HeaderChar">
    <w:name w:val="Header Char"/>
    <w:basedOn w:val="DefaultParagraphFont"/>
    <w:link w:val="Header"/>
    <w:rsid w:val="002B2543"/>
    <w:rPr>
      <w:sz w:val="24"/>
      <w:szCs w:val="24"/>
    </w:rPr>
  </w:style>
  <w:style w:type="paragraph" w:styleId="Footer">
    <w:name w:val="footer"/>
    <w:basedOn w:val="Normal"/>
    <w:link w:val="FooterChar"/>
    <w:rsid w:val="002B2543"/>
    <w:pPr>
      <w:tabs>
        <w:tab w:val="center" w:pos="4680"/>
        <w:tab w:val="right" w:pos="9360"/>
      </w:tabs>
    </w:pPr>
  </w:style>
  <w:style w:type="character" w:customStyle="1" w:styleId="FooterChar">
    <w:name w:val="Footer Char"/>
    <w:basedOn w:val="DefaultParagraphFont"/>
    <w:link w:val="Footer"/>
    <w:rsid w:val="002B25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5361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xing@ucla.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D3DE0-1812-4A69-8616-BA06BF53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This License governs use of the accompanying Software, and your use of the Software constitutes acceptance of this license</vt:lpstr>
    </vt:vector>
  </TitlesOfParts>
  <Company>UCLA</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License governs use of the accompanying Software, and your use of the Software constitutes acceptance of this license</dc:title>
  <dc:creator>Fibiger, Katherine</dc:creator>
  <cp:lastModifiedBy>Yi</cp:lastModifiedBy>
  <cp:revision>3</cp:revision>
  <dcterms:created xsi:type="dcterms:W3CDTF">2016-04-01T06:24:00Z</dcterms:created>
  <dcterms:modified xsi:type="dcterms:W3CDTF">2016-04-03T09:00:00Z</dcterms:modified>
</cp:coreProperties>
</file>