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6FFB4" w14:textId="3313A993" w:rsidR="00B01720" w:rsidRDefault="007E66DA" w:rsidP="00B01720">
      <w:r w:rsidRPr="007E66DA">
        <w:t xml:space="preserve">what is amazon  in layman terms with few sentences and </w:t>
      </w:r>
      <w:proofErr w:type="spellStart"/>
      <w:r w:rsidRPr="007E66DA">
        <w:t>ean</w:t>
      </w:r>
      <w:proofErr w:type="spellEnd"/>
      <w:r w:rsidRPr="007E66DA">
        <w:t xml:space="preserve"> </w:t>
      </w:r>
      <w:proofErr w:type="gramStart"/>
      <w:r w:rsidRPr="007E66DA">
        <w:t>example</w:t>
      </w:r>
      <w:proofErr w:type="gramEnd"/>
    </w:p>
    <w:p w14:paraId="114C9C12" w14:textId="77777777" w:rsidR="00B01720" w:rsidRDefault="00B01720" w:rsidP="00B01720"/>
    <w:p w14:paraId="49E927F6" w14:textId="30EC6D9C" w:rsidR="00B01720" w:rsidRPr="00B01720" w:rsidRDefault="00B01720" w:rsidP="00B01720">
      <w:pPr>
        <w:numPr>
          <w:ilvl w:val="0"/>
          <w:numId w:val="11"/>
        </w:numPr>
        <w:pBdr>
          <w:top w:val="single" w:sz="6" w:space="6" w:color="BBBBBB"/>
          <w:bottom w:val="single" w:sz="6" w:space="6" w:color="BBBBBB"/>
        </w:pBdr>
        <w:shd w:val="clear" w:color="auto" w:fill="FFFFFF"/>
        <w:spacing w:before="100" w:beforeAutospacing="1" w:after="100" w:afterAutospacing="1"/>
        <w:rPr>
          <w:rFonts w:ascii="Roboto" w:eastAsia="Times New Roman" w:hAnsi="Roboto" w:cs="Times New Roman"/>
          <w:color w:val="2D3B45"/>
          <w:kern w:val="0"/>
          <w:sz w:val="26"/>
          <w:szCs w:val="26"/>
          <w14:ligatures w14:val="none"/>
        </w:rPr>
      </w:pPr>
      <w:r w:rsidRPr="00B01720">
        <w:rPr>
          <w:b/>
          <w:bCs/>
        </w:rPr>
        <w:t>The Module 1: Quiz reviews the following materials:</w:t>
      </w:r>
      <w:r w:rsidRPr="00B01720">
        <w:rPr>
          <w:rFonts w:ascii="Roboto" w:hAnsi="Roboto"/>
          <w:color w:val="2D3B45"/>
          <w:sz w:val="26"/>
          <w:szCs w:val="26"/>
        </w:rPr>
        <w:t xml:space="preserve"> </w:t>
      </w:r>
      <w:r w:rsidRPr="00B01720">
        <w:rPr>
          <w:rFonts w:ascii="Roboto" w:eastAsia="Times New Roman" w:hAnsi="Roboto" w:cs="Times New Roman"/>
          <w:color w:val="2D3B45"/>
          <w:kern w:val="0"/>
          <w:sz w:val="26"/>
          <w:szCs w:val="26"/>
          <w14:ligatures w14:val="none"/>
        </w:rPr>
        <w:t> Sep 3</w:t>
      </w:r>
    </w:p>
    <w:p w14:paraId="430C25CC" w14:textId="10AEDBB1" w:rsidR="00B01720" w:rsidRPr="00B01720" w:rsidRDefault="00B01720" w:rsidP="00B01720">
      <w:pPr>
        <w:rPr>
          <w:b/>
          <w:bCs/>
        </w:rPr>
      </w:pPr>
    </w:p>
    <w:p w14:paraId="4412D2FC" w14:textId="77777777" w:rsidR="00B01720" w:rsidRDefault="00B01720" w:rsidP="00B01720"/>
    <w:p w14:paraId="2134D927" w14:textId="77777777" w:rsidR="00B01720" w:rsidRDefault="00B01720" w:rsidP="00B01720">
      <w:r>
        <w:t xml:space="preserve">Textbook - AWS Certified </w:t>
      </w:r>
      <w:proofErr w:type="spellStart"/>
      <w:r>
        <w:t>SysOps</w:t>
      </w:r>
      <w:proofErr w:type="spellEnd"/>
      <w:r>
        <w:t xml:space="preserve"> Administrator Study Guide:</w:t>
      </w:r>
    </w:p>
    <w:p w14:paraId="037B6B36" w14:textId="77777777" w:rsidR="00B01720" w:rsidRDefault="00B01720" w:rsidP="00B01720"/>
    <w:p w14:paraId="30CCB961" w14:textId="77777777" w:rsidR="00B01720" w:rsidRDefault="00B01720" w:rsidP="00B01720">
      <w:r>
        <w:t>Chapter 1: Introduction to Systems Operations on AWS</w:t>
      </w:r>
    </w:p>
    <w:p w14:paraId="38F09202" w14:textId="77777777" w:rsidR="00B01720" w:rsidRDefault="00B01720" w:rsidP="00B01720">
      <w:r>
        <w:t>Chapter 9: AWS Systems Manager</w:t>
      </w:r>
    </w:p>
    <w:p w14:paraId="001E336B" w14:textId="77777777" w:rsidR="00B01720" w:rsidRDefault="00B01720" w:rsidP="00B01720">
      <w:r>
        <w:t>Textbook - AWS Certified Security Study Guide:</w:t>
      </w:r>
    </w:p>
    <w:p w14:paraId="21A7376F" w14:textId="77777777" w:rsidR="00B01720" w:rsidRDefault="00B01720" w:rsidP="00B01720"/>
    <w:p w14:paraId="27067392" w14:textId="77777777" w:rsidR="00B01720" w:rsidRDefault="00B01720" w:rsidP="00B01720">
      <w:r>
        <w:t>Chapter 1: Security Fundamentals</w:t>
      </w:r>
    </w:p>
    <w:p w14:paraId="3D8C6C86" w14:textId="77777777" w:rsidR="00B01720" w:rsidRDefault="00B01720" w:rsidP="00B01720">
      <w:r>
        <w:t>AWS Academy - Cloud Operations Modules:</w:t>
      </w:r>
    </w:p>
    <w:p w14:paraId="4F2C2B44" w14:textId="77777777" w:rsidR="00B01720" w:rsidRDefault="00B01720" w:rsidP="00B01720"/>
    <w:p w14:paraId="6C84C0B1" w14:textId="77777777" w:rsidR="00B01720" w:rsidRDefault="00B01720" w:rsidP="00B01720">
      <w:r>
        <w:t xml:space="preserve">AWS Academy Cloud Operations - Module 1 “Understanding Systems Operations on AWS” </w:t>
      </w:r>
    </w:p>
    <w:p w14:paraId="3BE14335" w14:textId="77777777" w:rsidR="00B01720" w:rsidRDefault="00B01720" w:rsidP="00B01720">
      <w:r>
        <w:t xml:space="preserve">AWS Academy Cloud Operations - Module 2 “Tooling and Automation" </w:t>
      </w:r>
    </w:p>
    <w:p w14:paraId="4BDC1A4D" w14:textId="77777777" w:rsidR="00B01720" w:rsidRDefault="00B01720" w:rsidP="00B01720"/>
    <w:p w14:paraId="55E9D1D7" w14:textId="77777777" w:rsidR="00B01720" w:rsidRDefault="00B01720" w:rsidP="00B01720"/>
    <w:p w14:paraId="43DFA6EC" w14:textId="44CB6102" w:rsidR="00B01720" w:rsidRPr="00B01720" w:rsidRDefault="00B01720" w:rsidP="00B01720">
      <w:pPr>
        <w:numPr>
          <w:ilvl w:val="0"/>
          <w:numId w:val="10"/>
        </w:numPr>
        <w:pBdr>
          <w:top w:val="single" w:sz="6" w:space="6" w:color="BBBBBB"/>
          <w:bottom w:val="single" w:sz="6" w:space="6" w:color="BBBBBB"/>
        </w:pBdr>
        <w:shd w:val="clear" w:color="auto" w:fill="FFFFFF"/>
        <w:spacing w:before="100" w:beforeAutospacing="1" w:after="100" w:afterAutospacing="1"/>
        <w:rPr>
          <w:rFonts w:ascii="Roboto" w:eastAsia="Times New Roman" w:hAnsi="Roboto" w:cs="Times New Roman"/>
          <w:color w:val="2D3B45"/>
          <w:kern w:val="0"/>
          <w:sz w:val="26"/>
          <w:szCs w:val="26"/>
          <w14:ligatures w14:val="none"/>
        </w:rPr>
      </w:pPr>
      <w:r w:rsidRPr="00B01720">
        <w:rPr>
          <w:b/>
          <w:bCs/>
        </w:rPr>
        <w:t>The Module 2: Quiz reviews the following materials:</w:t>
      </w:r>
      <w:r w:rsidRPr="00B01720">
        <w:rPr>
          <w:rFonts w:ascii="Roboto" w:hAnsi="Roboto"/>
          <w:color w:val="2D3B45"/>
          <w:sz w:val="26"/>
          <w:szCs w:val="26"/>
        </w:rPr>
        <w:t xml:space="preserve"> </w:t>
      </w:r>
      <w:r w:rsidRPr="00B01720">
        <w:rPr>
          <w:rFonts w:ascii="Roboto" w:eastAsia="Times New Roman" w:hAnsi="Roboto" w:cs="Times New Roman"/>
          <w:color w:val="2D3B45"/>
          <w:kern w:val="0"/>
          <w:sz w:val="26"/>
          <w:szCs w:val="26"/>
          <w14:ligatures w14:val="none"/>
        </w:rPr>
        <w:t> Sep 10</w:t>
      </w:r>
    </w:p>
    <w:p w14:paraId="06240518" w14:textId="76137AB5" w:rsidR="00B01720" w:rsidRPr="00B01720" w:rsidRDefault="00B01720" w:rsidP="00B01720">
      <w:pPr>
        <w:rPr>
          <w:b/>
          <w:bCs/>
        </w:rPr>
      </w:pPr>
    </w:p>
    <w:p w14:paraId="2EE410FC" w14:textId="77777777" w:rsidR="00B01720" w:rsidRDefault="00B01720" w:rsidP="00B01720"/>
    <w:p w14:paraId="7E6C4DEA" w14:textId="77777777" w:rsidR="00B01720" w:rsidRDefault="00B01720" w:rsidP="00B01720">
      <w:r>
        <w:t xml:space="preserve">Textbook - AWS Certified </w:t>
      </w:r>
      <w:proofErr w:type="spellStart"/>
      <w:r>
        <w:t>SysOps</w:t>
      </w:r>
      <w:proofErr w:type="spellEnd"/>
      <w:r>
        <w:t xml:space="preserve"> Administrator Study Guide:</w:t>
      </w:r>
    </w:p>
    <w:p w14:paraId="1BF5F6F5" w14:textId="77777777" w:rsidR="00B01720" w:rsidRDefault="00B01720" w:rsidP="00B01720"/>
    <w:p w14:paraId="460FCC87" w14:textId="77777777" w:rsidR="00B01720" w:rsidRDefault="00B01720" w:rsidP="00B01720">
      <w:r>
        <w:t>Chapter 7: Auto Scaling</w:t>
      </w:r>
    </w:p>
    <w:p w14:paraId="6726215F" w14:textId="77777777" w:rsidR="00B01720" w:rsidRDefault="00B01720" w:rsidP="00B01720">
      <w:r>
        <w:t>Chapter 12: Amazon Machine Image (AMI)</w:t>
      </w:r>
    </w:p>
    <w:p w14:paraId="3CDB1A8B" w14:textId="77777777" w:rsidR="00B01720" w:rsidRDefault="00B01720" w:rsidP="00B01720">
      <w:r>
        <w:t>Chapter 17: Route 53</w:t>
      </w:r>
    </w:p>
    <w:p w14:paraId="3C9628F4" w14:textId="77777777" w:rsidR="00B01720" w:rsidRDefault="00B01720" w:rsidP="00B01720">
      <w:r>
        <w:t>AWS Academy - Cloud Operations Modules:</w:t>
      </w:r>
    </w:p>
    <w:p w14:paraId="67ADE60A" w14:textId="77777777" w:rsidR="00B01720" w:rsidRDefault="00B01720" w:rsidP="00B01720"/>
    <w:p w14:paraId="155EFFD4" w14:textId="77777777" w:rsidR="00B01720" w:rsidRDefault="00B01720" w:rsidP="00B01720">
      <w:r>
        <w:t>AWS Academy Cloud Operations - Module 3 “Computing Servers”</w:t>
      </w:r>
    </w:p>
    <w:p w14:paraId="78891498" w14:textId="77777777" w:rsidR="00B01720" w:rsidRDefault="00B01720" w:rsidP="00B01720">
      <w:r>
        <w:t>AWS Academy Cloud Operations - Module 4 “Computing, Scaling, and Name Resolution”</w:t>
      </w:r>
    </w:p>
    <w:p w14:paraId="3DE80E58" w14:textId="77777777" w:rsidR="00B01720" w:rsidRDefault="00B01720" w:rsidP="00B01720">
      <w:r>
        <w:t>AWS Academy Cloud Operations - Module 5 “Computing, Containers and Serverless"</w:t>
      </w:r>
    </w:p>
    <w:p w14:paraId="33686113" w14:textId="77777777" w:rsidR="006E74F1" w:rsidRDefault="006E74F1" w:rsidP="00B01720"/>
    <w:p w14:paraId="0D369C17" w14:textId="77777777" w:rsidR="006E74F1" w:rsidRDefault="006E74F1" w:rsidP="00B01720"/>
    <w:p w14:paraId="6BEABAA9" w14:textId="77777777" w:rsidR="006E74F1" w:rsidRDefault="006E74F1" w:rsidP="00B01720"/>
    <w:p w14:paraId="706E1BD1" w14:textId="77777777" w:rsidR="006E74F1" w:rsidRDefault="006E74F1" w:rsidP="00B01720"/>
    <w:p w14:paraId="3FA64F9B" w14:textId="77777777" w:rsidR="006E74F1" w:rsidRDefault="006E74F1" w:rsidP="00B01720"/>
    <w:p w14:paraId="04F2EFA5" w14:textId="77777777" w:rsidR="006E74F1" w:rsidRDefault="006E74F1" w:rsidP="00B01720"/>
    <w:p w14:paraId="13D1FD85" w14:textId="77777777" w:rsidR="006E74F1" w:rsidRDefault="006E74F1" w:rsidP="00B01720"/>
    <w:p w14:paraId="163EA083" w14:textId="3625D0A8" w:rsidR="006E74F1" w:rsidRDefault="006E74F1" w:rsidP="0017371E">
      <w:pPr>
        <w:pStyle w:val="ListParagraph"/>
        <w:numPr>
          <w:ilvl w:val="0"/>
          <w:numId w:val="16"/>
        </w:numPr>
      </w:pPr>
      <w:r>
        <w:lastRenderedPageBreak/>
        <w:t>Elastic Load Balancer running exclusively at layer 7: Application Load Balancer</w:t>
      </w:r>
    </w:p>
    <w:p w14:paraId="24A9AED8" w14:textId="375B8B65" w:rsidR="006E74F1" w:rsidRDefault="006E74F1" w:rsidP="0017371E">
      <w:pPr>
        <w:pStyle w:val="ListParagraph"/>
        <w:numPr>
          <w:ilvl w:val="0"/>
          <w:numId w:val="16"/>
        </w:numPr>
      </w:pPr>
      <w:r>
        <w:t xml:space="preserve">Which is not a load testing tool: </w:t>
      </w:r>
      <w:proofErr w:type="spellStart"/>
      <w:r>
        <w:t>scalometer</w:t>
      </w:r>
      <w:proofErr w:type="spellEnd"/>
      <w:r>
        <w:t>.</w:t>
      </w:r>
    </w:p>
    <w:p w14:paraId="59646DEB" w14:textId="092C9A45" w:rsidR="006E74F1" w:rsidRDefault="006E74F1" w:rsidP="0017371E">
      <w:pPr>
        <w:pStyle w:val="ListParagraph"/>
        <w:numPr>
          <w:ilvl w:val="0"/>
          <w:numId w:val="16"/>
        </w:numPr>
      </w:pPr>
      <w:r>
        <w:t xml:space="preserve">Which are load testing </w:t>
      </w:r>
      <w:r w:rsidR="007B5463">
        <w:t xml:space="preserve">tools: </w:t>
      </w:r>
      <w:proofErr w:type="spellStart"/>
      <w:r w:rsidR="007B5463">
        <w:t>ApacheJmeter</w:t>
      </w:r>
      <w:proofErr w:type="spellEnd"/>
      <w:r w:rsidR="0017371E">
        <w:t>,</w:t>
      </w:r>
      <w:r w:rsidR="007B5463">
        <w:t xml:space="preserve"> bees with Machine guns, the </w:t>
      </w:r>
      <w:proofErr w:type="gramStart"/>
      <w:r w:rsidR="007B5463">
        <w:t>grinder</w:t>
      </w:r>
      <w:proofErr w:type="gramEnd"/>
    </w:p>
    <w:p w14:paraId="6E7D2BAB" w14:textId="4F5AC21F" w:rsidR="007B5463" w:rsidRDefault="007B5463" w:rsidP="0017371E">
      <w:pPr>
        <w:pStyle w:val="ListParagraph"/>
        <w:numPr>
          <w:ilvl w:val="0"/>
          <w:numId w:val="16"/>
        </w:numPr>
      </w:pPr>
      <w:r>
        <w:t>Not a type of EBS Drive: IOPS HDD</w:t>
      </w:r>
    </w:p>
    <w:p w14:paraId="16FE8967" w14:textId="3E92BA4B" w:rsidR="007B5463" w:rsidRDefault="007B5463" w:rsidP="0017371E">
      <w:pPr>
        <w:pStyle w:val="ListParagraph"/>
        <w:numPr>
          <w:ilvl w:val="0"/>
          <w:numId w:val="16"/>
        </w:numPr>
      </w:pPr>
      <w:r>
        <w:t xml:space="preserve">Types of EBS Drives: SSD General Purpose and Provisioned and HDD: Cold HDD , throughput </w:t>
      </w:r>
      <w:r w:rsidR="0017371E">
        <w:t>optimized.</w:t>
      </w:r>
    </w:p>
    <w:p w14:paraId="45AA4605" w14:textId="386D8F7D" w:rsidR="007B5463" w:rsidRDefault="007B5463" w:rsidP="0017371E">
      <w:pPr>
        <w:pStyle w:val="ListParagraph"/>
        <w:numPr>
          <w:ilvl w:val="0"/>
          <w:numId w:val="16"/>
        </w:numPr>
      </w:pPr>
      <w:r>
        <w:t xml:space="preserve">Not a type of IP address: </w:t>
      </w:r>
      <w:r w:rsidR="0017371E">
        <w:t>Intermediate</w:t>
      </w:r>
      <w:r>
        <w:t xml:space="preserve"> IP address</w:t>
      </w:r>
    </w:p>
    <w:p w14:paraId="0DB3C0CB" w14:textId="129A09BF" w:rsidR="007B5463" w:rsidRDefault="007B5463" w:rsidP="0017371E">
      <w:pPr>
        <w:pStyle w:val="ListParagraph"/>
        <w:numPr>
          <w:ilvl w:val="0"/>
          <w:numId w:val="16"/>
        </w:numPr>
      </w:pPr>
      <w:r>
        <w:t>Types of IP address: Elastic, Private, Public</w:t>
      </w:r>
    </w:p>
    <w:p w14:paraId="27687A25" w14:textId="21577AEC" w:rsidR="007B5463" w:rsidRDefault="003E2077" w:rsidP="0017371E">
      <w:pPr>
        <w:pStyle w:val="ListParagraph"/>
        <w:numPr>
          <w:ilvl w:val="0"/>
          <w:numId w:val="16"/>
        </w:numPr>
      </w:pPr>
      <w:r>
        <w:t>HTTP codes:</w:t>
      </w:r>
    </w:p>
    <w:p w14:paraId="18FB3BC4" w14:textId="77777777" w:rsidR="003E2077" w:rsidRDefault="003E2077" w:rsidP="0017371E">
      <w:pPr>
        <w:pStyle w:val="ListParagraph"/>
        <w:numPr>
          <w:ilvl w:val="1"/>
          <w:numId w:val="16"/>
        </w:numPr>
      </w:pPr>
      <w:r w:rsidRPr="003E2077">
        <w:t>Informational responses (100 – 199)</w:t>
      </w:r>
    </w:p>
    <w:p w14:paraId="553F1E22" w14:textId="77777777" w:rsidR="003E2077" w:rsidRDefault="003E2077" w:rsidP="0017371E">
      <w:pPr>
        <w:pStyle w:val="ListParagraph"/>
        <w:numPr>
          <w:ilvl w:val="1"/>
          <w:numId w:val="16"/>
        </w:numPr>
      </w:pPr>
      <w:r w:rsidRPr="003E2077">
        <w:t xml:space="preserve"> Successful responses (200 – 299)</w:t>
      </w:r>
    </w:p>
    <w:p w14:paraId="0381A9C1" w14:textId="77777777" w:rsidR="003E2077" w:rsidRDefault="003E2077" w:rsidP="0017371E">
      <w:pPr>
        <w:pStyle w:val="ListParagraph"/>
        <w:numPr>
          <w:ilvl w:val="1"/>
          <w:numId w:val="16"/>
        </w:numPr>
      </w:pPr>
      <w:r w:rsidRPr="003E2077">
        <w:t xml:space="preserve"> Redirection messages (300 – 399) </w:t>
      </w:r>
    </w:p>
    <w:p w14:paraId="37A5AF95" w14:textId="77777777" w:rsidR="003E2077" w:rsidRDefault="003E2077" w:rsidP="0017371E">
      <w:pPr>
        <w:pStyle w:val="ListParagraph"/>
        <w:numPr>
          <w:ilvl w:val="1"/>
          <w:numId w:val="16"/>
        </w:numPr>
      </w:pPr>
      <w:r w:rsidRPr="003E2077">
        <w:t>Client error responses (400 – 499)</w:t>
      </w:r>
    </w:p>
    <w:p w14:paraId="6BA028EF" w14:textId="2059FF59" w:rsidR="003E2077" w:rsidRDefault="003E2077" w:rsidP="0017371E">
      <w:pPr>
        <w:pStyle w:val="ListParagraph"/>
        <w:numPr>
          <w:ilvl w:val="1"/>
          <w:numId w:val="16"/>
        </w:numPr>
      </w:pPr>
      <w:r w:rsidRPr="003E2077">
        <w:t xml:space="preserve"> Server error responses (500 – 599)</w:t>
      </w:r>
    </w:p>
    <w:p w14:paraId="411C5C5B" w14:textId="545152A0" w:rsidR="003E2077" w:rsidRDefault="003E2077" w:rsidP="0017371E">
      <w:pPr>
        <w:pStyle w:val="ListParagraph"/>
        <w:numPr>
          <w:ilvl w:val="0"/>
          <w:numId w:val="16"/>
        </w:numPr>
      </w:pPr>
      <w:r>
        <w:t xml:space="preserve">Benefits of containerization </w:t>
      </w:r>
    </w:p>
    <w:p w14:paraId="5C5E8659" w14:textId="11533501" w:rsidR="003E2077" w:rsidRDefault="003E2077" w:rsidP="0017371E">
      <w:pPr>
        <w:pStyle w:val="ListParagraph"/>
        <w:numPr>
          <w:ilvl w:val="0"/>
          <w:numId w:val="16"/>
        </w:numPr>
      </w:pPr>
      <w:r>
        <w:t>Which DNS record turn DNS name to a domain name</w:t>
      </w:r>
      <w:r w:rsidR="00F57669">
        <w:t xml:space="preserve"> to </w:t>
      </w:r>
      <w:proofErr w:type="spellStart"/>
      <w:r w:rsidR="00F57669">
        <w:t>ip</w:t>
      </w:r>
      <w:proofErr w:type="spellEnd"/>
      <w:r w:rsidR="00F57669">
        <w:t xml:space="preserve"> address ipv4</w:t>
      </w:r>
      <w:r>
        <w:t>: A record</w:t>
      </w:r>
    </w:p>
    <w:p w14:paraId="66C52FDA" w14:textId="443533BC" w:rsidR="003E2077" w:rsidRDefault="003E2077" w:rsidP="0017371E">
      <w:pPr>
        <w:pStyle w:val="ListParagraph"/>
        <w:numPr>
          <w:ilvl w:val="0"/>
          <w:numId w:val="16"/>
        </w:numPr>
      </w:pPr>
      <w:r>
        <w:t xml:space="preserve">Which </w:t>
      </w:r>
      <w:r w:rsidR="00693C3C">
        <w:t xml:space="preserve">DNS </w:t>
      </w:r>
      <w:r>
        <w:t xml:space="preserve">record denotes IP address of mail servers: MX </w:t>
      </w:r>
      <w:proofErr w:type="gramStart"/>
      <w:r>
        <w:t>record</w:t>
      </w:r>
      <w:proofErr w:type="gramEnd"/>
    </w:p>
    <w:p w14:paraId="0161567F" w14:textId="5366DEE5" w:rsidR="003E2077" w:rsidRDefault="003E2077" w:rsidP="0017371E">
      <w:pPr>
        <w:pStyle w:val="ListParagraph"/>
        <w:numPr>
          <w:ilvl w:val="0"/>
          <w:numId w:val="16"/>
        </w:numPr>
      </w:pPr>
      <w:r>
        <w:t xml:space="preserve">What are the  three Autoscaling capacity settings you define : Maximum, Minimum, Desired. , IDEAL is not an </w:t>
      </w:r>
      <w:proofErr w:type="gramStart"/>
      <w:r>
        <w:t>option</w:t>
      </w:r>
      <w:proofErr w:type="gramEnd"/>
    </w:p>
    <w:p w14:paraId="0C22E73C" w14:textId="1096A255" w:rsidR="003E2077" w:rsidRDefault="003E2077" w:rsidP="0017371E">
      <w:pPr>
        <w:pStyle w:val="ListParagraph"/>
        <w:numPr>
          <w:ilvl w:val="0"/>
          <w:numId w:val="16"/>
        </w:numPr>
      </w:pPr>
      <w:r>
        <w:t>Which Ami instance type has its root directory deleted upon termination</w:t>
      </w:r>
      <w:r w:rsidR="00B60474">
        <w:t xml:space="preserve">: EBS based </w:t>
      </w:r>
      <w:proofErr w:type="gramStart"/>
      <w:r w:rsidR="00B60474">
        <w:t>AMI</w:t>
      </w:r>
      <w:proofErr w:type="gramEnd"/>
    </w:p>
    <w:p w14:paraId="5BA806F6" w14:textId="5D9906B5" w:rsidR="003E2077" w:rsidRDefault="00B60474" w:rsidP="0017371E">
      <w:pPr>
        <w:pStyle w:val="ListParagraph"/>
        <w:numPr>
          <w:ilvl w:val="0"/>
          <w:numId w:val="16"/>
        </w:numPr>
      </w:pPr>
      <w:r w:rsidRPr="006002E4">
        <w:rPr>
          <w:b/>
          <w:bCs/>
        </w:rPr>
        <w:t>Thrashing</w:t>
      </w:r>
      <w:r>
        <w:t xml:space="preserve"> is the term for excessive usage of scaling movements in an auto scaling group.</w:t>
      </w:r>
    </w:p>
    <w:p w14:paraId="583E435F" w14:textId="6C7E8D29" w:rsidR="00B60474" w:rsidRDefault="00B60474" w:rsidP="0017371E">
      <w:pPr>
        <w:pStyle w:val="ListParagraph"/>
        <w:numPr>
          <w:ilvl w:val="0"/>
          <w:numId w:val="16"/>
        </w:numPr>
      </w:pPr>
      <w:r>
        <w:t xml:space="preserve">At what time can you encrypt your EBS storage: At </w:t>
      </w:r>
      <w:proofErr w:type="gramStart"/>
      <w:r>
        <w:t>creation</w:t>
      </w:r>
      <w:proofErr w:type="gramEnd"/>
    </w:p>
    <w:p w14:paraId="177A67F5" w14:textId="12307955" w:rsidR="00B60474" w:rsidRDefault="00B60474" w:rsidP="0017371E">
      <w:pPr>
        <w:pStyle w:val="ListParagraph"/>
        <w:numPr>
          <w:ilvl w:val="0"/>
          <w:numId w:val="16"/>
        </w:numPr>
      </w:pPr>
      <w:r>
        <w:t>Which of the following compute choices is pay per invocation</w:t>
      </w:r>
      <w:r w:rsidR="004607C9">
        <w:t xml:space="preserve"> </w:t>
      </w:r>
      <w:r>
        <w:t>:</w:t>
      </w:r>
      <w:r w:rsidR="004607C9">
        <w:t xml:space="preserve"> </w:t>
      </w:r>
      <w:r w:rsidR="00F57669">
        <w:t>AWS Lambda.</w:t>
      </w:r>
    </w:p>
    <w:p w14:paraId="33B014DF" w14:textId="29A62F11" w:rsidR="00F57669" w:rsidRDefault="00F57669" w:rsidP="0017371E">
      <w:pPr>
        <w:pStyle w:val="ListParagraph"/>
        <w:numPr>
          <w:ilvl w:val="0"/>
          <w:numId w:val="16"/>
        </w:numPr>
      </w:pPr>
      <w:r>
        <w:t xml:space="preserve">Which </w:t>
      </w:r>
      <w:proofErr w:type="spellStart"/>
      <w:r>
        <w:t>dns</w:t>
      </w:r>
      <w:proofErr w:type="spellEnd"/>
      <w:r>
        <w:t xml:space="preserve"> record translates a domain name to an IP address Ipv6:AAAA record</w:t>
      </w:r>
    </w:p>
    <w:p w14:paraId="2AD84414" w14:textId="461990CF" w:rsidR="00F57669" w:rsidRDefault="00F57669" w:rsidP="0017371E">
      <w:pPr>
        <w:pStyle w:val="ListParagraph"/>
        <w:numPr>
          <w:ilvl w:val="0"/>
          <w:numId w:val="16"/>
        </w:numPr>
      </w:pPr>
      <w:r>
        <w:t>Which of the following is not a choice for monitoring with a health check: Monitoring an IAM instance</w:t>
      </w:r>
    </w:p>
    <w:p w14:paraId="5560B0FA" w14:textId="4704D55C" w:rsidR="00F57669" w:rsidRDefault="00F57669" w:rsidP="0017371E">
      <w:pPr>
        <w:pStyle w:val="ListParagraph"/>
        <w:numPr>
          <w:ilvl w:val="0"/>
          <w:numId w:val="16"/>
        </w:numPr>
      </w:pPr>
      <w:r>
        <w:t>Monitoring an endpoint, monitoring a CloudWatch alarm, health check</w:t>
      </w:r>
    </w:p>
    <w:p w14:paraId="36A04921" w14:textId="29D732E6" w:rsidR="00F57669" w:rsidRDefault="00A32529" w:rsidP="0017371E">
      <w:pPr>
        <w:pStyle w:val="ListParagraph"/>
        <w:numPr>
          <w:ilvl w:val="0"/>
          <w:numId w:val="16"/>
        </w:numPr>
      </w:pPr>
      <w:r w:rsidRPr="006002E4">
        <w:rPr>
          <w:b/>
          <w:bCs/>
        </w:rPr>
        <w:t>Launch Configuration</w:t>
      </w:r>
      <w:r>
        <w:t xml:space="preserve"> i</w:t>
      </w:r>
      <w:r w:rsidR="00F57669">
        <w:t xml:space="preserve">s the information necessary for launching an EC2 instance and can only be used for Auto Scaling </w:t>
      </w:r>
      <w:proofErr w:type="gramStart"/>
      <w:r w:rsidR="00F57669">
        <w:t>groups</w:t>
      </w:r>
      <w:proofErr w:type="gramEnd"/>
    </w:p>
    <w:p w14:paraId="620B6338" w14:textId="64CC715E" w:rsidR="00A32529" w:rsidRDefault="00A32529" w:rsidP="0017371E">
      <w:pPr>
        <w:pStyle w:val="ListParagraph"/>
        <w:numPr>
          <w:ilvl w:val="0"/>
          <w:numId w:val="16"/>
        </w:numPr>
      </w:pPr>
      <w:r>
        <w:t xml:space="preserve">Which AMI instance type is terminated after it is shut down: Instance-based </w:t>
      </w:r>
      <w:proofErr w:type="gramStart"/>
      <w:r>
        <w:t>AMI</w:t>
      </w:r>
      <w:proofErr w:type="gramEnd"/>
    </w:p>
    <w:p w14:paraId="59BA214D" w14:textId="025E4F34" w:rsidR="00A32529" w:rsidRDefault="004607C9" w:rsidP="0017371E">
      <w:pPr>
        <w:pStyle w:val="ListParagraph"/>
        <w:numPr>
          <w:ilvl w:val="0"/>
          <w:numId w:val="16"/>
        </w:numPr>
      </w:pPr>
      <w:r>
        <w:t>Which elastic load balancer type runs exclusively at layer4: Network Load Balancer</w:t>
      </w:r>
    </w:p>
    <w:p w14:paraId="69FE908D" w14:textId="31C7200A" w:rsidR="004607C9" w:rsidRDefault="004607C9" w:rsidP="0017371E">
      <w:pPr>
        <w:pStyle w:val="ListParagraph"/>
        <w:numPr>
          <w:ilvl w:val="0"/>
          <w:numId w:val="16"/>
        </w:numPr>
      </w:pPr>
      <w:r>
        <w:t>Which type of AMI is managed and provided by AWS: Quick Start AMI’s</w:t>
      </w:r>
    </w:p>
    <w:p w14:paraId="077AF488" w14:textId="779980F8" w:rsidR="004607C9" w:rsidRDefault="004607C9" w:rsidP="0017371E">
      <w:pPr>
        <w:pStyle w:val="ListParagraph"/>
        <w:numPr>
          <w:ilvl w:val="0"/>
          <w:numId w:val="16"/>
        </w:numPr>
      </w:pPr>
      <w:r>
        <w:t xml:space="preserve">Scaling policy attempts to keep performance at a specific level across all nodes: Target </w:t>
      </w:r>
      <w:r w:rsidR="006002E4">
        <w:t>tracking.</w:t>
      </w:r>
    </w:p>
    <w:p w14:paraId="3F4C0A2C" w14:textId="417F14E8" w:rsidR="004607C9" w:rsidRDefault="004607C9" w:rsidP="0017371E">
      <w:pPr>
        <w:pStyle w:val="ListParagraph"/>
        <w:numPr>
          <w:ilvl w:val="0"/>
          <w:numId w:val="16"/>
        </w:numPr>
      </w:pPr>
      <w:r>
        <w:t>which is not a valid permission type for an AMI: Cross-Account</w:t>
      </w:r>
    </w:p>
    <w:p w14:paraId="1DEA93A4" w14:textId="00F3D396" w:rsidR="004607C9" w:rsidRDefault="004607C9" w:rsidP="0017371E">
      <w:pPr>
        <w:pStyle w:val="ListParagraph"/>
        <w:numPr>
          <w:ilvl w:val="0"/>
          <w:numId w:val="16"/>
        </w:numPr>
      </w:pPr>
      <w:r>
        <w:t xml:space="preserve">valid permissions </w:t>
      </w:r>
      <w:proofErr w:type="gramStart"/>
      <w:r>
        <w:t>are :</w:t>
      </w:r>
      <w:proofErr w:type="gramEnd"/>
      <w:r>
        <w:t xml:space="preserve"> public, private and shared</w:t>
      </w:r>
    </w:p>
    <w:p w14:paraId="5BDCA26D" w14:textId="077A453B" w:rsidR="004607C9" w:rsidRDefault="004607C9" w:rsidP="0017371E">
      <w:pPr>
        <w:pStyle w:val="ListParagraph"/>
        <w:numPr>
          <w:ilvl w:val="0"/>
          <w:numId w:val="16"/>
        </w:numPr>
      </w:pPr>
      <w:r>
        <w:t xml:space="preserve">Which is not a dynamic scaling policy: </w:t>
      </w:r>
      <w:proofErr w:type="gramStart"/>
      <w:r>
        <w:t>complex</w:t>
      </w:r>
      <w:proofErr w:type="gramEnd"/>
    </w:p>
    <w:p w14:paraId="43648BD5" w14:textId="21BB0027" w:rsidR="004607C9" w:rsidRDefault="004607C9" w:rsidP="0017371E">
      <w:pPr>
        <w:pStyle w:val="ListParagraph"/>
        <w:numPr>
          <w:ilvl w:val="0"/>
          <w:numId w:val="16"/>
        </w:numPr>
      </w:pPr>
      <w:r>
        <w:t xml:space="preserve">Which is </w:t>
      </w:r>
      <w:r>
        <w:t>dynamic scaling policy</w:t>
      </w:r>
      <w:r>
        <w:t>: target, simple and step.</w:t>
      </w:r>
    </w:p>
    <w:p w14:paraId="3B0789B1" w14:textId="77777777" w:rsidR="004607C9" w:rsidRDefault="004607C9" w:rsidP="0017371E">
      <w:pPr>
        <w:pStyle w:val="ListParagraph"/>
        <w:numPr>
          <w:ilvl w:val="0"/>
          <w:numId w:val="16"/>
        </w:numPr>
      </w:pPr>
      <w:r>
        <w:t>Which of the following is not an example of a Rest Method: create. (</w:t>
      </w:r>
      <w:proofErr w:type="gramStart"/>
      <w:r>
        <w:t>are :</w:t>
      </w:r>
      <w:proofErr w:type="gramEnd"/>
      <w:r>
        <w:t xml:space="preserve"> get </w:t>
      </w:r>
      <w:proofErr w:type="spellStart"/>
      <w:r>
        <w:t>post,put</w:t>
      </w:r>
      <w:proofErr w:type="spellEnd"/>
      <w:r>
        <w:t>)</w:t>
      </w:r>
    </w:p>
    <w:p w14:paraId="578732DA" w14:textId="326EFF40" w:rsidR="004607C9" w:rsidRDefault="004607C9" w:rsidP="0017371E">
      <w:pPr>
        <w:pStyle w:val="ListParagraph"/>
        <w:numPr>
          <w:ilvl w:val="0"/>
          <w:numId w:val="16"/>
        </w:numPr>
      </w:pPr>
      <w:r>
        <w:t xml:space="preserve">Which of the following scaling policies will change how many nodes are added based on how much performance thresholds are breached: step </w:t>
      </w:r>
      <w:proofErr w:type="gramStart"/>
      <w:r>
        <w:t>scaling</w:t>
      </w:r>
      <w:proofErr w:type="gramEnd"/>
    </w:p>
    <w:p w14:paraId="11B75B6E" w14:textId="54433FFE" w:rsidR="004607C9" w:rsidRDefault="0017371E" w:rsidP="0017371E">
      <w:pPr>
        <w:pStyle w:val="ListParagraph"/>
        <w:numPr>
          <w:ilvl w:val="0"/>
          <w:numId w:val="16"/>
        </w:numPr>
      </w:pPr>
      <w:r>
        <w:t xml:space="preserve">Not a termination  policy for auto scaling groups: </w:t>
      </w:r>
      <w:proofErr w:type="spellStart"/>
      <w:r>
        <w:t>newestLaunchCOnfiguration</w:t>
      </w:r>
      <w:proofErr w:type="spellEnd"/>
    </w:p>
    <w:p w14:paraId="59C12D09" w14:textId="21E382E0" w:rsidR="0017371E" w:rsidRDefault="0017371E" w:rsidP="0017371E">
      <w:pPr>
        <w:pStyle w:val="ListParagraph"/>
        <w:numPr>
          <w:ilvl w:val="0"/>
          <w:numId w:val="16"/>
        </w:numPr>
      </w:pPr>
      <w:proofErr w:type="spellStart"/>
      <w:r>
        <w:t>oldestInstance</w:t>
      </w:r>
      <w:proofErr w:type="spellEnd"/>
      <w:r>
        <w:t xml:space="preserve">, </w:t>
      </w:r>
      <w:proofErr w:type="spellStart"/>
      <w:r>
        <w:t>newestinstance</w:t>
      </w:r>
      <w:proofErr w:type="spellEnd"/>
      <w:r>
        <w:t xml:space="preserve">, </w:t>
      </w:r>
      <w:proofErr w:type="spellStart"/>
      <w:r>
        <w:t>oldest</w:t>
      </w:r>
      <w:r>
        <w:t>LaunchCOnfiguration</w:t>
      </w:r>
      <w:proofErr w:type="spellEnd"/>
    </w:p>
    <w:p w14:paraId="54BE819A" w14:textId="3AC77FCF" w:rsidR="0017371E" w:rsidRDefault="0017371E" w:rsidP="0017371E">
      <w:pPr>
        <w:pStyle w:val="ListParagraph"/>
        <w:numPr>
          <w:ilvl w:val="0"/>
          <w:numId w:val="16"/>
        </w:numPr>
      </w:pPr>
      <w:r>
        <w:lastRenderedPageBreak/>
        <w:t>an auto scaling group is struggling to answer application requests made to the group. When you review the instances withing the group you notice that no instances are showing passing health checks and that every time an instance starts up it eventually terminates and is automatically replaced by another instance. What is most likely to fix this condition: increase the health check grace period.</w:t>
      </w:r>
    </w:p>
    <w:p w14:paraId="1073C473" w14:textId="290C345F" w:rsidR="0017371E" w:rsidRDefault="0017371E" w:rsidP="0017371E">
      <w:pPr>
        <w:pStyle w:val="ListParagraph"/>
        <w:numPr>
          <w:ilvl w:val="0"/>
          <w:numId w:val="16"/>
        </w:numPr>
      </w:pPr>
      <w:r>
        <w:t>Scaling policy used to increase capacity at times of expected capacity needs: Scheduled actions.</w:t>
      </w:r>
    </w:p>
    <w:p w14:paraId="2FC26268" w14:textId="77777777" w:rsidR="00B01720" w:rsidRDefault="00B01720" w:rsidP="00B01720"/>
    <w:p w14:paraId="0BFAA78A" w14:textId="77777777" w:rsidR="00B01720" w:rsidRPr="00B01720" w:rsidRDefault="00B01720" w:rsidP="00B01720">
      <w:pPr>
        <w:numPr>
          <w:ilvl w:val="0"/>
          <w:numId w:val="9"/>
        </w:numPr>
        <w:pBdr>
          <w:top w:val="single" w:sz="6" w:space="6" w:color="BBBBBB"/>
          <w:bottom w:val="single" w:sz="6" w:space="6" w:color="BBBBBB"/>
        </w:pBdr>
        <w:shd w:val="clear" w:color="auto" w:fill="FFFFFF"/>
        <w:spacing w:before="100" w:beforeAutospacing="1" w:after="100" w:afterAutospacing="1"/>
        <w:rPr>
          <w:rFonts w:ascii="Roboto" w:eastAsia="Times New Roman" w:hAnsi="Roboto" w:cs="Times New Roman"/>
          <w:color w:val="2D3B45"/>
          <w:kern w:val="0"/>
          <w:sz w:val="26"/>
          <w:szCs w:val="26"/>
          <w14:ligatures w14:val="none"/>
        </w:rPr>
      </w:pPr>
      <w:r w:rsidRPr="00B01720">
        <w:rPr>
          <w:b/>
          <w:bCs/>
        </w:rPr>
        <w:t>The Module 3: Quiz reviews the following materials:</w:t>
      </w:r>
      <w:r>
        <w:rPr>
          <w:b/>
          <w:bCs/>
        </w:rPr>
        <w:tab/>
      </w:r>
      <w:r w:rsidRPr="00B01720">
        <w:rPr>
          <w:rFonts w:ascii="Roboto" w:eastAsia="Times New Roman" w:hAnsi="Roboto" w:cs="Times New Roman"/>
          <w:color w:val="2D3B45"/>
          <w:kern w:val="0"/>
          <w:sz w:val="26"/>
          <w:szCs w:val="26"/>
          <w14:ligatures w14:val="none"/>
        </w:rPr>
        <w:t> Sep 24</w:t>
      </w:r>
    </w:p>
    <w:p w14:paraId="4F460C9E" w14:textId="29F9FE39" w:rsidR="00B01720" w:rsidRPr="00B01720" w:rsidRDefault="00B01720" w:rsidP="00B01720">
      <w:pPr>
        <w:tabs>
          <w:tab w:val="left" w:pos="5966"/>
        </w:tabs>
        <w:rPr>
          <w:b/>
          <w:bCs/>
        </w:rPr>
      </w:pPr>
    </w:p>
    <w:p w14:paraId="4D5EE543" w14:textId="77777777" w:rsidR="00B01720" w:rsidRDefault="00B01720" w:rsidP="00B01720"/>
    <w:p w14:paraId="4C8E0957" w14:textId="77777777" w:rsidR="00B01720" w:rsidRDefault="00B01720" w:rsidP="00B01720">
      <w:r>
        <w:t xml:space="preserve">Textbook - AWS Certified </w:t>
      </w:r>
      <w:proofErr w:type="spellStart"/>
      <w:r>
        <w:t>SysOps</w:t>
      </w:r>
      <w:proofErr w:type="spellEnd"/>
      <w:r>
        <w:t xml:space="preserve"> Administrator Study Guide:</w:t>
      </w:r>
    </w:p>
    <w:p w14:paraId="00092BD2" w14:textId="77777777" w:rsidR="00B01720" w:rsidRDefault="00B01720" w:rsidP="00B01720"/>
    <w:p w14:paraId="7AE2C943" w14:textId="77777777" w:rsidR="00B01720" w:rsidRDefault="00B01720" w:rsidP="00B01720">
      <w:r>
        <w:t>Chapter 6: Amazon Relational Database Service</w:t>
      </w:r>
    </w:p>
    <w:p w14:paraId="69501576" w14:textId="77777777" w:rsidR="00B01720" w:rsidRDefault="00B01720" w:rsidP="00B01720">
      <w:r>
        <w:t>Chapter 8: Hubs, Spokes, and Bastion Hosts</w:t>
      </w:r>
    </w:p>
    <w:p w14:paraId="40543C97" w14:textId="77777777" w:rsidR="00B01720" w:rsidRDefault="00B01720" w:rsidP="00B01720">
      <w:r>
        <w:t>Chapter 16: Virtual Private Cloud (VPC)</w:t>
      </w:r>
    </w:p>
    <w:p w14:paraId="7AA535D5" w14:textId="77777777" w:rsidR="00B01720" w:rsidRDefault="00B01720" w:rsidP="00B01720">
      <w:r>
        <w:t>Textbook - AWS Certified Security Study Guide:</w:t>
      </w:r>
    </w:p>
    <w:p w14:paraId="2F0F2970" w14:textId="77777777" w:rsidR="00B01720" w:rsidRDefault="00B01720" w:rsidP="00B01720"/>
    <w:p w14:paraId="73B5674E" w14:textId="77777777" w:rsidR="00B01720" w:rsidRDefault="00B01720" w:rsidP="00B01720">
      <w:r>
        <w:t>Chapter 5: Infrastructure Protection</w:t>
      </w:r>
    </w:p>
    <w:p w14:paraId="11490F54" w14:textId="77777777" w:rsidR="00B01720" w:rsidRDefault="00B01720" w:rsidP="00B01720">
      <w:r>
        <w:t>AWS Academy - Cloud Operations Modules:</w:t>
      </w:r>
    </w:p>
    <w:p w14:paraId="3ADDC3E3" w14:textId="77777777" w:rsidR="00B01720" w:rsidRDefault="00B01720" w:rsidP="00B01720"/>
    <w:p w14:paraId="68B0A20C" w14:textId="77777777" w:rsidR="00B01720" w:rsidRDefault="00B01720" w:rsidP="00B01720">
      <w:r>
        <w:t>AWS Academy Cloud Operations - Module 6 "Computing Database Services"</w:t>
      </w:r>
    </w:p>
    <w:p w14:paraId="38039D1F" w14:textId="5B45843E" w:rsidR="00B01720" w:rsidRDefault="00B01720" w:rsidP="00B01720">
      <w:r>
        <w:t>AWS Academy Cloud Operations - Module 7 “Networking”</w:t>
      </w:r>
    </w:p>
    <w:p w14:paraId="636D946B" w14:textId="77777777" w:rsidR="00B01720" w:rsidRDefault="00B01720" w:rsidP="00B01720"/>
    <w:p w14:paraId="72F2FBE0" w14:textId="791C13C0" w:rsidR="00B01720" w:rsidRPr="00B01720" w:rsidRDefault="00B01720" w:rsidP="00B01720">
      <w:pPr>
        <w:numPr>
          <w:ilvl w:val="0"/>
          <w:numId w:val="8"/>
        </w:numPr>
        <w:pBdr>
          <w:top w:val="single" w:sz="6" w:space="6" w:color="BBBBBB"/>
          <w:bottom w:val="single" w:sz="6" w:space="6" w:color="BBBBBB"/>
        </w:pBdr>
        <w:shd w:val="clear" w:color="auto" w:fill="FFFFFF"/>
        <w:spacing w:before="100" w:beforeAutospacing="1" w:after="100" w:afterAutospacing="1"/>
        <w:rPr>
          <w:rFonts w:ascii="Roboto" w:eastAsia="Times New Roman" w:hAnsi="Roboto" w:cs="Times New Roman"/>
          <w:color w:val="2D3B45"/>
          <w:kern w:val="0"/>
          <w:sz w:val="26"/>
          <w:szCs w:val="26"/>
          <w14:ligatures w14:val="none"/>
        </w:rPr>
      </w:pPr>
      <w:r w:rsidRPr="00B01720">
        <w:rPr>
          <w:rFonts w:ascii="Roboto" w:eastAsia="Times New Roman" w:hAnsi="Roboto" w:cs="Times New Roman"/>
          <w:b/>
          <w:bCs/>
          <w:color w:val="2D3B45"/>
          <w:kern w:val="0"/>
          <w14:ligatures w14:val="none"/>
        </w:rPr>
        <w:t>The Module 4: Quiz reviews the following materials:</w:t>
      </w:r>
      <w:r w:rsidRPr="00B01720">
        <w:rPr>
          <w:rStyle w:val="value"/>
          <w:rFonts w:ascii="Roboto" w:hAnsi="Roboto"/>
          <w:color w:val="2D3B45"/>
          <w:sz w:val="26"/>
          <w:szCs w:val="26"/>
        </w:rPr>
        <w:t xml:space="preserve"> </w:t>
      </w:r>
      <w:r w:rsidRPr="00B01720">
        <w:rPr>
          <w:rFonts w:ascii="Roboto" w:eastAsia="Times New Roman" w:hAnsi="Roboto" w:cs="Times New Roman"/>
          <w:color w:val="2D3B45"/>
          <w:kern w:val="0"/>
          <w:sz w:val="26"/>
          <w:szCs w:val="26"/>
          <w14:ligatures w14:val="none"/>
        </w:rPr>
        <w:t>Oct 8 </w:t>
      </w:r>
    </w:p>
    <w:p w14:paraId="66271174" w14:textId="6EB5A3F4" w:rsidR="00B01720" w:rsidRPr="00B01720" w:rsidRDefault="00B01720" w:rsidP="00B01720">
      <w:pPr>
        <w:shd w:val="clear" w:color="auto" w:fill="FFFFFF"/>
        <w:spacing w:before="180" w:after="180"/>
        <w:rPr>
          <w:rFonts w:ascii="Roboto" w:eastAsia="Times New Roman" w:hAnsi="Roboto" w:cs="Times New Roman"/>
          <w:b/>
          <w:bCs/>
          <w:color w:val="2D3B45"/>
          <w:kern w:val="0"/>
          <w14:ligatures w14:val="none"/>
        </w:rPr>
      </w:pPr>
    </w:p>
    <w:p w14:paraId="03D57F03" w14:textId="77777777" w:rsidR="00B01720" w:rsidRPr="00B01720" w:rsidRDefault="00B01720" w:rsidP="00B01720">
      <w:pPr>
        <w:shd w:val="clear" w:color="auto" w:fill="FFFFFF"/>
        <w:spacing w:before="180" w:after="180"/>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 xml:space="preserve">Textbook - AWS Certified </w:t>
      </w:r>
      <w:proofErr w:type="spellStart"/>
      <w:r w:rsidRPr="00B01720">
        <w:rPr>
          <w:rFonts w:ascii="Roboto" w:eastAsia="Times New Roman" w:hAnsi="Roboto" w:cs="Times New Roman"/>
          <w:color w:val="2D3B45"/>
          <w:kern w:val="0"/>
          <w14:ligatures w14:val="none"/>
        </w:rPr>
        <w:t>SysOps</w:t>
      </w:r>
      <w:proofErr w:type="spellEnd"/>
      <w:r w:rsidRPr="00B01720">
        <w:rPr>
          <w:rFonts w:ascii="Roboto" w:eastAsia="Times New Roman" w:hAnsi="Roboto" w:cs="Times New Roman"/>
          <w:color w:val="2D3B45"/>
          <w:kern w:val="0"/>
          <w14:ligatures w14:val="none"/>
        </w:rPr>
        <w:t xml:space="preserve"> Administrator Study Guide:</w:t>
      </w:r>
    </w:p>
    <w:p w14:paraId="307650D6" w14:textId="77777777" w:rsidR="00B01720" w:rsidRPr="00B01720" w:rsidRDefault="00B01720" w:rsidP="00B01720">
      <w:pPr>
        <w:numPr>
          <w:ilvl w:val="0"/>
          <w:numId w:val="1"/>
        </w:numPr>
        <w:shd w:val="clear" w:color="auto" w:fill="FFFFFF"/>
        <w:spacing w:before="100" w:beforeAutospacing="1" w:after="100" w:afterAutospacing="1"/>
        <w:ind w:left="1095"/>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Chapter 10: Amazon Simple Storage Service (S3)</w:t>
      </w:r>
    </w:p>
    <w:p w14:paraId="4607E4CE" w14:textId="77777777" w:rsidR="00B01720" w:rsidRPr="00B01720" w:rsidRDefault="00B01720" w:rsidP="00B01720">
      <w:pPr>
        <w:numPr>
          <w:ilvl w:val="0"/>
          <w:numId w:val="1"/>
        </w:numPr>
        <w:shd w:val="clear" w:color="auto" w:fill="FFFFFF"/>
        <w:spacing w:before="100" w:beforeAutospacing="1" w:after="100" w:afterAutospacing="1"/>
        <w:ind w:left="1095"/>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Chapter 11: Elastic Block Store (EBS)</w:t>
      </w:r>
    </w:p>
    <w:p w14:paraId="37E17C1E" w14:textId="77777777" w:rsidR="00B01720" w:rsidRPr="00B01720" w:rsidRDefault="00B01720" w:rsidP="00B01720">
      <w:pPr>
        <w:numPr>
          <w:ilvl w:val="0"/>
          <w:numId w:val="1"/>
        </w:numPr>
        <w:shd w:val="clear" w:color="auto" w:fill="FFFFFF"/>
        <w:spacing w:before="100" w:beforeAutospacing="1" w:after="100" w:afterAutospacing="1"/>
        <w:ind w:left="1095"/>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Chapter 18: CloudFormation</w:t>
      </w:r>
    </w:p>
    <w:p w14:paraId="60635719" w14:textId="77777777" w:rsidR="00B01720" w:rsidRPr="00B01720" w:rsidRDefault="00B01720" w:rsidP="00B01720">
      <w:pPr>
        <w:numPr>
          <w:ilvl w:val="0"/>
          <w:numId w:val="1"/>
        </w:numPr>
        <w:shd w:val="clear" w:color="auto" w:fill="FFFFFF"/>
        <w:spacing w:before="100" w:beforeAutospacing="1" w:after="100" w:afterAutospacing="1"/>
        <w:ind w:left="1095"/>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Chapter 19: Elastic Beanstalk</w:t>
      </w:r>
    </w:p>
    <w:p w14:paraId="5E114FDE" w14:textId="77777777" w:rsidR="00B01720" w:rsidRPr="00B01720" w:rsidRDefault="00B01720" w:rsidP="00B01720">
      <w:pPr>
        <w:shd w:val="clear" w:color="auto" w:fill="FFFFFF"/>
        <w:spacing w:before="180" w:after="180"/>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Textbook - AWS Certified Security Study Guide:</w:t>
      </w:r>
    </w:p>
    <w:p w14:paraId="5931E62B" w14:textId="77777777" w:rsidR="00B01720" w:rsidRPr="00B01720" w:rsidRDefault="00B01720" w:rsidP="00B01720">
      <w:pPr>
        <w:numPr>
          <w:ilvl w:val="0"/>
          <w:numId w:val="2"/>
        </w:numPr>
        <w:shd w:val="clear" w:color="auto" w:fill="FFFFFF"/>
        <w:spacing w:before="100" w:beforeAutospacing="1" w:after="100" w:afterAutospacing="1"/>
        <w:ind w:left="1095"/>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Chapter 6: Data Protection</w:t>
      </w:r>
    </w:p>
    <w:p w14:paraId="6A57D663" w14:textId="77777777" w:rsidR="00B01720" w:rsidRPr="00B01720" w:rsidRDefault="00B01720" w:rsidP="00B01720">
      <w:pPr>
        <w:shd w:val="clear" w:color="auto" w:fill="FFFFFF"/>
        <w:spacing w:before="180" w:after="180"/>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AWS Academy - Cloud Operations:</w:t>
      </w:r>
    </w:p>
    <w:p w14:paraId="46C87AD7" w14:textId="77777777" w:rsidR="00B01720" w:rsidRPr="00B01720" w:rsidRDefault="00B01720" w:rsidP="00B01720">
      <w:pPr>
        <w:numPr>
          <w:ilvl w:val="0"/>
          <w:numId w:val="3"/>
        </w:numPr>
        <w:shd w:val="clear" w:color="auto" w:fill="FFFFFF"/>
        <w:spacing w:before="100" w:beforeAutospacing="1" w:after="100" w:afterAutospacing="1"/>
        <w:ind w:left="1095"/>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lastRenderedPageBreak/>
        <w:t>AWS Academy Cloud Operations - Module 8 "Storing and Archiving"</w:t>
      </w:r>
    </w:p>
    <w:p w14:paraId="141D7302" w14:textId="77777777" w:rsidR="00B01720" w:rsidRDefault="00B01720" w:rsidP="00B01720">
      <w:pPr>
        <w:numPr>
          <w:ilvl w:val="0"/>
          <w:numId w:val="3"/>
        </w:numPr>
        <w:shd w:val="clear" w:color="auto" w:fill="FFFFFF"/>
        <w:spacing w:before="100" w:beforeAutospacing="1" w:after="100" w:afterAutospacing="1"/>
        <w:ind w:left="1095"/>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AWS Academy Cloud Operations - Module 11 "Creating Automated and Repeatable Deployments" </w:t>
      </w:r>
    </w:p>
    <w:p w14:paraId="47987974" w14:textId="77777777" w:rsidR="00B01720" w:rsidRDefault="00B01720" w:rsidP="00B01720">
      <w:pPr>
        <w:shd w:val="clear" w:color="auto" w:fill="FFFFFF"/>
        <w:spacing w:before="100" w:beforeAutospacing="1" w:after="100" w:afterAutospacing="1"/>
        <w:rPr>
          <w:rFonts w:ascii="Roboto" w:eastAsia="Times New Roman" w:hAnsi="Roboto" w:cs="Times New Roman"/>
          <w:color w:val="2D3B45"/>
          <w:kern w:val="0"/>
          <w14:ligatures w14:val="none"/>
        </w:rPr>
      </w:pPr>
    </w:p>
    <w:p w14:paraId="3B3F4F64" w14:textId="77777777" w:rsidR="00B01720" w:rsidRPr="00B01720" w:rsidRDefault="00B01720" w:rsidP="00B01720">
      <w:pPr>
        <w:numPr>
          <w:ilvl w:val="0"/>
          <w:numId w:val="7"/>
        </w:numPr>
        <w:pBdr>
          <w:top w:val="single" w:sz="6" w:space="6" w:color="BBBBBB"/>
          <w:bottom w:val="single" w:sz="6" w:space="6" w:color="BBBBBB"/>
        </w:pBdr>
        <w:shd w:val="clear" w:color="auto" w:fill="FFFFFF"/>
        <w:spacing w:before="100" w:beforeAutospacing="1" w:after="100" w:afterAutospacing="1"/>
        <w:rPr>
          <w:rFonts w:ascii="Roboto" w:eastAsia="Times New Roman" w:hAnsi="Roboto" w:cs="Times New Roman"/>
          <w:color w:val="2D3B45"/>
          <w:kern w:val="0"/>
          <w:sz w:val="26"/>
          <w:szCs w:val="26"/>
          <w14:ligatures w14:val="none"/>
        </w:rPr>
      </w:pPr>
      <w:r w:rsidRPr="00B01720">
        <w:rPr>
          <w:rFonts w:ascii="Roboto" w:eastAsia="Times New Roman" w:hAnsi="Roboto" w:cs="Times New Roman"/>
          <w:b/>
          <w:bCs/>
          <w:color w:val="2D3B45"/>
          <w:kern w:val="0"/>
          <w14:ligatures w14:val="none"/>
        </w:rPr>
        <w:t>The Module 5: Quiz reviews the following materials:</w:t>
      </w:r>
      <w:r>
        <w:rPr>
          <w:rFonts w:ascii="Roboto" w:eastAsia="Times New Roman" w:hAnsi="Roboto" w:cs="Times New Roman"/>
          <w:b/>
          <w:bCs/>
          <w:color w:val="2D3B45"/>
          <w:kern w:val="0"/>
          <w14:ligatures w14:val="none"/>
        </w:rPr>
        <w:t xml:space="preserve">  </w:t>
      </w:r>
      <w:r w:rsidRPr="00B01720">
        <w:rPr>
          <w:rFonts w:ascii="Roboto" w:eastAsia="Times New Roman" w:hAnsi="Roboto" w:cs="Times New Roman"/>
          <w:color w:val="2D3B45"/>
          <w:kern w:val="0"/>
          <w:sz w:val="26"/>
          <w:szCs w:val="26"/>
          <w14:ligatures w14:val="none"/>
        </w:rPr>
        <w:t>Oct 22 </w:t>
      </w:r>
    </w:p>
    <w:p w14:paraId="5C37ABBA" w14:textId="06D58A72" w:rsidR="00B01720" w:rsidRPr="00B01720" w:rsidRDefault="00B01720" w:rsidP="00B01720">
      <w:pPr>
        <w:shd w:val="clear" w:color="auto" w:fill="FFFFFF"/>
        <w:spacing w:before="180" w:after="180"/>
        <w:rPr>
          <w:rFonts w:ascii="Roboto" w:eastAsia="Times New Roman" w:hAnsi="Roboto" w:cs="Times New Roman"/>
          <w:b/>
          <w:bCs/>
          <w:color w:val="2D3B45"/>
          <w:kern w:val="0"/>
          <w14:ligatures w14:val="none"/>
        </w:rPr>
      </w:pPr>
    </w:p>
    <w:p w14:paraId="5EC3D93B" w14:textId="77777777" w:rsidR="00B01720" w:rsidRPr="00B01720" w:rsidRDefault="00B01720" w:rsidP="00B01720">
      <w:pPr>
        <w:shd w:val="clear" w:color="auto" w:fill="FFFFFF"/>
        <w:spacing w:before="180" w:after="180"/>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Textbook - AWS Certified Solutions Architect Study Guide:</w:t>
      </w:r>
    </w:p>
    <w:p w14:paraId="1A71A465" w14:textId="77777777" w:rsidR="00B01720" w:rsidRPr="00B01720" w:rsidRDefault="00B01720" w:rsidP="00B01720">
      <w:pPr>
        <w:numPr>
          <w:ilvl w:val="0"/>
          <w:numId w:val="4"/>
        </w:numPr>
        <w:shd w:val="clear" w:color="auto" w:fill="FFFFFF"/>
        <w:spacing w:before="100" w:beforeAutospacing="1" w:after="100" w:afterAutospacing="1"/>
        <w:ind w:left="1095"/>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Chapter 2: Amazon CloudWatch</w:t>
      </w:r>
    </w:p>
    <w:p w14:paraId="14BC891E" w14:textId="77777777" w:rsidR="00B01720" w:rsidRPr="00B01720" w:rsidRDefault="00B01720" w:rsidP="00B01720">
      <w:pPr>
        <w:numPr>
          <w:ilvl w:val="0"/>
          <w:numId w:val="4"/>
        </w:numPr>
        <w:shd w:val="clear" w:color="auto" w:fill="FFFFFF"/>
        <w:spacing w:before="100" w:beforeAutospacing="1" w:after="100" w:afterAutospacing="1"/>
        <w:ind w:left="1095"/>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Chapter 3: AWS Organizations</w:t>
      </w:r>
    </w:p>
    <w:p w14:paraId="1FE4EFE2" w14:textId="77777777" w:rsidR="00B01720" w:rsidRPr="00B01720" w:rsidRDefault="00B01720" w:rsidP="00B01720">
      <w:pPr>
        <w:numPr>
          <w:ilvl w:val="0"/>
          <w:numId w:val="4"/>
        </w:numPr>
        <w:shd w:val="clear" w:color="auto" w:fill="FFFFFF"/>
        <w:spacing w:before="100" w:beforeAutospacing="1" w:after="100" w:afterAutospacing="1"/>
        <w:ind w:left="1095"/>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Chapter 14: Reporting and Logging</w:t>
      </w:r>
    </w:p>
    <w:p w14:paraId="2CD37C7B" w14:textId="77777777" w:rsidR="00B01720" w:rsidRPr="00B01720" w:rsidRDefault="00B01720" w:rsidP="00B01720">
      <w:pPr>
        <w:shd w:val="clear" w:color="auto" w:fill="FFFFFF"/>
        <w:spacing w:before="180" w:after="180"/>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Textbook - AWS Certified Security Study Guide:</w:t>
      </w:r>
    </w:p>
    <w:p w14:paraId="485B4A2F" w14:textId="77777777" w:rsidR="00B01720" w:rsidRPr="00B01720" w:rsidRDefault="00B01720" w:rsidP="00B01720">
      <w:pPr>
        <w:numPr>
          <w:ilvl w:val="0"/>
          <w:numId w:val="5"/>
        </w:numPr>
        <w:shd w:val="clear" w:color="auto" w:fill="FFFFFF"/>
        <w:spacing w:before="100" w:beforeAutospacing="1" w:after="100" w:afterAutospacing="1"/>
        <w:ind w:left="1095"/>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Chapter 4: Detective Controls</w:t>
      </w:r>
    </w:p>
    <w:p w14:paraId="7139BC32" w14:textId="77777777" w:rsidR="00B01720" w:rsidRPr="00B01720" w:rsidRDefault="00B01720" w:rsidP="00B01720">
      <w:pPr>
        <w:shd w:val="clear" w:color="auto" w:fill="FFFFFF"/>
        <w:spacing w:before="180" w:after="180"/>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AWS Academy - Cloud Operations:</w:t>
      </w:r>
    </w:p>
    <w:p w14:paraId="4EF5C32C" w14:textId="77777777" w:rsidR="00B01720" w:rsidRPr="00B01720" w:rsidRDefault="00B01720" w:rsidP="00B01720">
      <w:pPr>
        <w:numPr>
          <w:ilvl w:val="0"/>
          <w:numId w:val="6"/>
        </w:numPr>
        <w:shd w:val="clear" w:color="auto" w:fill="FFFFFF"/>
        <w:spacing w:before="100" w:beforeAutospacing="1" w:after="100" w:afterAutospacing="1"/>
        <w:ind w:left="1095"/>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AWS Academy Cloud Operations - Module 9 “Monitoring and Security”</w:t>
      </w:r>
    </w:p>
    <w:p w14:paraId="454D564F" w14:textId="77777777" w:rsidR="00B01720" w:rsidRDefault="00B01720" w:rsidP="00B01720">
      <w:pPr>
        <w:numPr>
          <w:ilvl w:val="0"/>
          <w:numId w:val="6"/>
        </w:numPr>
        <w:shd w:val="clear" w:color="auto" w:fill="FFFFFF"/>
        <w:spacing w:before="100" w:beforeAutospacing="1" w:after="100" w:afterAutospacing="1"/>
        <w:ind w:left="1095"/>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AWS Academy Cloud Operations - Module 10 "Managing Resource Consumption"</w:t>
      </w:r>
    </w:p>
    <w:p w14:paraId="79788ADA" w14:textId="0AE47435" w:rsidR="00B01720" w:rsidRPr="00B01720" w:rsidRDefault="00B01720" w:rsidP="00B01720">
      <w:pPr>
        <w:numPr>
          <w:ilvl w:val="0"/>
          <w:numId w:val="14"/>
        </w:numPr>
        <w:pBdr>
          <w:top w:val="single" w:sz="6" w:space="6" w:color="BBBBBB"/>
          <w:bottom w:val="single" w:sz="6" w:space="6" w:color="BBBBBB"/>
        </w:pBdr>
        <w:shd w:val="clear" w:color="auto" w:fill="FFFFFF"/>
        <w:spacing w:before="100" w:beforeAutospacing="1" w:after="100" w:afterAutospacing="1"/>
        <w:rPr>
          <w:rFonts w:ascii="Roboto" w:eastAsia="Times New Roman" w:hAnsi="Roboto" w:cs="Times New Roman"/>
          <w:b/>
          <w:bCs/>
          <w:color w:val="2D3B45"/>
          <w:kern w:val="0"/>
          <w:sz w:val="26"/>
          <w:szCs w:val="26"/>
          <w14:ligatures w14:val="none"/>
        </w:rPr>
      </w:pPr>
      <w:r w:rsidRPr="00B01720">
        <w:rPr>
          <w:rFonts w:ascii="Roboto" w:eastAsia="Times New Roman" w:hAnsi="Roboto" w:cs="Times New Roman"/>
          <w:b/>
          <w:bCs/>
          <w:color w:val="2D3B45"/>
          <w:kern w:val="0"/>
          <w14:ligatures w14:val="none"/>
        </w:rPr>
        <w:t>The Module 6: Quiz reviews the following materials:</w:t>
      </w:r>
      <w:r w:rsidRPr="00B01720">
        <w:rPr>
          <w:rStyle w:val="value"/>
          <w:rFonts w:ascii="Roboto" w:hAnsi="Roboto"/>
          <w:b/>
          <w:bCs/>
          <w:color w:val="2D3B45"/>
          <w:sz w:val="26"/>
          <w:szCs w:val="26"/>
        </w:rPr>
        <w:t xml:space="preserve"> </w:t>
      </w:r>
      <w:r w:rsidRPr="00B01720">
        <w:rPr>
          <w:rFonts w:ascii="Roboto" w:eastAsia="Times New Roman" w:hAnsi="Roboto" w:cs="Times New Roman"/>
          <w:b/>
          <w:bCs/>
          <w:color w:val="2D3B45"/>
          <w:kern w:val="0"/>
          <w:sz w:val="26"/>
          <w:szCs w:val="26"/>
          <w14:ligatures w14:val="none"/>
        </w:rPr>
        <w:t>Nov 6 </w:t>
      </w:r>
    </w:p>
    <w:p w14:paraId="7AB8AEF2" w14:textId="2073D81D" w:rsidR="00B01720" w:rsidRPr="00B01720" w:rsidRDefault="00B01720" w:rsidP="00B01720">
      <w:pPr>
        <w:shd w:val="clear" w:color="auto" w:fill="FFFFFF"/>
        <w:spacing w:before="180" w:after="180"/>
        <w:rPr>
          <w:rFonts w:ascii="Roboto" w:eastAsia="Times New Roman" w:hAnsi="Roboto" w:cs="Times New Roman"/>
          <w:color w:val="2D3B45"/>
          <w:kern w:val="0"/>
          <w14:ligatures w14:val="none"/>
        </w:rPr>
      </w:pPr>
    </w:p>
    <w:p w14:paraId="1A1C6092" w14:textId="77777777" w:rsidR="00B01720" w:rsidRPr="00B01720" w:rsidRDefault="00B01720" w:rsidP="00B01720">
      <w:pPr>
        <w:shd w:val="clear" w:color="auto" w:fill="FFFFFF"/>
        <w:spacing w:before="180" w:after="180"/>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Textbook - AWS Certified Security Study Guide:</w:t>
      </w:r>
    </w:p>
    <w:p w14:paraId="4DB16EAB" w14:textId="77777777" w:rsidR="00B01720" w:rsidRPr="00B01720" w:rsidRDefault="00B01720" w:rsidP="00B01720">
      <w:pPr>
        <w:numPr>
          <w:ilvl w:val="0"/>
          <w:numId w:val="12"/>
        </w:numPr>
        <w:shd w:val="clear" w:color="auto" w:fill="FFFFFF"/>
        <w:spacing w:before="100" w:beforeAutospacing="1" w:after="100" w:afterAutospacing="1"/>
        <w:ind w:left="1095"/>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Chapter 3: Identity and Access Management (IAM)</w:t>
      </w:r>
    </w:p>
    <w:p w14:paraId="2AEF87B7" w14:textId="77777777" w:rsidR="00B01720" w:rsidRPr="00B01720" w:rsidRDefault="00B01720" w:rsidP="00B01720">
      <w:pPr>
        <w:numPr>
          <w:ilvl w:val="0"/>
          <w:numId w:val="12"/>
        </w:numPr>
        <w:shd w:val="clear" w:color="auto" w:fill="FFFFFF"/>
        <w:spacing w:before="100" w:beforeAutospacing="1" w:after="100" w:afterAutospacing="1"/>
        <w:ind w:left="1095"/>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Chapter 7: Incident Response</w:t>
      </w:r>
    </w:p>
    <w:p w14:paraId="4236390B" w14:textId="77777777" w:rsidR="00B01720" w:rsidRPr="00B01720" w:rsidRDefault="00B01720" w:rsidP="00B01720">
      <w:pPr>
        <w:shd w:val="clear" w:color="auto" w:fill="FFFFFF"/>
        <w:spacing w:before="180" w:after="180"/>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AWS Academy - Security Foundations:</w:t>
      </w:r>
    </w:p>
    <w:p w14:paraId="3537325D" w14:textId="77777777" w:rsidR="00B01720" w:rsidRPr="00B01720" w:rsidRDefault="00B01720" w:rsidP="00B01720">
      <w:pPr>
        <w:numPr>
          <w:ilvl w:val="0"/>
          <w:numId w:val="13"/>
        </w:numPr>
        <w:shd w:val="clear" w:color="auto" w:fill="FFFFFF"/>
        <w:spacing w:before="100" w:beforeAutospacing="1" w:after="100" w:afterAutospacing="1"/>
        <w:ind w:left="1095"/>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AWS Academy Security Foundations - Module 3 “Securing Access to Cloud Resources”</w:t>
      </w:r>
    </w:p>
    <w:p w14:paraId="2193EBAF" w14:textId="77777777" w:rsidR="00B01720" w:rsidRDefault="00B01720" w:rsidP="00B01720">
      <w:pPr>
        <w:numPr>
          <w:ilvl w:val="0"/>
          <w:numId w:val="13"/>
        </w:numPr>
        <w:shd w:val="clear" w:color="auto" w:fill="FFFFFF"/>
        <w:spacing w:before="100" w:beforeAutospacing="1" w:after="100" w:afterAutospacing="1"/>
        <w:ind w:left="1095"/>
        <w:rPr>
          <w:rFonts w:ascii="Roboto" w:eastAsia="Times New Roman" w:hAnsi="Roboto" w:cs="Times New Roman"/>
          <w:color w:val="2D3B45"/>
          <w:kern w:val="0"/>
          <w14:ligatures w14:val="none"/>
        </w:rPr>
      </w:pPr>
      <w:r w:rsidRPr="00B01720">
        <w:rPr>
          <w:rFonts w:ascii="Roboto" w:eastAsia="Times New Roman" w:hAnsi="Roboto" w:cs="Times New Roman"/>
          <w:color w:val="2D3B45"/>
          <w:kern w:val="0"/>
          <w14:ligatures w14:val="none"/>
        </w:rPr>
        <w:t>AWS Academy Security Foundations - Module 7 “Responding to an Incident"</w:t>
      </w:r>
    </w:p>
    <w:p w14:paraId="3517C952" w14:textId="77777777" w:rsidR="00B01720" w:rsidRDefault="00B01720" w:rsidP="00B01720">
      <w:pPr>
        <w:shd w:val="clear" w:color="auto" w:fill="FFFFFF"/>
        <w:spacing w:before="100" w:beforeAutospacing="1" w:after="100" w:afterAutospacing="1"/>
        <w:rPr>
          <w:rFonts w:ascii="Roboto" w:eastAsia="Times New Roman" w:hAnsi="Roboto" w:cs="Times New Roman"/>
          <w:color w:val="2D3B45"/>
          <w:kern w:val="0"/>
          <w14:ligatures w14:val="none"/>
        </w:rPr>
      </w:pPr>
    </w:p>
    <w:p w14:paraId="63B003FD" w14:textId="77777777" w:rsidR="00B01720" w:rsidRDefault="00B01720" w:rsidP="00B01720">
      <w:pPr>
        <w:shd w:val="clear" w:color="auto" w:fill="FFFFFF"/>
        <w:spacing w:before="100" w:beforeAutospacing="1" w:after="100" w:afterAutospacing="1"/>
        <w:rPr>
          <w:rFonts w:ascii="Roboto" w:eastAsia="Times New Roman" w:hAnsi="Roboto" w:cs="Times New Roman"/>
          <w:color w:val="2D3B45"/>
          <w:kern w:val="0"/>
          <w14:ligatures w14:val="none"/>
        </w:rPr>
      </w:pPr>
    </w:p>
    <w:p w14:paraId="7AD5FF55" w14:textId="77777777" w:rsidR="00B01720" w:rsidRDefault="00B01720" w:rsidP="00B01720">
      <w:pPr>
        <w:shd w:val="clear" w:color="auto" w:fill="FFFFFF"/>
        <w:spacing w:before="100" w:beforeAutospacing="1" w:after="100" w:afterAutospacing="1"/>
        <w:rPr>
          <w:rFonts w:ascii="Roboto" w:eastAsia="Times New Roman" w:hAnsi="Roboto" w:cs="Times New Roman"/>
          <w:color w:val="2D3B45"/>
          <w:kern w:val="0"/>
          <w14:ligatures w14:val="none"/>
        </w:rPr>
      </w:pPr>
    </w:p>
    <w:p w14:paraId="7380F13D" w14:textId="77777777" w:rsidR="00B01720" w:rsidRDefault="00B01720" w:rsidP="00B01720">
      <w:pPr>
        <w:shd w:val="clear" w:color="auto" w:fill="FFFFFF"/>
        <w:spacing w:before="100" w:beforeAutospacing="1" w:after="100" w:afterAutospacing="1"/>
        <w:rPr>
          <w:rFonts w:ascii="Roboto" w:eastAsia="Times New Roman" w:hAnsi="Roboto" w:cs="Times New Roman"/>
          <w:color w:val="2D3B45"/>
          <w:kern w:val="0"/>
          <w14:ligatures w14:val="none"/>
        </w:rPr>
      </w:pPr>
    </w:p>
    <w:p w14:paraId="6AAE254A" w14:textId="77777777" w:rsidR="00B01720" w:rsidRDefault="00B01720" w:rsidP="00B01720">
      <w:pPr>
        <w:shd w:val="clear" w:color="auto" w:fill="FFFFFF"/>
        <w:spacing w:before="100" w:beforeAutospacing="1" w:after="100" w:afterAutospacing="1"/>
        <w:rPr>
          <w:rFonts w:ascii="Roboto" w:eastAsia="Times New Roman" w:hAnsi="Roboto" w:cs="Times New Roman"/>
          <w:color w:val="2D3B45"/>
          <w:kern w:val="0"/>
          <w14:ligatures w14:val="none"/>
        </w:rPr>
      </w:pPr>
    </w:p>
    <w:p w14:paraId="75B6A09E" w14:textId="77777777" w:rsidR="00B01720" w:rsidRDefault="00B01720" w:rsidP="00B01720">
      <w:pPr>
        <w:shd w:val="clear" w:color="auto" w:fill="FFFFFF"/>
        <w:spacing w:before="100" w:beforeAutospacing="1" w:after="100" w:afterAutospacing="1"/>
        <w:rPr>
          <w:rFonts w:ascii="Roboto" w:eastAsia="Times New Roman" w:hAnsi="Roboto" w:cs="Times New Roman"/>
          <w:color w:val="2D3B45"/>
          <w:kern w:val="0"/>
          <w14:ligatures w14:val="none"/>
        </w:rPr>
      </w:pPr>
    </w:p>
    <w:p w14:paraId="08804BF1" w14:textId="77777777" w:rsidR="00B01720" w:rsidRDefault="00B01720" w:rsidP="00B01720">
      <w:pPr>
        <w:shd w:val="clear" w:color="auto" w:fill="FFFFFF"/>
        <w:spacing w:before="100" w:beforeAutospacing="1" w:after="100" w:afterAutospacing="1"/>
        <w:rPr>
          <w:rFonts w:ascii="Roboto" w:eastAsia="Times New Roman" w:hAnsi="Roboto" w:cs="Times New Roman"/>
          <w:color w:val="2D3B45"/>
          <w:kern w:val="0"/>
          <w14:ligatures w14:val="none"/>
        </w:rPr>
      </w:pPr>
    </w:p>
    <w:p w14:paraId="143A2A99" w14:textId="77777777" w:rsidR="00B01720" w:rsidRDefault="00B01720" w:rsidP="00B01720">
      <w:pPr>
        <w:shd w:val="clear" w:color="auto" w:fill="FFFFFF"/>
        <w:spacing w:before="100" w:beforeAutospacing="1" w:after="100" w:afterAutospacing="1"/>
        <w:rPr>
          <w:rFonts w:ascii="Roboto" w:eastAsia="Times New Roman" w:hAnsi="Roboto" w:cs="Times New Roman"/>
          <w:color w:val="2D3B45"/>
          <w:kern w:val="0"/>
          <w14:ligatures w14:val="none"/>
        </w:rPr>
      </w:pPr>
    </w:p>
    <w:p w14:paraId="6976C96A" w14:textId="4F1C150D" w:rsidR="007E66DA" w:rsidRDefault="007E66DA">
      <w:pPr>
        <w:rPr>
          <w:rFonts w:ascii="Roboto" w:eastAsia="Times New Roman" w:hAnsi="Roboto" w:cs="Times New Roman"/>
          <w:color w:val="2D3B45"/>
          <w:kern w:val="0"/>
          <w14:ligatures w14:val="none"/>
        </w:rPr>
      </w:pPr>
      <w:r>
        <w:rPr>
          <w:rFonts w:ascii="Roboto" w:eastAsia="Times New Roman" w:hAnsi="Roboto" w:cs="Times New Roman"/>
          <w:color w:val="2D3B45"/>
          <w:kern w:val="0"/>
          <w14:ligatures w14:val="none"/>
        </w:rPr>
        <w:br w:type="page"/>
      </w:r>
    </w:p>
    <w:p w14:paraId="6A5C2753" w14:textId="77777777" w:rsidR="007E66DA" w:rsidRDefault="007E66DA" w:rsidP="00B01720">
      <w:pPr>
        <w:shd w:val="clear" w:color="auto" w:fill="FFFFFF"/>
        <w:spacing w:before="100" w:beforeAutospacing="1" w:after="100" w:afterAutospacing="1"/>
        <w:rPr>
          <w:rFonts w:ascii="Roboto" w:eastAsia="Times New Roman" w:hAnsi="Roboto" w:cs="Times New Roman"/>
          <w:color w:val="2D3B45"/>
          <w:kern w:val="0"/>
          <w14:ligatures w14:val="none"/>
        </w:rPr>
      </w:pPr>
      <w:r>
        <w:rPr>
          <w:rFonts w:ascii="Roboto" w:eastAsia="Times New Roman" w:hAnsi="Roboto" w:cs="Times New Roman"/>
          <w:color w:val="2D3B45"/>
          <w:kern w:val="0"/>
          <w14:ligatures w14:val="none"/>
        </w:rPr>
        <w:lastRenderedPageBreak/>
        <w:t>Module 9:</w:t>
      </w:r>
    </w:p>
    <w:p w14:paraId="57E9BAE1" w14:textId="77777777" w:rsidR="007E66DA" w:rsidRDefault="007E66DA" w:rsidP="00B01720">
      <w:pPr>
        <w:shd w:val="clear" w:color="auto" w:fill="FFFFFF"/>
        <w:spacing w:before="100" w:beforeAutospacing="1" w:after="100" w:afterAutospacing="1"/>
        <w:rPr>
          <w:rFonts w:ascii="Roboto" w:eastAsia="Times New Roman" w:hAnsi="Roboto" w:cs="Times New Roman"/>
          <w:color w:val="2D3B45"/>
          <w:kern w:val="0"/>
          <w14:ligatures w14:val="none"/>
        </w:rPr>
      </w:pPr>
    </w:p>
    <w:p w14:paraId="483E7A62" w14:textId="77777777" w:rsidR="007E66DA" w:rsidRPr="007E66DA" w:rsidRDefault="007E66DA" w:rsidP="007E66DA">
      <w:pPr>
        <w:shd w:val="clear" w:color="auto" w:fill="FFFFFF"/>
        <w:spacing w:before="100" w:beforeAutospacing="1" w:after="100" w:afterAutospacing="1"/>
        <w:rPr>
          <w:rFonts w:ascii="Roboto" w:eastAsia="Times New Roman" w:hAnsi="Roboto" w:cs="Times New Roman"/>
          <w:color w:val="2D3B45"/>
          <w:kern w:val="0"/>
          <w14:ligatures w14:val="none"/>
        </w:rPr>
      </w:pPr>
    </w:p>
    <w:p w14:paraId="6B51DBAD" w14:textId="52865C3C" w:rsidR="007E66DA" w:rsidRPr="007E66DA" w:rsidRDefault="007E66DA" w:rsidP="007E66DA">
      <w:pPr>
        <w:shd w:val="clear" w:color="auto" w:fill="FFFFFF"/>
        <w:spacing w:before="100" w:beforeAutospacing="1" w:after="100" w:afterAutospacing="1"/>
        <w:rPr>
          <w:rFonts w:ascii="Roboto" w:eastAsia="Times New Roman" w:hAnsi="Roboto" w:cs="Times New Roman"/>
          <w:color w:val="2D3B45"/>
          <w:kern w:val="0"/>
          <w14:ligatures w14:val="none"/>
        </w:rPr>
      </w:pPr>
      <w:r w:rsidRPr="007E66DA">
        <w:rPr>
          <w:rFonts w:ascii="Roboto" w:eastAsia="Times New Roman" w:hAnsi="Roboto" w:cs="Times New Roman"/>
          <w:color w:val="2D3B45"/>
          <w:kern w:val="0"/>
          <w14:ligatures w14:val="none"/>
        </w:rPr>
        <w:t>Amazon CloudTrail is like a digital detective that keeps a record of all the actions happening in your Amazon Web Services (AWS) account. It creates a trail of breadcrumbs for every click, download, or change made, so you can understand who did what and when in your AWS environment. It's like having a detailed logbook for your AWS activities.</w:t>
      </w:r>
    </w:p>
    <w:p w14:paraId="3E85A0A8" w14:textId="3E6562A6" w:rsidR="007E66DA" w:rsidRDefault="007E66DA" w:rsidP="007E66DA">
      <w:pPr>
        <w:shd w:val="clear" w:color="auto" w:fill="FFFFFF"/>
        <w:spacing w:before="100" w:beforeAutospacing="1" w:after="100" w:afterAutospacing="1"/>
        <w:rPr>
          <w:rFonts w:ascii="Roboto" w:eastAsia="Times New Roman" w:hAnsi="Roboto" w:cs="Times New Roman"/>
          <w:color w:val="2D3B45"/>
          <w:kern w:val="0"/>
          <w14:ligatures w14:val="none"/>
        </w:rPr>
      </w:pPr>
      <w:r w:rsidRPr="007E66DA">
        <w:rPr>
          <w:rFonts w:ascii="Roboto" w:eastAsia="Times New Roman" w:hAnsi="Roboto" w:cs="Times New Roman"/>
          <w:color w:val="2D3B45"/>
          <w:kern w:val="0"/>
          <w14:ligatures w14:val="none"/>
        </w:rPr>
        <w:t>For example, if someone creates a new server or changes security settings in your AWS account, CloudTrail captures that information. It's useful for security, compliance, and troubleshooting, allowing you to track and review the history of actions to ensure everything is in order and identify any unusual or unauthorized activities.</w:t>
      </w:r>
    </w:p>
    <w:p w14:paraId="0360683F" w14:textId="614A034D" w:rsidR="00B01720" w:rsidRDefault="007E66DA" w:rsidP="00B01720">
      <w:pPr>
        <w:shd w:val="clear" w:color="auto" w:fill="FFFFFF"/>
        <w:spacing w:before="100" w:beforeAutospacing="1" w:after="100" w:afterAutospacing="1"/>
        <w:rPr>
          <w:rFonts w:ascii="Roboto" w:eastAsia="Times New Roman" w:hAnsi="Roboto" w:cs="Times New Roman"/>
          <w:color w:val="2D3B45"/>
          <w:kern w:val="0"/>
          <w14:ligatures w14:val="none"/>
        </w:rPr>
      </w:pPr>
      <w:r>
        <w:rPr>
          <w:rFonts w:ascii="Roboto" w:eastAsia="Times New Roman" w:hAnsi="Roboto" w:cs="Times New Roman"/>
          <w:color w:val="2D3B45"/>
          <w:kern w:val="0"/>
          <w14:ligatures w14:val="none"/>
        </w:rPr>
        <w:t>AMAZON ATHENA: an interactive query service</w:t>
      </w:r>
      <w:r>
        <w:rPr>
          <w:rFonts w:ascii="Roboto" w:eastAsia="Times New Roman" w:hAnsi="Roboto" w:cs="Times New Roman"/>
          <w:color w:val="2D3B45"/>
          <w:kern w:val="0"/>
          <w14:ligatures w14:val="none"/>
        </w:rPr>
        <w:br/>
      </w:r>
      <w:r w:rsidRPr="007E66DA">
        <w:rPr>
          <w:rFonts w:ascii="Roboto" w:eastAsia="Times New Roman" w:hAnsi="Roboto" w:cs="Times New Roman"/>
          <w:color w:val="2D3B45"/>
          <w:kern w:val="0"/>
          <w14:ligatures w14:val="none"/>
        </w:rPr>
        <w:t>if you have a bunch of log files in Amazon S3, you can use Athena to quickly run SQL queries to find specific patterns or information within those logs without having to manually go through each file. It makes exploring and gaining insights from your data stored in the cloud much simpler and faster.</w:t>
      </w:r>
    </w:p>
    <w:p w14:paraId="307740DE" w14:textId="77777777" w:rsidR="00B01720" w:rsidRPr="00B01720" w:rsidRDefault="00B01720" w:rsidP="00B01720">
      <w:pPr>
        <w:shd w:val="clear" w:color="auto" w:fill="FFFFFF"/>
        <w:spacing w:before="100" w:beforeAutospacing="1" w:after="100" w:afterAutospacing="1"/>
        <w:rPr>
          <w:rFonts w:ascii="Roboto" w:eastAsia="Times New Roman" w:hAnsi="Roboto" w:cs="Times New Roman"/>
          <w:color w:val="2D3B45"/>
          <w:kern w:val="0"/>
          <w14:ligatures w14:val="none"/>
        </w:rPr>
      </w:pPr>
    </w:p>
    <w:p w14:paraId="7F2DDA93" w14:textId="77777777" w:rsidR="007E66DA" w:rsidRPr="007E66DA" w:rsidRDefault="007E66DA" w:rsidP="007E66DA">
      <w:pPr>
        <w:rPr>
          <w:rFonts w:ascii="Times New Roman" w:eastAsia="Times New Roman" w:hAnsi="Times New Roman" w:cs="Times New Roman"/>
          <w:kern w:val="0"/>
          <w14:ligatures w14:val="none"/>
        </w:rPr>
      </w:pPr>
    </w:p>
    <w:p w14:paraId="1D272394" w14:textId="77777777" w:rsidR="007E66DA" w:rsidRPr="007E66DA" w:rsidRDefault="007E66DA" w:rsidP="007E66DA">
      <w:pPr>
        <w:rPr>
          <w:rFonts w:ascii="Times New Roman" w:eastAsia="Times New Roman" w:hAnsi="Times New Roman" w:cs="Times New Roman"/>
          <w:kern w:val="0"/>
          <w14:ligatures w14:val="none"/>
        </w:rPr>
      </w:pPr>
      <w:r w:rsidRPr="007E66DA">
        <w:rPr>
          <w:rFonts w:ascii="Times New Roman" w:eastAsia="Times New Roman" w:hAnsi="Times New Roman" w:cs="Times New Roman"/>
          <w:kern w:val="0"/>
          <w14:ligatures w14:val="none"/>
        </w:rPr>
        <w:t>Amazon Config is like a time-travel machine for your Amazon Web Services (AWS) setup. It takes snapshots of your AWS resources' configurations, so you can see how things were set up in the past and track any changes over time. It's like having a history book for your AWS environment.</w:t>
      </w:r>
    </w:p>
    <w:p w14:paraId="018CA715" w14:textId="77777777" w:rsidR="007E66DA" w:rsidRPr="007E66DA" w:rsidRDefault="007E66DA" w:rsidP="007E66DA">
      <w:pPr>
        <w:rPr>
          <w:rFonts w:ascii="Times New Roman" w:eastAsia="Times New Roman" w:hAnsi="Times New Roman" w:cs="Times New Roman"/>
          <w:kern w:val="0"/>
          <w14:ligatures w14:val="none"/>
        </w:rPr>
      </w:pPr>
    </w:p>
    <w:p w14:paraId="42C56081" w14:textId="372A9047" w:rsidR="004C6262" w:rsidRDefault="007E66DA" w:rsidP="007E66DA">
      <w:pPr>
        <w:rPr>
          <w:rFonts w:ascii="Times New Roman" w:eastAsia="Times New Roman" w:hAnsi="Times New Roman" w:cs="Times New Roman"/>
          <w:kern w:val="0"/>
          <w14:ligatures w14:val="none"/>
        </w:rPr>
      </w:pPr>
      <w:r w:rsidRPr="007E66DA">
        <w:rPr>
          <w:rFonts w:ascii="Times New Roman" w:eastAsia="Times New Roman" w:hAnsi="Times New Roman" w:cs="Times New Roman"/>
          <w:kern w:val="0"/>
          <w14:ligatures w14:val="none"/>
        </w:rPr>
        <w:t>For example, if someone modifies a security group or changes a configuration setting in your AWS account, Config captures that moment in time. It helps you understand how your resources were configured at different points, making it easier to troubleshoot issues, maintain compliance, and ensure that your AWS environment is set up securely.</w:t>
      </w:r>
    </w:p>
    <w:p w14:paraId="76EDBEB8" w14:textId="2055AD39" w:rsidR="004C6262" w:rsidRDefault="004C6262">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11E32798" w14:textId="77777777" w:rsidR="004C6262" w:rsidRDefault="004C6262">
      <w:pPr>
        <w:rPr>
          <w:rFonts w:ascii="Times New Roman" w:eastAsia="Times New Roman" w:hAnsi="Times New Roman" w:cs="Times New Roman"/>
          <w:kern w:val="0"/>
          <w14:ligatures w14:val="none"/>
        </w:rPr>
      </w:pPr>
    </w:p>
    <w:p w14:paraId="5A9F952C" w14:textId="7D10C516" w:rsidR="00B01720" w:rsidRPr="00B01720" w:rsidRDefault="004C6262" w:rsidP="007E66DA">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Mod 9 </w:t>
      </w:r>
      <w:proofErr w:type="spellStart"/>
      <w:r>
        <w:rPr>
          <w:rFonts w:ascii="Times New Roman" w:eastAsia="Times New Roman" w:hAnsi="Times New Roman" w:cs="Times New Roman"/>
          <w:kern w:val="0"/>
          <w14:ligatures w14:val="none"/>
        </w:rPr>
        <w:t>knowledgecheck</w:t>
      </w:r>
      <w:proofErr w:type="spellEnd"/>
      <w:r>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br/>
      </w:r>
      <w:r>
        <w:rPr>
          <w:rFonts w:ascii="Times New Roman" w:eastAsia="Times New Roman" w:hAnsi="Times New Roman" w:cs="Times New Roman"/>
          <w:noProof/>
          <w:kern w:val="0"/>
        </w:rPr>
        <w:drawing>
          <wp:inline distT="0" distB="0" distL="0" distR="0" wp14:anchorId="7519444F" wp14:editId="6458590F">
            <wp:extent cx="889000" cy="850900"/>
            <wp:effectExtent l="0" t="0" r="0" b="0"/>
            <wp:docPr id="2105175585" name="Picture 2"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75585" name="Picture 2" descr="A white background with black and white cloud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889000" cy="850900"/>
                    </a:xfrm>
                    <a:prstGeom prst="rect">
                      <a:avLst/>
                    </a:prstGeom>
                  </pic:spPr>
                </pic:pic>
              </a:graphicData>
            </a:graphic>
          </wp:inline>
        </w:drawing>
      </w:r>
      <w:r>
        <w:rPr>
          <w:rFonts w:ascii="Times New Roman" w:eastAsia="Times New Roman" w:hAnsi="Times New Roman" w:cs="Times New Roman"/>
          <w:noProof/>
          <w:kern w:val="0"/>
        </w:rPr>
        <w:drawing>
          <wp:inline distT="0" distB="0" distL="0" distR="0" wp14:anchorId="0765D3FB" wp14:editId="79697E05">
            <wp:extent cx="5943600" cy="4265295"/>
            <wp:effectExtent l="0" t="0" r="0" b="1905"/>
            <wp:docPr id="98541314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13141" name="Picture 6"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265295"/>
                    </a:xfrm>
                    <a:prstGeom prst="rect">
                      <a:avLst/>
                    </a:prstGeom>
                  </pic:spPr>
                </pic:pic>
              </a:graphicData>
            </a:graphic>
          </wp:inline>
        </w:drawing>
      </w:r>
    </w:p>
    <w:p w14:paraId="00422128" w14:textId="6112414C" w:rsidR="004C6262" w:rsidRDefault="004C6262" w:rsidP="00B01720">
      <w:pPr>
        <w:shd w:val="clear" w:color="auto" w:fill="FFFFFF"/>
        <w:spacing w:before="100" w:beforeAutospacing="1" w:after="100" w:afterAutospacing="1"/>
        <w:rPr>
          <w:rFonts w:ascii="Roboto" w:eastAsia="Times New Roman" w:hAnsi="Roboto" w:cs="Times New Roman"/>
          <w:color w:val="2D3B45"/>
          <w:kern w:val="0"/>
          <w14:ligatures w14:val="none"/>
        </w:rPr>
      </w:pPr>
      <w:r w:rsidRPr="004C6262">
        <w:rPr>
          <w:rFonts w:ascii="Roboto" w:eastAsia="Times New Roman" w:hAnsi="Roboto" w:cs="Times New Roman"/>
          <w:noProof/>
          <w:color w:val="2D3B45"/>
          <w:kern w:val="0"/>
          <w14:ligatures w14:val="none"/>
        </w:rPr>
        <w:lastRenderedPageBreak/>
        <w:drawing>
          <wp:inline distT="0" distB="0" distL="0" distR="0" wp14:anchorId="7C1E8E73" wp14:editId="61CD3D79">
            <wp:extent cx="5943600" cy="3729355"/>
            <wp:effectExtent l="0" t="0" r="0" b="4445"/>
            <wp:docPr id="1235179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79186" name="Picture 1" descr="A screenshot of a computer&#10;&#10;Description automatically generated"/>
                    <pic:cNvPicPr/>
                  </pic:nvPicPr>
                  <pic:blipFill>
                    <a:blip r:embed="rId7"/>
                    <a:stretch>
                      <a:fillRect/>
                    </a:stretch>
                  </pic:blipFill>
                  <pic:spPr>
                    <a:xfrm>
                      <a:off x="0" y="0"/>
                      <a:ext cx="5943600" cy="3729355"/>
                    </a:xfrm>
                    <a:prstGeom prst="rect">
                      <a:avLst/>
                    </a:prstGeom>
                  </pic:spPr>
                </pic:pic>
              </a:graphicData>
            </a:graphic>
          </wp:inline>
        </w:drawing>
      </w:r>
    </w:p>
    <w:p w14:paraId="145FDFD9" w14:textId="77777777" w:rsidR="004C6262" w:rsidRDefault="004C6262">
      <w:pPr>
        <w:rPr>
          <w:rFonts w:ascii="Roboto" w:eastAsia="Times New Roman" w:hAnsi="Roboto" w:cs="Times New Roman"/>
          <w:color w:val="2D3B45"/>
          <w:kern w:val="0"/>
          <w14:ligatures w14:val="none"/>
        </w:rPr>
      </w:pPr>
      <w:r>
        <w:rPr>
          <w:rFonts w:ascii="Roboto" w:eastAsia="Times New Roman" w:hAnsi="Roboto" w:cs="Times New Roman"/>
          <w:color w:val="2D3B45"/>
          <w:kern w:val="0"/>
          <w14:ligatures w14:val="none"/>
        </w:rPr>
        <w:br w:type="page"/>
      </w:r>
    </w:p>
    <w:p w14:paraId="66F85CF0" w14:textId="5DD3A46C" w:rsidR="00B01720" w:rsidRDefault="004C6262" w:rsidP="00B01720">
      <w:pPr>
        <w:shd w:val="clear" w:color="auto" w:fill="FFFFFF"/>
        <w:spacing w:before="100" w:beforeAutospacing="1" w:after="100" w:afterAutospacing="1"/>
        <w:rPr>
          <w:rFonts w:ascii="Roboto" w:eastAsia="Times New Roman" w:hAnsi="Roboto" w:cs="Times New Roman"/>
          <w:color w:val="2D3B45"/>
          <w:kern w:val="0"/>
          <w14:ligatures w14:val="none"/>
        </w:rPr>
      </w:pPr>
      <w:r w:rsidRPr="004C6262">
        <w:rPr>
          <w:rFonts w:ascii="Roboto" w:eastAsia="Times New Roman" w:hAnsi="Roboto" w:cs="Times New Roman"/>
          <w:noProof/>
          <w:color w:val="2D3B45"/>
          <w:kern w:val="0"/>
          <w14:ligatures w14:val="none"/>
        </w:rPr>
        <w:lastRenderedPageBreak/>
        <w:drawing>
          <wp:inline distT="0" distB="0" distL="0" distR="0" wp14:anchorId="1B57A937" wp14:editId="58B679FC">
            <wp:extent cx="5943600" cy="4180205"/>
            <wp:effectExtent l="0" t="0" r="0" b="0"/>
            <wp:docPr id="810941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41548" name="Picture 1" descr="A screenshot of a computer&#10;&#10;Description automatically generated"/>
                    <pic:cNvPicPr/>
                  </pic:nvPicPr>
                  <pic:blipFill>
                    <a:blip r:embed="rId8"/>
                    <a:stretch>
                      <a:fillRect/>
                    </a:stretch>
                  </pic:blipFill>
                  <pic:spPr>
                    <a:xfrm>
                      <a:off x="0" y="0"/>
                      <a:ext cx="5943600" cy="4180205"/>
                    </a:xfrm>
                    <a:prstGeom prst="rect">
                      <a:avLst/>
                    </a:prstGeom>
                  </pic:spPr>
                </pic:pic>
              </a:graphicData>
            </a:graphic>
          </wp:inline>
        </w:drawing>
      </w:r>
    </w:p>
    <w:p w14:paraId="29016820" w14:textId="0D26A8A0" w:rsidR="004C6262" w:rsidRPr="00B01720" w:rsidRDefault="004C6262" w:rsidP="00B01720">
      <w:pPr>
        <w:shd w:val="clear" w:color="auto" w:fill="FFFFFF"/>
        <w:spacing w:before="100" w:beforeAutospacing="1" w:after="100" w:afterAutospacing="1"/>
        <w:rPr>
          <w:rFonts w:ascii="Roboto" w:eastAsia="Times New Roman" w:hAnsi="Roboto" w:cs="Times New Roman"/>
          <w:color w:val="2D3B45"/>
          <w:kern w:val="0"/>
          <w14:ligatures w14:val="none"/>
        </w:rPr>
      </w:pPr>
      <w:r w:rsidRPr="004C6262">
        <w:rPr>
          <w:rFonts w:ascii="Roboto" w:eastAsia="Times New Roman" w:hAnsi="Roboto" w:cs="Times New Roman"/>
          <w:noProof/>
          <w:color w:val="2D3B45"/>
          <w:kern w:val="0"/>
          <w14:ligatures w14:val="none"/>
        </w:rPr>
        <w:drawing>
          <wp:inline distT="0" distB="0" distL="0" distR="0" wp14:anchorId="1F1FAF16" wp14:editId="7ADF5652">
            <wp:extent cx="5943600" cy="3683000"/>
            <wp:effectExtent l="0" t="0" r="0" b="0"/>
            <wp:docPr id="482153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53711" name="Picture 1" descr="A screenshot of a computer&#10;&#10;Description automatically generated"/>
                    <pic:cNvPicPr/>
                  </pic:nvPicPr>
                  <pic:blipFill>
                    <a:blip r:embed="rId9"/>
                    <a:stretch>
                      <a:fillRect/>
                    </a:stretch>
                  </pic:blipFill>
                  <pic:spPr>
                    <a:xfrm>
                      <a:off x="0" y="0"/>
                      <a:ext cx="5943600" cy="3683000"/>
                    </a:xfrm>
                    <a:prstGeom prst="rect">
                      <a:avLst/>
                    </a:prstGeom>
                  </pic:spPr>
                </pic:pic>
              </a:graphicData>
            </a:graphic>
          </wp:inline>
        </w:drawing>
      </w:r>
    </w:p>
    <w:p w14:paraId="7FC28CF3" w14:textId="0C487199" w:rsidR="00B01720" w:rsidRPr="00B01720" w:rsidRDefault="004C6262" w:rsidP="00B01720">
      <w:pPr>
        <w:shd w:val="clear" w:color="auto" w:fill="FFFFFF"/>
        <w:spacing w:before="100" w:beforeAutospacing="1" w:after="100" w:afterAutospacing="1"/>
        <w:rPr>
          <w:rFonts w:ascii="Roboto" w:eastAsia="Times New Roman" w:hAnsi="Roboto" w:cs="Times New Roman"/>
          <w:color w:val="2D3B45"/>
          <w:kern w:val="0"/>
          <w14:ligatures w14:val="none"/>
        </w:rPr>
      </w:pPr>
      <w:r w:rsidRPr="004C6262">
        <w:rPr>
          <w:rFonts w:ascii="Roboto" w:eastAsia="Times New Roman" w:hAnsi="Roboto" w:cs="Times New Roman"/>
          <w:noProof/>
          <w:color w:val="2D3B45"/>
          <w:kern w:val="0"/>
          <w14:ligatures w14:val="none"/>
        </w:rPr>
        <w:lastRenderedPageBreak/>
        <w:drawing>
          <wp:inline distT="0" distB="0" distL="0" distR="0" wp14:anchorId="523AA777" wp14:editId="485A6979">
            <wp:extent cx="5943600" cy="3843655"/>
            <wp:effectExtent l="0" t="0" r="0" b="4445"/>
            <wp:docPr id="114196135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61355" name="Picture 1" descr="A screenshot of a computer error&#10;&#10;Description automatically generated"/>
                    <pic:cNvPicPr/>
                  </pic:nvPicPr>
                  <pic:blipFill>
                    <a:blip r:embed="rId10"/>
                    <a:stretch>
                      <a:fillRect/>
                    </a:stretch>
                  </pic:blipFill>
                  <pic:spPr>
                    <a:xfrm>
                      <a:off x="0" y="0"/>
                      <a:ext cx="5943600" cy="3843655"/>
                    </a:xfrm>
                    <a:prstGeom prst="rect">
                      <a:avLst/>
                    </a:prstGeom>
                  </pic:spPr>
                </pic:pic>
              </a:graphicData>
            </a:graphic>
          </wp:inline>
        </w:drawing>
      </w:r>
    </w:p>
    <w:p w14:paraId="5FE4FE57" w14:textId="29A533C6" w:rsidR="004C6262" w:rsidRDefault="004C6262" w:rsidP="00B01720">
      <w:pPr>
        <w:rPr>
          <w:b/>
          <w:bCs/>
        </w:rPr>
      </w:pPr>
      <w:r w:rsidRPr="004C6262">
        <w:rPr>
          <w:b/>
          <w:bCs/>
          <w:noProof/>
        </w:rPr>
        <w:lastRenderedPageBreak/>
        <w:drawing>
          <wp:inline distT="0" distB="0" distL="0" distR="0" wp14:anchorId="623254FD" wp14:editId="4CFCF1DF">
            <wp:extent cx="5943600" cy="4211955"/>
            <wp:effectExtent l="0" t="0" r="0" b="4445"/>
            <wp:docPr id="185653952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39528" name="Picture 1" descr="A screenshot of a computer error&#10;&#10;Description automatically generated"/>
                    <pic:cNvPicPr/>
                  </pic:nvPicPr>
                  <pic:blipFill>
                    <a:blip r:embed="rId11"/>
                    <a:stretch>
                      <a:fillRect/>
                    </a:stretch>
                  </pic:blipFill>
                  <pic:spPr>
                    <a:xfrm>
                      <a:off x="0" y="0"/>
                      <a:ext cx="5943600" cy="4211955"/>
                    </a:xfrm>
                    <a:prstGeom prst="rect">
                      <a:avLst/>
                    </a:prstGeom>
                  </pic:spPr>
                </pic:pic>
              </a:graphicData>
            </a:graphic>
          </wp:inline>
        </w:drawing>
      </w:r>
    </w:p>
    <w:p w14:paraId="487FEF21" w14:textId="204809AA" w:rsidR="004C6262" w:rsidRPr="009836FD" w:rsidRDefault="009836FD" w:rsidP="00B01720">
      <w:pPr>
        <w:rPr>
          <w:b/>
          <w:bCs/>
          <w:strike/>
        </w:rPr>
      </w:pPr>
      <w:r>
        <w:rPr>
          <w:b/>
          <w:bCs/>
          <w:strike/>
          <w:noProof/>
        </w:rPr>
        <w:lastRenderedPageBreak/>
        <w:drawing>
          <wp:inline distT="0" distB="0" distL="0" distR="0" wp14:anchorId="06A77263" wp14:editId="00C0646D">
            <wp:extent cx="5943600" cy="4032250"/>
            <wp:effectExtent l="0" t="0" r="0" b="6350"/>
            <wp:docPr id="19017987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98748" name="Picture 1901798748"/>
                    <pic:cNvPicPr/>
                  </pic:nvPicPr>
                  <pic:blipFill>
                    <a:blip r:embed="rId12">
                      <a:extLst>
                        <a:ext uri="{28A0092B-C50C-407E-A947-70E740481C1C}">
                          <a14:useLocalDpi xmlns:a14="http://schemas.microsoft.com/office/drawing/2010/main" val="0"/>
                        </a:ext>
                      </a:extLst>
                    </a:blip>
                    <a:stretch>
                      <a:fillRect/>
                    </a:stretch>
                  </pic:blipFill>
                  <pic:spPr>
                    <a:xfrm>
                      <a:off x="0" y="0"/>
                      <a:ext cx="5943600" cy="4032250"/>
                    </a:xfrm>
                    <a:prstGeom prst="rect">
                      <a:avLst/>
                    </a:prstGeom>
                  </pic:spPr>
                </pic:pic>
              </a:graphicData>
            </a:graphic>
          </wp:inline>
        </w:drawing>
      </w:r>
    </w:p>
    <w:p w14:paraId="7E8600F1" w14:textId="16AD6945" w:rsidR="004C6262" w:rsidRDefault="004C6262" w:rsidP="00B01720">
      <w:pPr>
        <w:rPr>
          <w:b/>
          <w:bCs/>
        </w:rPr>
      </w:pPr>
      <w:r w:rsidRPr="004C6262">
        <w:rPr>
          <w:b/>
          <w:bCs/>
          <w:noProof/>
        </w:rPr>
        <w:drawing>
          <wp:inline distT="0" distB="0" distL="0" distR="0" wp14:anchorId="15AC3949" wp14:editId="35956A26">
            <wp:extent cx="5943600" cy="3693160"/>
            <wp:effectExtent l="0" t="0" r="0" b="2540"/>
            <wp:docPr id="158104648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46480" name="Picture 1" descr="A screenshot of a computer error&#10;&#10;Description automatically generated"/>
                    <pic:cNvPicPr/>
                  </pic:nvPicPr>
                  <pic:blipFill>
                    <a:blip r:embed="rId13"/>
                    <a:stretch>
                      <a:fillRect/>
                    </a:stretch>
                  </pic:blipFill>
                  <pic:spPr>
                    <a:xfrm>
                      <a:off x="0" y="0"/>
                      <a:ext cx="5943600" cy="3693160"/>
                    </a:xfrm>
                    <a:prstGeom prst="rect">
                      <a:avLst/>
                    </a:prstGeom>
                  </pic:spPr>
                </pic:pic>
              </a:graphicData>
            </a:graphic>
          </wp:inline>
        </w:drawing>
      </w:r>
    </w:p>
    <w:p w14:paraId="280530E7" w14:textId="5B42E959" w:rsidR="004C6262" w:rsidRDefault="004C6262" w:rsidP="00B01720">
      <w:pPr>
        <w:rPr>
          <w:b/>
          <w:bCs/>
        </w:rPr>
      </w:pPr>
      <w:r>
        <w:rPr>
          <w:b/>
          <w:bCs/>
          <w:noProof/>
        </w:rPr>
        <w:lastRenderedPageBreak/>
        <w:drawing>
          <wp:inline distT="0" distB="0" distL="0" distR="0" wp14:anchorId="30FEEEA6" wp14:editId="04B47719">
            <wp:extent cx="5943600" cy="4167505"/>
            <wp:effectExtent l="0" t="0" r="0" b="0"/>
            <wp:docPr id="12862455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45523"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67505"/>
                    </a:xfrm>
                    <a:prstGeom prst="rect">
                      <a:avLst/>
                    </a:prstGeom>
                  </pic:spPr>
                </pic:pic>
              </a:graphicData>
            </a:graphic>
          </wp:inline>
        </w:drawing>
      </w:r>
    </w:p>
    <w:p w14:paraId="158C7AEF" w14:textId="5571E7DF" w:rsidR="004C6262" w:rsidRPr="00B01720" w:rsidRDefault="004C6262" w:rsidP="00B01720">
      <w:pPr>
        <w:rPr>
          <w:b/>
          <w:bCs/>
        </w:rPr>
      </w:pPr>
      <w:r>
        <w:rPr>
          <w:b/>
          <w:bCs/>
          <w:noProof/>
        </w:rPr>
        <w:drawing>
          <wp:inline distT="0" distB="0" distL="0" distR="0" wp14:anchorId="0DD9285C" wp14:editId="0F2B2198">
            <wp:extent cx="5943600" cy="3995420"/>
            <wp:effectExtent l="0" t="0" r="0" b="5080"/>
            <wp:docPr id="84441155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11552"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95420"/>
                    </a:xfrm>
                    <a:prstGeom prst="rect">
                      <a:avLst/>
                    </a:prstGeom>
                  </pic:spPr>
                </pic:pic>
              </a:graphicData>
            </a:graphic>
          </wp:inline>
        </w:drawing>
      </w:r>
    </w:p>
    <w:sectPr w:rsidR="004C6262" w:rsidRPr="00B017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2A96"/>
    <w:multiLevelType w:val="multilevel"/>
    <w:tmpl w:val="EEF6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A24172"/>
    <w:multiLevelType w:val="multilevel"/>
    <w:tmpl w:val="ED3C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24259"/>
    <w:multiLevelType w:val="multilevel"/>
    <w:tmpl w:val="1BBA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8534BB"/>
    <w:multiLevelType w:val="multilevel"/>
    <w:tmpl w:val="365E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D15A8"/>
    <w:multiLevelType w:val="multilevel"/>
    <w:tmpl w:val="29D8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BB1DE2"/>
    <w:multiLevelType w:val="multilevel"/>
    <w:tmpl w:val="190E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7D4FDD"/>
    <w:multiLevelType w:val="multilevel"/>
    <w:tmpl w:val="1582A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8504C4"/>
    <w:multiLevelType w:val="multilevel"/>
    <w:tmpl w:val="00BC8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633D20"/>
    <w:multiLevelType w:val="multilevel"/>
    <w:tmpl w:val="7518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981A9B"/>
    <w:multiLevelType w:val="multilevel"/>
    <w:tmpl w:val="D95AD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E22235"/>
    <w:multiLevelType w:val="multilevel"/>
    <w:tmpl w:val="ECBA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75742A"/>
    <w:multiLevelType w:val="hybridMultilevel"/>
    <w:tmpl w:val="6BB0D3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7835D5"/>
    <w:multiLevelType w:val="multilevel"/>
    <w:tmpl w:val="AF2E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F616F6"/>
    <w:multiLevelType w:val="multilevel"/>
    <w:tmpl w:val="22CE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D718F4"/>
    <w:multiLevelType w:val="hybridMultilevel"/>
    <w:tmpl w:val="1750A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276D5F"/>
    <w:multiLevelType w:val="multilevel"/>
    <w:tmpl w:val="33BC2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4098188">
    <w:abstractNumId w:val="0"/>
  </w:num>
  <w:num w:numId="2" w16cid:durableId="1665469656">
    <w:abstractNumId w:val="8"/>
  </w:num>
  <w:num w:numId="3" w16cid:durableId="110785543">
    <w:abstractNumId w:val="15"/>
  </w:num>
  <w:num w:numId="4" w16cid:durableId="1319730773">
    <w:abstractNumId w:val="4"/>
  </w:num>
  <w:num w:numId="5" w16cid:durableId="147286949">
    <w:abstractNumId w:val="9"/>
  </w:num>
  <w:num w:numId="6" w16cid:durableId="1192493662">
    <w:abstractNumId w:val="12"/>
  </w:num>
  <w:num w:numId="7" w16cid:durableId="221447912">
    <w:abstractNumId w:val="10"/>
  </w:num>
  <w:num w:numId="8" w16cid:durableId="456262581">
    <w:abstractNumId w:val="5"/>
  </w:num>
  <w:num w:numId="9" w16cid:durableId="994601930">
    <w:abstractNumId w:val="7"/>
  </w:num>
  <w:num w:numId="10" w16cid:durableId="1903132089">
    <w:abstractNumId w:val="3"/>
  </w:num>
  <w:num w:numId="11" w16cid:durableId="1619137349">
    <w:abstractNumId w:val="1"/>
  </w:num>
  <w:num w:numId="12" w16cid:durableId="437025701">
    <w:abstractNumId w:val="13"/>
  </w:num>
  <w:num w:numId="13" w16cid:durableId="1554925605">
    <w:abstractNumId w:val="6"/>
  </w:num>
  <w:num w:numId="14" w16cid:durableId="235283075">
    <w:abstractNumId w:val="2"/>
  </w:num>
  <w:num w:numId="15" w16cid:durableId="1913195889">
    <w:abstractNumId w:val="11"/>
  </w:num>
  <w:num w:numId="16" w16cid:durableId="107859845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720"/>
    <w:rsid w:val="0004173C"/>
    <w:rsid w:val="0017371E"/>
    <w:rsid w:val="003E2077"/>
    <w:rsid w:val="004607C9"/>
    <w:rsid w:val="004C6262"/>
    <w:rsid w:val="006002E4"/>
    <w:rsid w:val="00693C3C"/>
    <w:rsid w:val="006E74F1"/>
    <w:rsid w:val="007B5463"/>
    <w:rsid w:val="007E66DA"/>
    <w:rsid w:val="009836FD"/>
    <w:rsid w:val="009B3507"/>
    <w:rsid w:val="00A32529"/>
    <w:rsid w:val="00B01720"/>
    <w:rsid w:val="00B60474"/>
    <w:rsid w:val="00CE213D"/>
    <w:rsid w:val="00F57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7AF9D0"/>
  <w15:chartTrackingRefBased/>
  <w15:docId w15:val="{BE945A12-9F3E-BB4E-96BF-04FAC3EAF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01720"/>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B01720"/>
    <w:rPr>
      <w:b/>
      <w:bCs/>
    </w:rPr>
  </w:style>
  <w:style w:type="character" w:customStyle="1" w:styleId="value">
    <w:name w:val="value"/>
    <w:basedOn w:val="DefaultParagraphFont"/>
    <w:rsid w:val="00B01720"/>
  </w:style>
  <w:style w:type="paragraph" w:styleId="ListParagraph">
    <w:name w:val="List Paragraph"/>
    <w:basedOn w:val="Normal"/>
    <w:uiPriority w:val="34"/>
    <w:qFormat/>
    <w:rsid w:val="006E74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0620">
      <w:bodyDiv w:val="1"/>
      <w:marLeft w:val="0"/>
      <w:marRight w:val="0"/>
      <w:marTop w:val="0"/>
      <w:marBottom w:val="0"/>
      <w:divBdr>
        <w:top w:val="none" w:sz="0" w:space="0" w:color="auto"/>
        <w:left w:val="none" w:sz="0" w:space="0" w:color="auto"/>
        <w:bottom w:val="none" w:sz="0" w:space="0" w:color="auto"/>
        <w:right w:val="none" w:sz="0" w:space="0" w:color="auto"/>
      </w:divBdr>
    </w:div>
    <w:div w:id="139733910">
      <w:bodyDiv w:val="1"/>
      <w:marLeft w:val="0"/>
      <w:marRight w:val="0"/>
      <w:marTop w:val="0"/>
      <w:marBottom w:val="0"/>
      <w:divBdr>
        <w:top w:val="none" w:sz="0" w:space="0" w:color="auto"/>
        <w:left w:val="none" w:sz="0" w:space="0" w:color="auto"/>
        <w:bottom w:val="none" w:sz="0" w:space="0" w:color="auto"/>
        <w:right w:val="none" w:sz="0" w:space="0" w:color="auto"/>
      </w:divBdr>
    </w:div>
    <w:div w:id="578171780">
      <w:bodyDiv w:val="1"/>
      <w:marLeft w:val="0"/>
      <w:marRight w:val="0"/>
      <w:marTop w:val="0"/>
      <w:marBottom w:val="0"/>
      <w:divBdr>
        <w:top w:val="none" w:sz="0" w:space="0" w:color="auto"/>
        <w:left w:val="none" w:sz="0" w:space="0" w:color="auto"/>
        <w:bottom w:val="none" w:sz="0" w:space="0" w:color="auto"/>
        <w:right w:val="none" w:sz="0" w:space="0" w:color="auto"/>
      </w:divBdr>
    </w:div>
    <w:div w:id="603344106">
      <w:bodyDiv w:val="1"/>
      <w:marLeft w:val="0"/>
      <w:marRight w:val="0"/>
      <w:marTop w:val="0"/>
      <w:marBottom w:val="0"/>
      <w:divBdr>
        <w:top w:val="none" w:sz="0" w:space="0" w:color="auto"/>
        <w:left w:val="none" w:sz="0" w:space="0" w:color="auto"/>
        <w:bottom w:val="none" w:sz="0" w:space="0" w:color="auto"/>
        <w:right w:val="none" w:sz="0" w:space="0" w:color="auto"/>
      </w:divBdr>
    </w:div>
    <w:div w:id="854657387">
      <w:bodyDiv w:val="1"/>
      <w:marLeft w:val="0"/>
      <w:marRight w:val="0"/>
      <w:marTop w:val="0"/>
      <w:marBottom w:val="0"/>
      <w:divBdr>
        <w:top w:val="none" w:sz="0" w:space="0" w:color="auto"/>
        <w:left w:val="none" w:sz="0" w:space="0" w:color="auto"/>
        <w:bottom w:val="none" w:sz="0" w:space="0" w:color="auto"/>
        <w:right w:val="none" w:sz="0" w:space="0" w:color="auto"/>
      </w:divBdr>
      <w:divsChild>
        <w:div w:id="2027319394">
          <w:marLeft w:val="0"/>
          <w:marRight w:val="0"/>
          <w:marTop w:val="0"/>
          <w:marBottom w:val="0"/>
          <w:divBdr>
            <w:top w:val="single" w:sz="2" w:space="0" w:color="D9D9E3"/>
            <w:left w:val="single" w:sz="2" w:space="0" w:color="D9D9E3"/>
            <w:bottom w:val="single" w:sz="2" w:space="0" w:color="D9D9E3"/>
            <w:right w:val="single" w:sz="2" w:space="0" w:color="D9D9E3"/>
          </w:divBdr>
          <w:divsChild>
            <w:div w:id="1133594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15687449">
                  <w:marLeft w:val="0"/>
                  <w:marRight w:val="0"/>
                  <w:marTop w:val="0"/>
                  <w:marBottom w:val="0"/>
                  <w:divBdr>
                    <w:top w:val="single" w:sz="2" w:space="0" w:color="D9D9E3"/>
                    <w:left w:val="single" w:sz="2" w:space="0" w:color="D9D9E3"/>
                    <w:bottom w:val="single" w:sz="2" w:space="0" w:color="D9D9E3"/>
                    <w:right w:val="single" w:sz="2" w:space="0" w:color="D9D9E3"/>
                  </w:divBdr>
                  <w:divsChild>
                    <w:div w:id="1426802684">
                      <w:marLeft w:val="0"/>
                      <w:marRight w:val="0"/>
                      <w:marTop w:val="0"/>
                      <w:marBottom w:val="0"/>
                      <w:divBdr>
                        <w:top w:val="single" w:sz="2" w:space="0" w:color="D9D9E3"/>
                        <w:left w:val="single" w:sz="2" w:space="0" w:color="D9D9E3"/>
                        <w:bottom w:val="single" w:sz="2" w:space="0" w:color="D9D9E3"/>
                        <w:right w:val="single" w:sz="2" w:space="0" w:color="D9D9E3"/>
                      </w:divBdr>
                      <w:divsChild>
                        <w:div w:id="1030690576">
                          <w:marLeft w:val="0"/>
                          <w:marRight w:val="0"/>
                          <w:marTop w:val="0"/>
                          <w:marBottom w:val="0"/>
                          <w:divBdr>
                            <w:top w:val="single" w:sz="2" w:space="0" w:color="D9D9E3"/>
                            <w:left w:val="single" w:sz="2" w:space="0" w:color="D9D9E3"/>
                            <w:bottom w:val="single" w:sz="2" w:space="0" w:color="D9D9E3"/>
                            <w:right w:val="single" w:sz="2" w:space="0" w:color="D9D9E3"/>
                          </w:divBdr>
                          <w:divsChild>
                            <w:div w:id="1964336734">
                              <w:marLeft w:val="0"/>
                              <w:marRight w:val="0"/>
                              <w:marTop w:val="0"/>
                              <w:marBottom w:val="0"/>
                              <w:divBdr>
                                <w:top w:val="single" w:sz="2" w:space="0" w:color="D9D9E3"/>
                                <w:left w:val="single" w:sz="2" w:space="0" w:color="D9D9E3"/>
                                <w:bottom w:val="single" w:sz="2" w:space="0" w:color="D9D9E3"/>
                                <w:right w:val="single" w:sz="2" w:space="0" w:color="D9D9E3"/>
                              </w:divBdr>
                              <w:divsChild>
                                <w:div w:id="551430240">
                                  <w:marLeft w:val="0"/>
                                  <w:marRight w:val="0"/>
                                  <w:marTop w:val="0"/>
                                  <w:marBottom w:val="0"/>
                                  <w:divBdr>
                                    <w:top w:val="single" w:sz="2" w:space="0" w:color="D9D9E3"/>
                                    <w:left w:val="single" w:sz="2" w:space="0" w:color="D9D9E3"/>
                                    <w:bottom w:val="single" w:sz="2" w:space="0" w:color="D9D9E3"/>
                                    <w:right w:val="single" w:sz="2" w:space="0" w:color="D9D9E3"/>
                                  </w:divBdr>
                                  <w:divsChild>
                                    <w:div w:id="1615676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9520516">
          <w:marLeft w:val="0"/>
          <w:marRight w:val="0"/>
          <w:marTop w:val="0"/>
          <w:marBottom w:val="0"/>
          <w:divBdr>
            <w:top w:val="single" w:sz="2" w:space="0" w:color="D9D9E3"/>
            <w:left w:val="single" w:sz="2" w:space="0" w:color="D9D9E3"/>
            <w:bottom w:val="single" w:sz="2" w:space="0" w:color="D9D9E3"/>
            <w:right w:val="single" w:sz="2" w:space="0" w:color="D9D9E3"/>
          </w:divBdr>
          <w:divsChild>
            <w:div w:id="835808320">
              <w:marLeft w:val="0"/>
              <w:marRight w:val="0"/>
              <w:marTop w:val="100"/>
              <w:marBottom w:val="100"/>
              <w:divBdr>
                <w:top w:val="single" w:sz="2" w:space="0" w:color="D9D9E3"/>
                <w:left w:val="single" w:sz="2" w:space="0" w:color="D9D9E3"/>
                <w:bottom w:val="single" w:sz="2" w:space="0" w:color="D9D9E3"/>
                <w:right w:val="single" w:sz="2" w:space="0" w:color="D9D9E3"/>
              </w:divBdr>
              <w:divsChild>
                <w:div w:id="839003984">
                  <w:marLeft w:val="0"/>
                  <w:marRight w:val="0"/>
                  <w:marTop w:val="0"/>
                  <w:marBottom w:val="0"/>
                  <w:divBdr>
                    <w:top w:val="single" w:sz="2" w:space="0" w:color="D9D9E3"/>
                    <w:left w:val="single" w:sz="2" w:space="0" w:color="D9D9E3"/>
                    <w:bottom w:val="single" w:sz="2" w:space="0" w:color="D9D9E3"/>
                    <w:right w:val="single" w:sz="2" w:space="0" w:color="D9D9E3"/>
                  </w:divBdr>
                  <w:divsChild>
                    <w:div w:id="360980874">
                      <w:marLeft w:val="0"/>
                      <w:marRight w:val="0"/>
                      <w:marTop w:val="0"/>
                      <w:marBottom w:val="0"/>
                      <w:divBdr>
                        <w:top w:val="single" w:sz="2" w:space="0" w:color="D9D9E3"/>
                        <w:left w:val="single" w:sz="2" w:space="0" w:color="D9D9E3"/>
                        <w:bottom w:val="single" w:sz="2" w:space="0" w:color="D9D9E3"/>
                        <w:right w:val="single" w:sz="2" w:space="0" w:color="D9D9E3"/>
                      </w:divBdr>
                      <w:divsChild>
                        <w:div w:id="1660764348">
                          <w:marLeft w:val="0"/>
                          <w:marRight w:val="0"/>
                          <w:marTop w:val="0"/>
                          <w:marBottom w:val="0"/>
                          <w:divBdr>
                            <w:top w:val="single" w:sz="2" w:space="0" w:color="D9D9E3"/>
                            <w:left w:val="single" w:sz="2" w:space="0" w:color="D9D9E3"/>
                            <w:bottom w:val="single" w:sz="2" w:space="0" w:color="D9D9E3"/>
                            <w:right w:val="single" w:sz="2" w:space="0" w:color="D9D9E3"/>
                          </w:divBdr>
                          <w:divsChild>
                            <w:div w:id="1730302711">
                              <w:marLeft w:val="0"/>
                              <w:marRight w:val="0"/>
                              <w:marTop w:val="0"/>
                              <w:marBottom w:val="0"/>
                              <w:divBdr>
                                <w:top w:val="single" w:sz="2" w:space="0" w:color="D9D9E3"/>
                                <w:left w:val="single" w:sz="2" w:space="0" w:color="D9D9E3"/>
                                <w:bottom w:val="single" w:sz="2" w:space="0" w:color="D9D9E3"/>
                                <w:right w:val="single" w:sz="2" w:space="0" w:color="D9D9E3"/>
                              </w:divBdr>
                              <w:divsChild>
                                <w:div w:id="862673455">
                                  <w:marLeft w:val="0"/>
                                  <w:marRight w:val="0"/>
                                  <w:marTop w:val="0"/>
                                  <w:marBottom w:val="0"/>
                                  <w:divBdr>
                                    <w:top w:val="single" w:sz="2" w:space="0" w:color="D9D9E3"/>
                                    <w:left w:val="single" w:sz="2" w:space="0" w:color="D9D9E3"/>
                                    <w:bottom w:val="single" w:sz="2" w:space="0" w:color="D9D9E3"/>
                                    <w:right w:val="single" w:sz="2" w:space="0" w:color="D9D9E3"/>
                                  </w:divBdr>
                                  <w:divsChild>
                                    <w:div w:id="473986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13011183">
      <w:bodyDiv w:val="1"/>
      <w:marLeft w:val="0"/>
      <w:marRight w:val="0"/>
      <w:marTop w:val="0"/>
      <w:marBottom w:val="0"/>
      <w:divBdr>
        <w:top w:val="none" w:sz="0" w:space="0" w:color="auto"/>
        <w:left w:val="none" w:sz="0" w:space="0" w:color="auto"/>
        <w:bottom w:val="none" w:sz="0" w:space="0" w:color="auto"/>
        <w:right w:val="none" w:sz="0" w:space="0" w:color="auto"/>
      </w:divBdr>
      <w:divsChild>
        <w:div w:id="1367633886">
          <w:marLeft w:val="0"/>
          <w:marRight w:val="0"/>
          <w:marTop w:val="0"/>
          <w:marBottom w:val="0"/>
          <w:divBdr>
            <w:top w:val="none" w:sz="0" w:space="0" w:color="auto"/>
            <w:left w:val="none" w:sz="0" w:space="0" w:color="auto"/>
            <w:bottom w:val="none" w:sz="0" w:space="0" w:color="auto"/>
            <w:right w:val="none" w:sz="0" w:space="0" w:color="auto"/>
          </w:divBdr>
        </w:div>
      </w:divsChild>
    </w:div>
    <w:div w:id="1555266068">
      <w:bodyDiv w:val="1"/>
      <w:marLeft w:val="0"/>
      <w:marRight w:val="0"/>
      <w:marTop w:val="0"/>
      <w:marBottom w:val="0"/>
      <w:divBdr>
        <w:top w:val="none" w:sz="0" w:space="0" w:color="auto"/>
        <w:left w:val="none" w:sz="0" w:space="0" w:color="auto"/>
        <w:bottom w:val="none" w:sz="0" w:space="0" w:color="auto"/>
        <w:right w:val="none" w:sz="0" w:space="0" w:color="auto"/>
      </w:divBdr>
      <w:divsChild>
        <w:div w:id="214050277">
          <w:marLeft w:val="0"/>
          <w:marRight w:val="0"/>
          <w:marTop w:val="0"/>
          <w:marBottom w:val="0"/>
          <w:divBdr>
            <w:top w:val="none" w:sz="0" w:space="0" w:color="auto"/>
            <w:left w:val="none" w:sz="0" w:space="0" w:color="auto"/>
            <w:bottom w:val="none" w:sz="0" w:space="0" w:color="auto"/>
            <w:right w:val="none" w:sz="0" w:space="0" w:color="auto"/>
          </w:divBdr>
          <w:divsChild>
            <w:div w:id="4094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66953">
      <w:bodyDiv w:val="1"/>
      <w:marLeft w:val="0"/>
      <w:marRight w:val="0"/>
      <w:marTop w:val="0"/>
      <w:marBottom w:val="0"/>
      <w:divBdr>
        <w:top w:val="none" w:sz="0" w:space="0" w:color="auto"/>
        <w:left w:val="none" w:sz="0" w:space="0" w:color="auto"/>
        <w:bottom w:val="none" w:sz="0" w:space="0" w:color="auto"/>
        <w:right w:val="none" w:sz="0" w:space="0" w:color="auto"/>
      </w:divBdr>
    </w:div>
    <w:div w:id="1797480647">
      <w:bodyDiv w:val="1"/>
      <w:marLeft w:val="0"/>
      <w:marRight w:val="0"/>
      <w:marTop w:val="0"/>
      <w:marBottom w:val="0"/>
      <w:divBdr>
        <w:top w:val="none" w:sz="0" w:space="0" w:color="auto"/>
        <w:left w:val="none" w:sz="0" w:space="0" w:color="auto"/>
        <w:bottom w:val="none" w:sz="0" w:space="0" w:color="auto"/>
        <w:right w:val="none" w:sz="0" w:space="0" w:color="auto"/>
      </w:divBdr>
    </w:div>
    <w:div w:id="1907254109">
      <w:bodyDiv w:val="1"/>
      <w:marLeft w:val="0"/>
      <w:marRight w:val="0"/>
      <w:marTop w:val="0"/>
      <w:marBottom w:val="0"/>
      <w:divBdr>
        <w:top w:val="none" w:sz="0" w:space="0" w:color="auto"/>
        <w:left w:val="none" w:sz="0" w:space="0" w:color="auto"/>
        <w:bottom w:val="none" w:sz="0" w:space="0" w:color="auto"/>
        <w:right w:val="none" w:sz="0" w:space="0" w:color="auto"/>
      </w:divBdr>
    </w:div>
    <w:div w:id="2048556869">
      <w:bodyDiv w:val="1"/>
      <w:marLeft w:val="0"/>
      <w:marRight w:val="0"/>
      <w:marTop w:val="0"/>
      <w:marBottom w:val="0"/>
      <w:divBdr>
        <w:top w:val="none" w:sz="0" w:space="0" w:color="auto"/>
        <w:left w:val="none" w:sz="0" w:space="0" w:color="auto"/>
        <w:bottom w:val="none" w:sz="0" w:space="0" w:color="auto"/>
        <w:right w:val="none" w:sz="0" w:space="0" w:color="auto"/>
      </w:divBdr>
    </w:div>
    <w:div w:id="2122063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13</Pages>
  <Words>1134</Words>
  <Characters>6469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Spurthy Mutturaj</dc:creator>
  <cp:keywords/>
  <dc:description/>
  <cp:lastModifiedBy>Spurthy Mutturaj</cp:lastModifiedBy>
  <cp:revision>4</cp:revision>
  <dcterms:created xsi:type="dcterms:W3CDTF">2023-11-28T18:50:00Z</dcterms:created>
  <dcterms:modified xsi:type="dcterms:W3CDTF">2023-11-30T21:21:00Z</dcterms:modified>
</cp:coreProperties>
</file>