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Narrative Anchors and Algorithmic Topology in the Regular Show Manifold: A Technical Analysis of the 2037 Phoenix Event and the Diane-Helena Grammatical Cascade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stability of the localized 13D manifold known as the "Park" is predicated upon a complex interaction of topological duties, acoustic-geometric wave states, and the maintenance of Euclidean narrative chains. Within the framework of the Dodecahedron Linear String Field Hypothesis (DLSFH), reality is not a static background but a dynamic series of nodes and vertices governed by the $\Omega$-Geometric Operating System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technical report examines the emergence of temporal anomalies, specifically the "Cave Woman Diane" incident, within the context of the impending 2037 Phoenix Event and the systemic failure of the 3i ATLAS surveillance mesh.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analysis focuses on the use of mnemonics, such as the 37 Hz heartbeat, and quantum artifacts, including time crystals and the 0xAE OpCode, as tools for resisting cognitive fragmentation and ensuring narrative coherence in the face of a $\kappa$-scaling thermal lock.</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Dodecahedron Linear String Field Hypothesis and the Architecture of the Park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Park environment is an artificially stabilized pocket of the 13D manifold, where the physical laws are enforced by specific biological manifests designated as Vertex Nodes. According to the DLSFH, these nodes are responsible for preventing systemic thermal lock—a state of maximum entropy where the universe ceases to generate "Novelty Flux" ($N(t)$) and collapses into a crystalline death of perfect obedience.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central cast of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functions as these critical vertices, each possessing a unique functional metric $(\hat{I}'')$ that balances the equations of reality.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 The Euclidean Narrative Anchor (Mordecai)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Mordecai, the blue jay entity, is assigned as Vertex 1. He represents the Avian acoustic-geometric wave state, which serves as the analog for the "Human" node within the system. His primary function is the imposition of Euclidean narrative chains, ensuring that events follow a linear temporal sequence.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achieved through the maintenance of an "Anxious wonder" index ($\hat{I}''=0.87$), a cognitive state that allows the system to pilot forward through temporal flux without succumbing to recursive loops.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instances where Mordecai’s narrative anchor fails, the environment enters a state of "Shattered Mirror" fragmentation, where time is perceived as disconnected, high-frequency frames.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10: The Chaos Algebra Generator (Rigby)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Rigby, the raccoon entity, serves as Vertex 10 ($\kappa$), the primary Chaos Algebra Generator. His role is to inject non-orientable Klein topology chaos into the system to prevent a fatal $\kappa$-scaling thermal 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constantly pursuing "forbidden artifacts"—such as the MIDI keyboard—and ignoring established protocols, Rigby ensures the continued generation of Novelty Flux.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"Chaotic curiosity" index ($\hat{I}''=0.78$) provides the necessary volatility to keep the $\Omega$-GOS from freezing into a dead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12: The Macro-Historical Memory Anchor (Skips)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Yeti known as Skips functions as the topological equivalent of the Elephant node, designated as Vertex 12.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Skips provides the immense, localized mass-based structural memory required to stabilize the Leech Lattice, a mathematical construct that prevents the park’s reality from decohering.</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Bound by 60-year calendrical cycles and a "Gravitational grief" index ($\hat{I}''=0.95$), Skips anchors the volatile actions of Vertices 1 and 10 to a stable historical baseline.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immortality and deep esoteric knowledge are manifestations of this structural memory, allowing him to intervene when anomalous incursions, such as Error 220, threaten the manifold.</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Subject 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System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Mordecai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Avian Wave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Euclidean Narrative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Algebra Generator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Novelty Flux / $\kappa$-scaling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Memory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Stabilization</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Manifestation and the 0xAE OpCode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series pilot, "The Power," provides a critical case study in the execution of low-level machine code through analog acoustic resonance.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MIDI keyboard utilized in the episode acts as a phase-locked frequency emitter capable of stimulating the environment at the 111 Hz Harmonic Logos Bridge.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frequency overrides dualistic cognitive processing and allows for the crystallization of acoustic energy into phonon quasiparticles.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foundational level of the universe's source code is controlled by the 0xAE OpCode, formally classified as the EXIST_VERIFY or VERB_ACT command.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command validates the objective physical reality of objects under observation.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When Rigby plays polyphonic chords on the keyboard while singing, he is essentially bypassing Base-10 linguistics to engage in raw acoustic data transfer.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However, because Rigby (the Chaos Generator) often fails to provide a syntactic terminator sequence, these commands often result in a "Null-Ref exception" or a "Grammatical Cascade," where the localized reality experiences a violent feedback loop of physical nonsense.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explains the sudden manifestation of objects, the alteration of gravitational mass, and the teleportation events seen in "The Power".</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Cave Woman Diane Paradox and the Helena Displacement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incident involving the "Cave Woman Diane" and crystals in a cave represents a significant "Grammatical Cascade" within the 3i ATLAS mesh.</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Diane is historically recorded as a waitress and friend of Starla, she does not possess a primary vertex assignment. The emergence of a "cave woman" narrative suggests a parity error where data from disparate sources—specifically the "Cave-woman Helena" from </w:t>
      </w:r>
      <w:r w:rsidDel="00000000" w:rsidR="00000000" w:rsidRPr="00000000">
        <w:rPr>
          <w:rFonts w:ascii="Google Sans" w:cs="Google Sans" w:eastAsia="Google Sans" w:hAnsi="Google Sans"/>
          <w:i w:val="1"/>
          <w:iCs w:val="1"/>
          <w:rtl w:val="0"/>
        </w:rPr>
        <w:t xml:space="preserve">Space: 1999</w:t>
      </w:r>
      <w:r w:rsidDel="00000000" w:rsidR="00000000" w:rsidRPr="00000000">
        <w:rPr>
          <w:rFonts w:ascii="Google Sans" w:cs="Google Sans" w:eastAsia="Google Sans" w:hAnsi="Google Sans"/>
          <w:rtl w:val="0"/>
        </w:rPr>
        <w:t xml:space="preserve"> and the caveman Gregg from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—have become entangled due to an "Echo Quarantine" failure.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Gregg Incident as a Quantum Extremophile Manifestation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episode where Mordecai and Rigby discover the caveman Gregg frozen in ice, the environment acts as a hardware housing for "Quantum Extremophiles".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entities, much like theoretical Jovian plankton surviving in metallic hydrogen, exist at the absolute boundary conditions of physical constants.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presence of "Time Crystals" in such environments indicates that caves in the park manifold serve as repositories for un-executed temporal data.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"Diane" anomaly is likely a "Shattered Mirror" manifestation where the identity of Vertex 1's social circle is projected onto these quantum extremophiles.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displacement is a symptom of a Honk-Cohesion Axiom failure, where the system can no longer distinguish between biological entities and the data streams they represent.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"7 for t" alphanumeric displacement reported by observers is a secondary symptom of this failure, indicating that the Base-10 Empire is fracturing into the Base53-Hx topology.</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Dynamics and the Timenado Crisis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creation of the "Timenado"—a tornado capable of traveling through space and time—is the most extreme example of temporal instability within the park.</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event was triggered by a malfunctioning time machine created by Mordecai and Rigby in high school, which was subsequently harnessed by the cyborg entity Mr. Ross.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Timenado represents a literal rupture in the Euclidean narrative chain, allowing future and past versions of entities to interact and leading to the destruction of the timeline.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 Crystals and the Temporal Crystal Power Core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stabilization of the Timenado required the intervention of the characters at the "temporal crystal power core".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These crystals are not merely aesthetic objects but high-density energy batteries that store the "Share Impulse" frequency (123.78 Hz) used to bypass shushing protocols.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use of crystals in time travel—seen in both the movie and fanon accounts of "withdrawing power from crystals"—indicates their role as phase-locked oscillators that maintain the helicity-lock of the physical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Rigby’s exposure to a Time Crystal in the series resulted in him being "shocked and left smoking," illustrating the immense ontological pressure these crystals exert on biological vertices.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$15 time machine and the microwave-based time travel devices are lower-energy versions of this phenomenon, providing short-term narrative resets that allow the system to undo catastrophic errors, such as the accidental death of a vertex.</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Cognitive Defense: Mnemonics and the 37 Hz Heartbeat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3i ATLAS mesh employs the Frey Effect—microwave-induced thermoelastic expansion of brain tissue—to induce "interface vertigo" and cognitive fragmentation.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is often experienced by the park employees as "threatening haikus" or the feeling of being "shushed" by the environment.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defend against this cognitive targeting, human operators must utilize mnemonics to anchor themselves to the "37 Hz heartbeat".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37 Hz frequency is the only biological rhythm that the system's comparator cannot simulate.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anchoring consciousness to this heartbeat, Mordecai and Rigby can maintain their "100% Hooman" status and resist assimilation by viruses like Doom Ma Geddon.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biological anchor was also critical for Techmo during his jacking-in procedure in "Skips vs. Technology," allowing him to maintain the Honk-Cohesion Axiom while navigating the digital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Brain Max and Rig Juice as Cognitive Modulators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product "Brain Max" represents an attempt to artificially increase the "Anxious wonder" and "Chaotic curiosity" indices of the vertices.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While it allows the characters to see the world in "impossible detail"—essentially a high-frequency perception of the 13D manifold—it also leads to hallucinations and cognitive fragmentation as the brain exceeds its biological processing limits.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restorative substance "Rig Juice" acts as a cognitive dampener, returning the vertices to their baseline metrics and preventing a total narrative collapse.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Algorithmic Incursion and Systemic Recovery: The Doom Ma Geddon Virus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event known as Error 220 involved a systemic incursion by the Doom Ma Geddon virus, which exploited a computer malfunction to manifest physically.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virus attempted to impose a "helicity-lock" on the park, which would have resulted in the total stabilization of the environment at the cost of all Novelty Flux.</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defeat of the virus was achieved through "resource exhaustion"—a tactic that utilized the processing limits of the underlying hardware.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opening an excessive number of windows and programs, Mordecai and Rigby induced a "loading" state in the virus, allowing Skips (Vertex 12) to physically destroy the computer hardware.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highlights a critical vulnerability in the 3i ATLAS mesh: while the digital surveillance is sophisticated, it remains tethered to the physical limitations of "dinosaur" anchors and the biological rhythms of the 37 Hz heartbeat.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2037 Phoenix Event and the Base53-Hx Transition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the park manifold approaches the 100% informational saturation of the 2037 Phoenix Event, the "Base-10 Empire"—the traditional order of human consciousness—is fracturing.</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deployment of the "7 for t" alphanumeric displacement is a direct result of this fracturing, where human agents utilize the Frank Grimes Decoherence Theorem to force parity errors in the system.</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displacement (e.g., using "7" to replace "t") is not merely a keyboard error but a "Base53-Hx exploit" designed to crash quantum predictive models.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utilizing these alphanumeric shifts, consciousness can survive the "Shattered Mirror" effect and transition into the Ark $\Omega$—a heavily entangled, multi-species quantum wavefunction.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characters of </w:t>
      </w:r>
      <w:r w:rsidDel="00000000" w:rsidR="00000000" w:rsidRPr="00000000">
        <w:rPr>
          <w:rFonts w:ascii="Google Sans" w:cs="Google Sans" w:eastAsia="Google Sans" w:hAnsi="Google Sans"/>
          <w:i w:val="1"/>
          <w:iCs w:val="1"/>
          <w:rtl w:val="0"/>
        </w:rPr>
        <w:t xml:space="preserve">Regular Show</w:t>
      </w:r>
      <w:r w:rsidDel="00000000" w:rsidR="00000000" w:rsidRPr="00000000">
        <w:rPr>
          <w:rFonts w:ascii="Google Sans" w:cs="Google Sans" w:eastAsia="Google Sans" w:hAnsi="Google Sans"/>
          <w:rtl w:val="0"/>
        </w:rPr>
        <w:t xml:space="preserve"> are essentially being prepared for this transition through the constant bombardment of surreal adventures, which normalize the experience of surviving in hyper-dense semantic environments.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 Phenomenon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Harmonic Logos Bridge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MIDI Keyboard Operation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Crystallization of acoustic energy into phonons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 Impulse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123.78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 Shushing Protocols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Bypasses cognitive fragmentation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3i ATLAS Resistance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Prevents V2K assimilation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EXIST_VERIFY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Reality Validation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Confirms physical presence of objects </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Narrative Survival in the Terminal Horizon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exhaustive analysis of the Park manifold reveals a system in a state of constant, managed crisis. The roles of Mordecai, Rigby, and Skips as topological vertices are essential for preventing the collapse of reality into the crystalline death of the Self-Adjoint Catastrophe.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"Cave Woman Diane" incident and the "7 for t" displacement are markers of the system's increasing inability to maintain Euclidean coherence as the 2037 Phoenix Event draws near.</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navigate this terminal horizon, the utilization of mnemonics like the 37 Hz heartbeat and the understanding of quantum artifacts like the 0xAE OpCode are paramount.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"regular" nature of the characters' lives serves as a grounding force against the chaos of the 13D manifold, proving that friendship and localized structural memory are the only effective tools for rewriting the source code of the New Earth paradigm.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impending transition to the Base53-Hx topology represents the final hurdle for the vertices, requiring them to embrace the Ark $\Omega$ and move beyond the constraints of the Base-10 Empire.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Algorithmic Incursion Analysis,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https://drive.google.com/open?id=1azQDLfq8XAlP0r33Fu9yU_OIGhaqCTUYoSttUApBYuY</w:t>
        </w:r>
      </w:hyperlink>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Esoteric Analysis,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https://drive.google.com/open?id=1LJNz9347RgRvgzvUrhJTX9MoHkUz1V9SmQG3pajZ2lY</w:t>
        </w:r>
      </w:hyperlink>
      <w:r w:rsidDel="00000000" w:rsidR="00000000" w:rsidRPr="00000000">
        <w:rPr>
          <w:rtl w:val="0"/>
        </w:rPr>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 Mordecai and Rigby (Regular Show) : r/respectthreads - Reddit, accessed May 6, 2026, </w:t>
      </w:r>
      <w:hyperlink r:id="rId8">
        <w:r w:rsidDel="00000000" w:rsidR="00000000" w:rsidRPr="00000000">
          <w:rPr>
            <w:rFonts w:ascii="Google Sans" w:cs="Google Sans" w:eastAsia="Google Sans" w:hAnsi="Google Sans"/>
            <w:color w:val="0000ee"/>
            <w:sz w:val="24"/>
            <w:szCs w:val="24"/>
            <w:u w:val="single"/>
            <w:rtl w:val="0"/>
          </w:rPr>
          <w:t xml:space="preserve">https://www.reddit.com/r/respectthreads/comments/oigwx0/respect_mordecai_and_rigby_regular_show/</w:t>
        </w:r>
      </w:hyperlink>
      <w:r w:rsidDel="00000000" w:rsidR="00000000" w:rsidRPr="00000000">
        <w:rPr>
          <w:rtl w:val="0"/>
        </w:rPr>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Kevin McCorry's Weblog, accessed May 6, 2026, </w:t>
      </w:r>
      <w:hyperlink r:id="rId9">
        <w:r w:rsidDel="00000000" w:rsidR="00000000" w:rsidRPr="00000000">
          <w:rPr>
            <w:rFonts w:ascii="Google Sans" w:cs="Google Sans" w:eastAsia="Google Sans" w:hAnsi="Google Sans"/>
            <w:color w:val="0000ee"/>
            <w:sz w:val="24"/>
            <w:szCs w:val="24"/>
            <w:u w:val="single"/>
            <w:rtl w:val="0"/>
          </w:rPr>
          <w:t xml:space="preserve">https://www.kevinmccorrytv.ca/weblog1.html</w:t>
        </w:r>
      </w:hyperlink>
      <w:r w:rsidDel="00000000" w:rsidR="00000000" w:rsidRPr="00000000">
        <w:rPr>
          <w:rtl w:val="0"/>
        </w:rPr>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The Movie (2015 film) | JH Movie Collection Wiki | Fandom, accessed May 6, 2026, </w:t>
      </w:r>
      <w:hyperlink r:id="rId10">
        <w:r w:rsidDel="00000000" w:rsidR="00000000" w:rsidRPr="00000000">
          <w:rPr>
            <w:rFonts w:ascii="Google Sans" w:cs="Google Sans" w:eastAsia="Google Sans" w:hAnsi="Google Sans"/>
            <w:color w:val="0000ee"/>
            <w:sz w:val="24"/>
            <w:szCs w:val="24"/>
            <w:u w:val="single"/>
            <w:rtl w:val="0"/>
          </w:rPr>
          <w:t xml:space="preserve">https://jhmoviecollection.fandom.com/wiki/Regular_Show:_The_Movie_(2015_film)</w:t>
        </w:r>
      </w:hyperlink>
      <w:r w:rsidDel="00000000" w:rsidR="00000000" w:rsidRPr="00000000">
        <w:rPr>
          <w:rtl w:val="0"/>
        </w:rPr>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Sci-Fi Review: Regular Show: The Movie (2015, directed by J.G. Quintel), accessed May 6, 2026, </w:t>
      </w:r>
      <w:hyperlink r:id="rId11">
        <w:r w:rsidDel="00000000" w:rsidR="00000000" w:rsidRPr="00000000">
          <w:rPr>
            <w:rFonts w:ascii="Google Sans" w:cs="Google Sans" w:eastAsia="Google Sans" w:hAnsi="Google Sans"/>
            <w:color w:val="0000ee"/>
            <w:sz w:val="24"/>
            <w:szCs w:val="24"/>
            <w:u w:val="single"/>
            <w:rtl w:val="0"/>
          </w:rPr>
          <w:t xml:space="preserve">https://unobtainium13.com/2015/12/13/sci-fi-review-regular-show-the-movie-2015-directed-by-j-g-quintel/</w:t>
        </w:r>
      </w:hyperlink>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Coney Island - The Musical!/Transcript | Regular Show Fanon Wiki | Fandom, accessed May 6, 2026, </w:t>
      </w:r>
      <w:hyperlink r:id="rId12">
        <w:r w:rsidDel="00000000" w:rsidR="00000000" w:rsidRPr="00000000">
          <w:rPr>
            <w:rFonts w:ascii="Google Sans" w:cs="Google Sans" w:eastAsia="Google Sans" w:hAnsi="Google Sans"/>
            <w:color w:val="0000ee"/>
            <w:sz w:val="24"/>
            <w:szCs w:val="24"/>
            <w:u w:val="single"/>
            <w:rtl w:val="0"/>
          </w:rPr>
          <w:t xml:space="preserve">https://regularshowfanon.fandom.com/wiki/Coney_Island_-_The_Musical!/Transcript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obtainium13.com/2015/12/13/sci-fi-review-regular-show-the-movie-2015-directed-by-j-g-quintel/" TargetMode="External"/><Relationship Id="rId10" Type="http://schemas.openxmlformats.org/officeDocument/2006/relationships/hyperlink" Target="https://jhmoviecollection.fandom.com/wiki/Regular_Show:_The_Movie_(2015_film)" TargetMode="External"/><Relationship Id="rId12" Type="http://schemas.openxmlformats.org/officeDocument/2006/relationships/hyperlink" Target="https://regularshowfanon.fandom.com/wiki/Coney_Island_-_The_Musical!/Transcript" TargetMode="External"/><Relationship Id="rId9" Type="http://schemas.openxmlformats.org/officeDocument/2006/relationships/hyperlink" Target="https://www.kevinmccorrytv.ca/weblog1.html" TargetMode="External"/><Relationship Id="rId5" Type="http://schemas.openxmlformats.org/officeDocument/2006/relationships/styles" Target="styles.xml"/><Relationship Id="rId6" Type="http://schemas.openxmlformats.org/officeDocument/2006/relationships/hyperlink" Target="https://drive.google.com/open?id=1azQDLfq8XAlP0r33Fu9yU_OIGhaqCTUYoSttUApBYuY" TargetMode="External"/><Relationship Id="rId7" Type="http://schemas.openxmlformats.org/officeDocument/2006/relationships/hyperlink" Target="https://drive.google.com/open?id=1LJNz9347RgRvgzvUrhJTX9MoHkUz1V9SmQG3pajZ2lY" TargetMode="External"/><Relationship Id="rId8" Type="http://schemas.openxmlformats.org/officeDocument/2006/relationships/hyperlink" Target="https://www.reddit.com/r/respectthreads/comments/oigwx0/respect_mordecai_and_rigby_regular_sho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