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891" w:rsidRPr="001C19CA" w:rsidRDefault="001C19CA">
      <w:pPr>
        <w:rPr>
          <w:rFonts w:hint="eastAsia"/>
          <w:b/>
        </w:rPr>
      </w:pPr>
      <w:r>
        <w:rPr>
          <w:rFonts w:hint="eastAsia"/>
          <w:b/>
        </w:rPr>
        <w:t>一、</w:t>
      </w:r>
      <w:r w:rsidRPr="001C19CA">
        <w:rPr>
          <w:rFonts w:hint="eastAsia"/>
          <w:b/>
        </w:rPr>
        <w:t>离散卷积M</w:t>
      </w:r>
      <w:r w:rsidRPr="001C19CA">
        <w:rPr>
          <w:b/>
        </w:rPr>
        <w:t>ATLAB</w:t>
      </w:r>
      <w:r w:rsidRPr="001C19CA">
        <w:rPr>
          <w:rFonts w:hint="eastAsia"/>
          <w:b/>
        </w:rPr>
        <w:t>编程作业</w:t>
      </w:r>
    </w:p>
    <w:p w:rsidR="00CD0397" w:rsidRDefault="005A3AF7" w:rsidP="00CD0397">
      <w:pPr>
        <w:pStyle w:val="a7"/>
        <w:numPr>
          <w:ilvl w:val="0"/>
          <w:numId w:val="1"/>
        </w:numPr>
        <w:ind w:firstLineChars="0"/>
      </w:pPr>
      <w:r>
        <w:rPr>
          <w:rFonts w:hint="eastAsia"/>
        </w:rPr>
        <w:t>请编程实现一维卷积功能，即自己编写MATLAB中的CONV函数，自己写出一个CONV_</w:t>
      </w:r>
      <w:r>
        <w:t>NEW</w:t>
      </w:r>
      <w:r>
        <w:rPr>
          <w:rFonts w:hint="eastAsia"/>
        </w:rPr>
        <w:t>函数。要求，请自己学习MATLAB向量运算操作，基于学习到的内容，用尽量少的代码实现CONV_NEW。</w:t>
      </w:r>
    </w:p>
    <w:p w:rsidR="005A3AF7" w:rsidRDefault="005A3AF7" w:rsidP="005A3AF7">
      <w:pPr>
        <w:pStyle w:val="a7"/>
        <w:numPr>
          <w:ilvl w:val="0"/>
          <w:numId w:val="2"/>
        </w:numPr>
        <w:ind w:firstLineChars="0"/>
      </w:pPr>
      <w:r>
        <w:rPr>
          <w:rFonts w:hint="eastAsia"/>
        </w:rPr>
        <w:t>请用例子检查你写的</w:t>
      </w:r>
      <w:r>
        <w:t>CONV_NEW</w:t>
      </w:r>
      <w:r>
        <w:rPr>
          <w:rFonts w:hint="eastAsia"/>
        </w:rPr>
        <w:t>是否与</w:t>
      </w:r>
      <w:r>
        <w:t>CONV</w:t>
      </w:r>
      <w:r>
        <w:rPr>
          <w:rFonts w:hint="eastAsia"/>
        </w:rPr>
        <w:t>的输出是否一致。</w:t>
      </w:r>
    </w:p>
    <w:p w:rsidR="005A3AF7" w:rsidRDefault="005A3AF7" w:rsidP="005A3AF7">
      <w:pPr>
        <w:pStyle w:val="a7"/>
        <w:numPr>
          <w:ilvl w:val="0"/>
          <w:numId w:val="2"/>
        </w:numPr>
        <w:ind w:firstLineChars="0"/>
      </w:pPr>
      <w:r>
        <w:rPr>
          <w:rFonts w:hint="eastAsia"/>
        </w:rPr>
        <w:t>请</w:t>
      </w:r>
      <w:r w:rsidR="00455308">
        <w:rPr>
          <w:rFonts w:hint="eastAsia"/>
        </w:rPr>
        <w:t>用两个10000维数组检测</w:t>
      </w:r>
      <w:r>
        <w:rPr>
          <w:rFonts w:hint="eastAsia"/>
        </w:rPr>
        <w:t>对比你写的CONV_NEW和CONV</w:t>
      </w:r>
      <w:r w:rsidR="00455308">
        <w:rPr>
          <w:rFonts w:hint="eastAsia"/>
        </w:rPr>
        <w:t>的时间复杂度。请查资料大致回答，为什么MATLAB自带的CONV更快一些？</w:t>
      </w:r>
    </w:p>
    <w:p w:rsidR="00455308" w:rsidRDefault="00455308" w:rsidP="00455308">
      <w:pPr>
        <w:ind w:left="720"/>
      </w:pPr>
    </w:p>
    <w:p w:rsidR="00876FAA" w:rsidRDefault="00455308" w:rsidP="00455308">
      <w:pPr>
        <w:pStyle w:val="a7"/>
        <w:numPr>
          <w:ilvl w:val="0"/>
          <w:numId w:val="1"/>
        </w:numPr>
        <w:ind w:firstLineChars="0"/>
      </w:pPr>
      <w:r>
        <w:rPr>
          <w:rFonts w:hint="eastAsia"/>
        </w:rPr>
        <w:t>请查询自学二维卷积的知识，如</w:t>
      </w:r>
      <w:r w:rsidR="00BF364B">
        <w:rPr>
          <w:rStyle w:val="a8"/>
        </w:rPr>
        <w:fldChar w:fldCharType="begin"/>
      </w:r>
      <w:r w:rsidR="00BF364B">
        <w:rPr>
          <w:rStyle w:val="a8"/>
        </w:rPr>
        <w:instrText xml:space="preserve"> HYPERLINK "http://www.baidu.com/link?url=AJLQqjUKc9h6uh1Hl6hefeLM3AN3flAuOCCl8NwvqZtcsupS6tnBOat-cCescEOuWB4F4k02pKn1lr4iU7FbG5vmffcaM4RgQOLd5WevBiq&amp;wd=&amp;eqid=98cad32400009501000000065c7caec2" </w:instrText>
      </w:r>
      <w:r w:rsidR="00BF364B">
        <w:rPr>
          <w:rStyle w:val="a8"/>
        </w:rPr>
        <w:fldChar w:fldCharType="separate"/>
      </w:r>
      <w:r w:rsidRPr="00A84ED7">
        <w:rPr>
          <w:rStyle w:val="a8"/>
        </w:rPr>
        <w:t>http://www.baidu.com/link?url=AJLQqjUKc9h6uh1Hl6hefeLM3AN3flAuOCCl8NwvqZtcsupS6tnBOat-cCescEOuWB4F4k02pKn1lr4iU7FbG5vmffcaM4RgQOLd5WevBiq&amp;wd=&amp;eqid=98cad32400009501000000065c7caec2</w:t>
      </w:r>
      <w:r w:rsidR="00BF364B">
        <w:rPr>
          <w:rStyle w:val="a8"/>
        </w:rPr>
        <w:fldChar w:fldCharType="end"/>
      </w:r>
      <w:r>
        <w:rPr>
          <w:rFonts w:hint="eastAsia"/>
        </w:rPr>
        <w:t>，</w:t>
      </w:r>
    </w:p>
    <w:p w:rsidR="00455308" w:rsidRDefault="00455308" w:rsidP="00455308">
      <w:pPr>
        <w:pStyle w:val="a7"/>
        <w:ind w:left="720" w:firstLineChars="0" w:firstLine="0"/>
      </w:pPr>
    </w:p>
    <w:p w:rsidR="00455308" w:rsidRDefault="00455308" w:rsidP="00455308">
      <w:pPr>
        <w:pStyle w:val="a7"/>
        <w:numPr>
          <w:ilvl w:val="0"/>
          <w:numId w:val="3"/>
        </w:numPr>
        <w:ind w:firstLineChars="0"/>
      </w:pPr>
      <w:r>
        <w:rPr>
          <w:rFonts w:hint="eastAsia"/>
        </w:rPr>
        <w:t>请写一个函数CONV2_NEW实现MATLAB中的</w:t>
      </w:r>
      <w:r w:rsidR="00D65AE9">
        <w:rPr>
          <w:rFonts w:hint="eastAsia"/>
        </w:rPr>
        <w:t>二维卷积函数</w:t>
      </w:r>
      <w:r>
        <w:rPr>
          <w:rFonts w:hint="eastAsia"/>
        </w:rPr>
        <w:t>CONV2功能</w:t>
      </w:r>
      <w:r w:rsidR="00C57484">
        <w:rPr>
          <w:rFonts w:hint="eastAsia"/>
        </w:rPr>
        <w:t>，请用例子检查你写的CONV2_NEW与CONV2的输出是否一致</w:t>
      </w:r>
    </w:p>
    <w:p w:rsidR="006B7E57" w:rsidRDefault="006B7E57" w:rsidP="006B7E57">
      <w:pPr>
        <w:ind w:left="720"/>
      </w:pPr>
    </w:p>
    <w:p w:rsidR="00C57484" w:rsidRDefault="00455308" w:rsidP="00C57484">
      <w:pPr>
        <w:pStyle w:val="a7"/>
        <w:numPr>
          <w:ilvl w:val="0"/>
          <w:numId w:val="3"/>
        </w:numPr>
        <w:ind w:firstLineChars="0"/>
      </w:pPr>
      <w:r>
        <w:rPr>
          <w:rFonts w:hint="eastAsia"/>
        </w:rPr>
        <w:t>请用此函数</w:t>
      </w:r>
      <w:r w:rsidR="00C57484">
        <w:rPr>
          <w:rFonts w:hint="eastAsia"/>
        </w:rPr>
        <w:t>，做以下两个卷积核与附件</w:t>
      </w:r>
      <w:r>
        <w:rPr>
          <w:rFonts w:hint="eastAsia"/>
        </w:rPr>
        <w:t>图片</w:t>
      </w:r>
      <w:r w:rsidR="003D2C2B">
        <w:t>lenna.jpg</w:t>
      </w:r>
      <w:r>
        <w:rPr>
          <w:rFonts w:hint="eastAsia"/>
        </w:rPr>
        <w:t>的卷积</w:t>
      </w:r>
      <w:r w:rsidR="001B3E03">
        <w:rPr>
          <w:rFonts w:hint="eastAsia"/>
        </w:rPr>
        <w:t>，</w:t>
      </w:r>
      <w:r w:rsidR="00C57484">
        <w:rPr>
          <w:rFonts w:hint="eastAsia"/>
        </w:rPr>
        <w:t>将卷积结果打印出来。并想一下为什么是这样</w:t>
      </w:r>
      <w:r w:rsidR="001B3E03">
        <w:rPr>
          <w:rFonts w:hint="eastAsia"/>
        </w:rPr>
        <w:t>。</w:t>
      </w:r>
      <w:r w:rsidR="00C57484">
        <w:rPr>
          <w:rFonts w:hint="eastAsia"/>
        </w:rPr>
        <w:t>（请查阅</w:t>
      </w:r>
      <w:proofErr w:type="spellStart"/>
      <w:r w:rsidR="00F03968">
        <w:rPr>
          <w:rFonts w:hint="eastAsia"/>
        </w:rPr>
        <w:t>imread</w:t>
      </w:r>
      <w:proofErr w:type="spellEnd"/>
      <w:r w:rsidR="00F03968">
        <w:rPr>
          <w:rFonts w:hint="eastAsia"/>
        </w:rPr>
        <w:t>和</w:t>
      </w:r>
      <w:proofErr w:type="spellStart"/>
      <w:r w:rsidR="00C57484">
        <w:rPr>
          <w:rFonts w:hint="eastAsia"/>
        </w:rPr>
        <w:t>imwrite</w:t>
      </w:r>
      <w:proofErr w:type="spellEnd"/>
      <w:r w:rsidR="00C57484">
        <w:rPr>
          <w:rFonts w:hint="eastAsia"/>
        </w:rPr>
        <w:t>函数）</w:t>
      </w:r>
    </w:p>
    <w:p w:rsidR="00406614" w:rsidRDefault="00406614" w:rsidP="00406614">
      <w:pPr>
        <w:pStyle w:val="a7"/>
      </w:pPr>
    </w:p>
    <w:p w:rsidR="00406614" w:rsidRDefault="00406614" w:rsidP="00406614"/>
    <w:tbl>
      <w:tblPr>
        <w:tblStyle w:val="aa"/>
        <w:tblW w:w="0" w:type="auto"/>
        <w:tblLook w:val="04A0" w:firstRow="1" w:lastRow="0" w:firstColumn="1" w:lastColumn="0" w:noHBand="0" w:noVBand="1"/>
      </w:tblPr>
      <w:tblGrid>
        <w:gridCol w:w="2765"/>
        <w:gridCol w:w="2765"/>
        <w:gridCol w:w="2766"/>
      </w:tblGrid>
      <w:tr w:rsidR="00C57484" w:rsidTr="00C57484">
        <w:tc>
          <w:tcPr>
            <w:tcW w:w="2765" w:type="dxa"/>
          </w:tcPr>
          <w:p w:rsidR="00C57484" w:rsidRDefault="00BF364B" w:rsidP="00C57484">
            <m:oMathPara>
              <m:oMath>
                <m:f>
                  <m:fPr>
                    <m:ctrlPr>
                      <w:rPr>
                        <w:rFonts w:ascii="Cambria Math" w:hAnsi="Cambria Math"/>
                      </w:rPr>
                    </m:ctrlPr>
                  </m:fPr>
                  <m:num>
                    <m:r>
                      <w:rPr>
                        <w:rFonts w:ascii="Cambria Math" w:hAnsi="Cambria Math"/>
                      </w:rPr>
                      <m:t>1</m:t>
                    </m:r>
                  </m:num>
                  <m:den>
                    <m:r>
                      <w:rPr>
                        <w:rFonts w:ascii="Cambria Math" w:hAnsi="Cambria Math"/>
                      </w:rPr>
                      <m:t>9</m:t>
                    </m:r>
                  </m:den>
                </m:f>
              </m:oMath>
            </m:oMathPara>
          </w:p>
        </w:tc>
        <w:tc>
          <w:tcPr>
            <w:tcW w:w="2765" w:type="dxa"/>
          </w:tcPr>
          <w:p w:rsidR="00C57484" w:rsidRDefault="00BF364B" w:rsidP="00C57484">
            <m:oMathPara>
              <m:oMath>
                <m:f>
                  <m:fPr>
                    <m:ctrlPr>
                      <w:rPr>
                        <w:rFonts w:ascii="Cambria Math" w:hAnsi="Cambria Math"/>
                      </w:rPr>
                    </m:ctrlPr>
                  </m:fPr>
                  <m:num>
                    <m:r>
                      <w:rPr>
                        <w:rFonts w:ascii="Cambria Math" w:hAnsi="Cambria Math"/>
                      </w:rPr>
                      <m:t>1</m:t>
                    </m:r>
                  </m:num>
                  <m:den>
                    <m:r>
                      <w:rPr>
                        <w:rFonts w:ascii="Cambria Math" w:hAnsi="Cambria Math"/>
                      </w:rPr>
                      <m:t>9</m:t>
                    </m:r>
                  </m:den>
                </m:f>
              </m:oMath>
            </m:oMathPara>
          </w:p>
        </w:tc>
        <w:tc>
          <w:tcPr>
            <w:tcW w:w="2766" w:type="dxa"/>
          </w:tcPr>
          <w:p w:rsidR="00C57484" w:rsidRDefault="00BF364B" w:rsidP="00C57484">
            <m:oMathPara>
              <m:oMath>
                <m:f>
                  <m:fPr>
                    <m:ctrlPr>
                      <w:rPr>
                        <w:rFonts w:ascii="Cambria Math" w:hAnsi="Cambria Math"/>
                      </w:rPr>
                    </m:ctrlPr>
                  </m:fPr>
                  <m:num>
                    <m:r>
                      <w:rPr>
                        <w:rFonts w:ascii="Cambria Math" w:hAnsi="Cambria Math"/>
                      </w:rPr>
                      <m:t>1</m:t>
                    </m:r>
                  </m:num>
                  <m:den>
                    <m:r>
                      <w:rPr>
                        <w:rFonts w:ascii="Cambria Math" w:hAnsi="Cambria Math"/>
                      </w:rPr>
                      <m:t>9</m:t>
                    </m:r>
                  </m:den>
                </m:f>
              </m:oMath>
            </m:oMathPara>
          </w:p>
        </w:tc>
      </w:tr>
      <w:tr w:rsidR="00C57484" w:rsidTr="00C57484">
        <w:tc>
          <w:tcPr>
            <w:tcW w:w="2765" w:type="dxa"/>
          </w:tcPr>
          <w:p w:rsidR="00C57484" w:rsidRDefault="00BF364B" w:rsidP="00C57484">
            <m:oMathPara>
              <m:oMath>
                <m:f>
                  <m:fPr>
                    <m:ctrlPr>
                      <w:rPr>
                        <w:rFonts w:ascii="Cambria Math" w:hAnsi="Cambria Math"/>
                      </w:rPr>
                    </m:ctrlPr>
                  </m:fPr>
                  <m:num>
                    <m:r>
                      <w:rPr>
                        <w:rFonts w:ascii="Cambria Math" w:hAnsi="Cambria Math"/>
                      </w:rPr>
                      <m:t>1</m:t>
                    </m:r>
                  </m:num>
                  <m:den>
                    <m:r>
                      <w:rPr>
                        <w:rFonts w:ascii="Cambria Math" w:hAnsi="Cambria Math"/>
                      </w:rPr>
                      <m:t>9</m:t>
                    </m:r>
                  </m:den>
                </m:f>
              </m:oMath>
            </m:oMathPara>
          </w:p>
        </w:tc>
        <w:tc>
          <w:tcPr>
            <w:tcW w:w="2765" w:type="dxa"/>
          </w:tcPr>
          <w:p w:rsidR="00C57484" w:rsidRDefault="00BF364B" w:rsidP="00C57484">
            <m:oMathPara>
              <m:oMath>
                <m:f>
                  <m:fPr>
                    <m:ctrlPr>
                      <w:rPr>
                        <w:rFonts w:ascii="Cambria Math" w:hAnsi="Cambria Math"/>
                      </w:rPr>
                    </m:ctrlPr>
                  </m:fPr>
                  <m:num>
                    <m:r>
                      <w:rPr>
                        <w:rFonts w:ascii="Cambria Math" w:hAnsi="Cambria Math"/>
                      </w:rPr>
                      <m:t>1</m:t>
                    </m:r>
                  </m:num>
                  <m:den>
                    <m:r>
                      <w:rPr>
                        <w:rFonts w:ascii="Cambria Math" w:hAnsi="Cambria Math"/>
                      </w:rPr>
                      <m:t>9</m:t>
                    </m:r>
                  </m:den>
                </m:f>
              </m:oMath>
            </m:oMathPara>
          </w:p>
        </w:tc>
        <w:tc>
          <w:tcPr>
            <w:tcW w:w="2766" w:type="dxa"/>
          </w:tcPr>
          <w:p w:rsidR="00C57484" w:rsidRDefault="00BF364B" w:rsidP="00C57484">
            <m:oMathPara>
              <m:oMath>
                <m:f>
                  <m:fPr>
                    <m:ctrlPr>
                      <w:rPr>
                        <w:rFonts w:ascii="Cambria Math" w:hAnsi="Cambria Math"/>
                      </w:rPr>
                    </m:ctrlPr>
                  </m:fPr>
                  <m:num>
                    <m:r>
                      <w:rPr>
                        <w:rFonts w:ascii="Cambria Math" w:hAnsi="Cambria Math"/>
                      </w:rPr>
                      <m:t>1</m:t>
                    </m:r>
                  </m:num>
                  <m:den>
                    <m:r>
                      <w:rPr>
                        <w:rFonts w:ascii="Cambria Math" w:hAnsi="Cambria Math"/>
                      </w:rPr>
                      <m:t>9</m:t>
                    </m:r>
                  </m:den>
                </m:f>
              </m:oMath>
            </m:oMathPara>
          </w:p>
        </w:tc>
      </w:tr>
      <w:tr w:rsidR="00C57484" w:rsidTr="00C57484">
        <w:tc>
          <w:tcPr>
            <w:tcW w:w="2765" w:type="dxa"/>
          </w:tcPr>
          <w:p w:rsidR="00C57484" w:rsidRDefault="00BF364B" w:rsidP="00C57484">
            <m:oMathPara>
              <m:oMath>
                <m:f>
                  <m:fPr>
                    <m:ctrlPr>
                      <w:rPr>
                        <w:rFonts w:ascii="Cambria Math" w:hAnsi="Cambria Math"/>
                      </w:rPr>
                    </m:ctrlPr>
                  </m:fPr>
                  <m:num>
                    <m:r>
                      <w:rPr>
                        <w:rFonts w:ascii="Cambria Math" w:hAnsi="Cambria Math"/>
                      </w:rPr>
                      <m:t>1</m:t>
                    </m:r>
                  </m:num>
                  <m:den>
                    <m:r>
                      <w:rPr>
                        <w:rFonts w:ascii="Cambria Math" w:hAnsi="Cambria Math"/>
                      </w:rPr>
                      <m:t>9</m:t>
                    </m:r>
                  </m:den>
                </m:f>
              </m:oMath>
            </m:oMathPara>
          </w:p>
        </w:tc>
        <w:tc>
          <w:tcPr>
            <w:tcW w:w="2765" w:type="dxa"/>
          </w:tcPr>
          <w:p w:rsidR="00C57484" w:rsidRDefault="00BF364B" w:rsidP="00C57484">
            <m:oMathPara>
              <m:oMath>
                <m:f>
                  <m:fPr>
                    <m:ctrlPr>
                      <w:rPr>
                        <w:rFonts w:ascii="Cambria Math" w:hAnsi="Cambria Math"/>
                      </w:rPr>
                    </m:ctrlPr>
                  </m:fPr>
                  <m:num>
                    <m:r>
                      <w:rPr>
                        <w:rFonts w:ascii="Cambria Math" w:hAnsi="Cambria Math"/>
                      </w:rPr>
                      <m:t>1</m:t>
                    </m:r>
                  </m:num>
                  <m:den>
                    <m:r>
                      <w:rPr>
                        <w:rFonts w:ascii="Cambria Math" w:hAnsi="Cambria Math"/>
                      </w:rPr>
                      <m:t>9</m:t>
                    </m:r>
                  </m:den>
                </m:f>
              </m:oMath>
            </m:oMathPara>
          </w:p>
        </w:tc>
        <w:tc>
          <w:tcPr>
            <w:tcW w:w="2766" w:type="dxa"/>
          </w:tcPr>
          <w:p w:rsidR="00C57484" w:rsidRDefault="00BF364B" w:rsidP="00C57484">
            <m:oMathPara>
              <m:oMath>
                <m:f>
                  <m:fPr>
                    <m:ctrlPr>
                      <w:rPr>
                        <w:rFonts w:ascii="Cambria Math" w:hAnsi="Cambria Math"/>
                      </w:rPr>
                    </m:ctrlPr>
                  </m:fPr>
                  <m:num>
                    <m:r>
                      <w:rPr>
                        <w:rFonts w:ascii="Cambria Math" w:hAnsi="Cambria Math"/>
                      </w:rPr>
                      <m:t>1</m:t>
                    </m:r>
                  </m:num>
                  <m:den>
                    <m:r>
                      <w:rPr>
                        <w:rFonts w:ascii="Cambria Math" w:hAnsi="Cambria Math"/>
                      </w:rPr>
                      <m:t>9</m:t>
                    </m:r>
                  </m:den>
                </m:f>
              </m:oMath>
            </m:oMathPara>
          </w:p>
        </w:tc>
      </w:tr>
    </w:tbl>
    <w:p w:rsidR="00C57484" w:rsidRDefault="00C57484" w:rsidP="00C57484"/>
    <w:p w:rsidR="00C57484" w:rsidRDefault="00C57484" w:rsidP="00C57484"/>
    <w:tbl>
      <w:tblPr>
        <w:tblStyle w:val="aa"/>
        <w:tblW w:w="0" w:type="auto"/>
        <w:tblLook w:val="04A0" w:firstRow="1" w:lastRow="0" w:firstColumn="1" w:lastColumn="0" w:noHBand="0" w:noVBand="1"/>
      </w:tblPr>
      <w:tblGrid>
        <w:gridCol w:w="2765"/>
        <w:gridCol w:w="2765"/>
        <w:gridCol w:w="2766"/>
      </w:tblGrid>
      <w:tr w:rsidR="00C57484" w:rsidTr="00C57484">
        <w:tc>
          <w:tcPr>
            <w:tcW w:w="2765" w:type="dxa"/>
          </w:tcPr>
          <w:p w:rsidR="00C57484" w:rsidRDefault="00C57484" w:rsidP="00141963">
            <m:oMathPara>
              <m:oMath>
                <m:r>
                  <w:rPr>
                    <w:rFonts w:ascii="微软雅黑" w:eastAsia="微软雅黑" w:hAnsi="微软雅黑" w:cs="微软雅黑" w:hint="eastAsia"/>
                  </w:rPr>
                  <m:t>-</m:t>
                </m:r>
                <m:f>
                  <m:fPr>
                    <m:ctrlPr>
                      <w:rPr>
                        <w:rFonts w:ascii="Cambria Math" w:hAnsi="Cambria Math"/>
                      </w:rPr>
                    </m:ctrlPr>
                  </m:fPr>
                  <m:num>
                    <m:r>
                      <w:rPr>
                        <w:rFonts w:ascii="Cambria Math" w:hAnsi="Cambria Math"/>
                      </w:rPr>
                      <m:t>1</m:t>
                    </m:r>
                  </m:num>
                  <m:den>
                    <m:r>
                      <w:rPr>
                        <w:rFonts w:ascii="Cambria Math" w:hAnsi="Cambria Math"/>
                      </w:rPr>
                      <m:t>9</m:t>
                    </m:r>
                  </m:den>
                </m:f>
              </m:oMath>
            </m:oMathPara>
          </w:p>
        </w:tc>
        <w:tc>
          <w:tcPr>
            <w:tcW w:w="2765" w:type="dxa"/>
          </w:tcPr>
          <w:p w:rsidR="00C57484" w:rsidRDefault="00C57484" w:rsidP="00141963">
            <m:oMathPara>
              <m:oMath>
                <m:r>
                  <w:rPr>
                    <w:rFonts w:ascii="Cambria Math" w:eastAsia="微软雅黑" w:hAnsi="Cambria Math" w:cs="微软雅黑" w:hint="eastAsia"/>
                  </w:rPr>
                  <m:t>-</m:t>
                </m:r>
                <m:f>
                  <m:fPr>
                    <m:ctrlPr>
                      <w:rPr>
                        <w:rFonts w:ascii="Cambria Math" w:hAnsi="Cambria Math"/>
                      </w:rPr>
                    </m:ctrlPr>
                  </m:fPr>
                  <m:num>
                    <m:r>
                      <w:rPr>
                        <w:rFonts w:ascii="Cambria Math" w:hAnsi="Cambria Math"/>
                      </w:rPr>
                      <m:t>1</m:t>
                    </m:r>
                  </m:num>
                  <m:den>
                    <m:r>
                      <w:rPr>
                        <w:rFonts w:ascii="Cambria Math" w:hAnsi="Cambria Math"/>
                      </w:rPr>
                      <m:t>9</m:t>
                    </m:r>
                  </m:den>
                </m:f>
              </m:oMath>
            </m:oMathPara>
          </w:p>
        </w:tc>
        <w:tc>
          <w:tcPr>
            <w:tcW w:w="2766" w:type="dxa"/>
          </w:tcPr>
          <w:p w:rsidR="00C57484" w:rsidRDefault="00C57484" w:rsidP="00141963">
            <m:oMathPara>
              <m:oMath>
                <m:r>
                  <w:rPr>
                    <w:rFonts w:ascii="Cambria Math" w:eastAsia="微软雅黑" w:hAnsi="Cambria Math" w:cs="微软雅黑" w:hint="eastAsia"/>
                  </w:rPr>
                  <m:t>-</m:t>
                </m:r>
                <m:f>
                  <m:fPr>
                    <m:ctrlPr>
                      <w:rPr>
                        <w:rFonts w:ascii="Cambria Math" w:hAnsi="Cambria Math"/>
                      </w:rPr>
                    </m:ctrlPr>
                  </m:fPr>
                  <m:num>
                    <m:r>
                      <w:rPr>
                        <w:rFonts w:ascii="Cambria Math" w:hAnsi="Cambria Math"/>
                      </w:rPr>
                      <m:t>1</m:t>
                    </m:r>
                  </m:num>
                  <m:den>
                    <m:r>
                      <w:rPr>
                        <w:rFonts w:ascii="Cambria Math" w:hAnsi="Cambria Math"/>
                      </w:rPr>
                      <m:t>9</m:t>
                    </m:r>
                  </m:den>
                </m:f>
              </m:oMath>
            </m:oMathPara>
          </w:p>
        </w:tc>
      </w:tr>
      <w:tr w:rsidR="00C57484" w:rsidTr="00C57484">
        <w:tc>
          <w:tcPr>
            <w:tcW w:w="2765" w:type="dxa"/>
          </w:tcPr>
          <w:p w:rsidR="00C57484" w:rsidRDefault="00C57484" w:rsidP="00141963">
            <m:oMathPara>
              <m:oMath>
                <m:r>
                  <w:rPr>
                    <w:rFonts w:ascii="Cambria Math" w:eastAsia="微软雅黑" w:hAnsi="Cambria Math" w:cs="微软雅黑" w:hint="eastAsia"/>
                  </w:rPr>
                  <m:t>-</m:t>
                </m:r>
                <m:f>
                  <m:fPr>
                    <m:ctrlPr>
                      <w:rPr>
                        <w:rFonts w:ascii="Cambria Math" w:hAnsi="Cambria Math"/>
                      </w:rPr>
                    </m:ctrlPr>
                  </m:fPr>
                  <m:num>
                    <m:r>
                      <w:rPr>
                        <w:rFonts w:ascii="Cambria Math" w:hAnsi="Cambria Math"/>
                      </w:rPr>
                      <m:t>1</m:t>
                    </m:r>
                  </m:num>
                  <m:den>
                    <m:r>
                      <w:rPr>
                        <w:rFonts w:ascii="Cambria Math" w:hAnsi="Cambria Math"/>
                      </w:rPr>
                      <m:t>9</m:t>
                    </m:r>
                  </m:den>
                </m:f>
              </m:oMath>
            </m:oMathPara>
          </w:p>
        </w:tc>
        <w:tc>
          <w:tcPr>
            <w:tcW w:w="2765" w:type="dxa"/>
          </w:tcPr>
          <w:p w:rsidR="00C57484" w:rsidRDefault="00BF364B" w:rsidP="00141963">
            <m:oMathPara>
              <m:oMath>
                <m:f>
                  <m:fPr>
                    <m:ctrlPr>
                      <w:rPr>
                        <w:rFonts w:ascii="Cambria Math" w:hAnsi="Cambria Math"/>
                      </w:rPr>
                    </m:ctrlPr>
                  </m:fPr>
                  <m:num>
                    <m:r>
                      <w:rPr>
                        <w:rFonts w:ascii="Cambria Math" w:hAnsi="Cambria Math"/>
                      </w:rPr>
                      <m:t>8</m:t>
                    </m:r>
                  </m:num>
                  <m:den>
                    <m:r>
                      <w:rPr>
                        <w:rFonts w:ascii="Cambria Math" w:hAnsi="Cambria Math"/>
                      </w:rPr>
                      <m:t>9</m:t>
                    </m:r>
                  </m:den>
                </m:f>
              </m:oMath>
            </m:oMathPara>
          </w:p>
        </w:tc>
        <w:tc>
          <w:tcPr>
            <w:tcW w:w="2766" w:type="dxa"/>
          </w:tcPr>
          <w:p w:rsidR="00C57484" w:rsidRDefault="00C57484" w:rsidP="00141963">
            <m:oMathPara>
              <m:oMath>
                <m:r>
                  <w:rPr>
                    <w:rFonts w:ascii="Cambria Math" w:eastAsia="微软雅黑" w:hAnsi="Cambria Math" w:cs="微软雅黑" w:hint="eastAsia"/>
                  </w:rPr>
                  <m:t>-</m:t>
                </m:r>
                <m:f>
                  <m:fPr>
                    <m:ctrlPr>
                      <w:rPr>
                        <w:rFonts w:ascii="Cambria Math" w:hAnsi="Cambria Math"/>
                      </w:rPr>
                    </m:ctrlPr>
                  </m:fPr>
                  <m:num>
                    <m:r>
                      <w:rPr>
                        <w:rFonts w:ascii="Cambria Math" w:hAnsi="Cambria Math"/>
                      </w:rPr>
                      <m:t>1</m:t>
                    </m:r>
                  </m:num>
                  <m:den>
                    <m:r>
                      <w:rPr>
                        <w:rFonts w:ascii="Cambria Math" w:hAnsi="Cambria Math"/>
                      </w:rPr>
                      <m:t>9</m:t>
                    </m:r>
                  </m:den>
                </m:f>
              </m:oMath>
            </m:oMathPara>
          </w:p>
        </w:tc>
      </w:tr>
      <w:tr w:rsidR="00C57484" w:rsidTr="00C57484">
        <w:tc>
          <w:tcPr>
            <w:tcW w:w="2765" w:type="dxa"/>
          </w:tcPr>
          <w:p w:rsidR="00C57484" w:rsidRDefault="00C57484" w:rsidP="00141963">
            <m:oMathPara>
              <m:oMath>
                <m:r>
                  <w:rPr>
                    <w:rFonts w:ascii="Cambria Math" w:eastAsia="微软雅黑" w:hAnsi="Cambria Math" w:cs="微软雅黑" w:hint="eastAsia"/>
                  </w:rPr>
                  <m:t>-</m:t>
                </m:r>
                <m:f>
                  <m:fPr>
                    <m:ctrlPr>
                      <w:rPr>
                        <w:rFonts w:ascii="Cambria Math" w:hAnsi="Cambria Math"/>
                      </w:rPr>
                    </m:ctrlPr>
                  </m:fPr>
                  <m:num>
                    <m:r>
                      <w:rPr>
                        <w:rFonts w:ascii="Cambria Math" w:hAnsi="Cambria Math"/>
                      </w:rPr>
                      <m:t>1</m:t>
                    </m:r>
                  </m:num>
                  <m:den>
                    <m:r>
                      <w:rPr>
                        <w:rFonts w:ascii="Cambria Math" w:hAnsi="Cambria Math"/>
                      </w:rPr>
                      <m:t>9</m:t>
                    </m:r>
                  </m:den>
                </m:f>
              </m:oMath>
            </m:oMathPara>
          </w:p>
        </w:tc>
        <w:tc>
          <w:tcPr>
            <w:tcW w:w="2765" w:type="dxa"/>
          </w:tcPr>
          <w:p w:rsidR="00C57484" w:rsidRDefault="0091683A" w:rsidP="00141963">
            <m:oMathPara>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9</m:t>
                    </m:r>
                  </m:den>
                </m:f>
              </m:oMath>
            </m:oMathPara>
          </w:p>
        </w:tc>
        <w:tc>
          <w:tcPr>
            <w:tcW w:w="2766" w:type="dxa"/>
          </w:tcPr>
          <w:p w:rsidR="00C57484" w:rsidRDefault="00C57484" w:rsidP="00141963">
            <m:oMathPara>
              <m:oMath>
                <m:r>
                  <w:rPr>
                    <w:rFonts w:ascii="Cambria Math" w:eastAsia="微软雅黑" w:hAnsi="Cambria Math" w:cs="微软雅黑" w:hint="eastAsia"/>
                  </w:rPr>
                  <m:t>-</m:t>
                </m:r>
                <m:f>
                  <m:fPr>
                    <m:ctrlPr>
                      <w:rPr>
                        <w:rFonts w:ascii="Cambria Math" w:hAnsi="Cambria Math"/>
                      </w:rPr>
                    </m:ctrlPr>
                  </m:fPr>
                  <m:num>
                    <m:r>
                      <w:rPr>
                        <w:rFonts w:ascii="Cambria Math" w:hAnsi="Cambria Math"/>
                      </w:rPr>
                      <m:t>1</m:t>
                    </m:r>
                  </m:num>
                  <m:den>
                    <m:r>
                      <w:rPr>
                        <w:rFonts w:ascii="Cambria Math" w:hAnsi="Cambria Math"/>
                      </w:rPr>
                      <m:t>9</m:t>
                    </m:r>
                  </m:den>
                </m:f>
              </m:oMath>
            </m:oMathPara>
          </w:p>
        </w:tc>
      </w:tr>
    </w:tbl>
    <w:p w:rsidR="00C57484" w:rsidRDefault="00C57484" w:rsidP="004F3CE3"/>
    <w:p w:rsidR="004F3CE3" w:rsidRDefault="004F3CE3" w:rsidP="004F3CE3">
      <w:r>
        <w:rPr>
          <w:rFonts w:hint="eastAsia"/>
        </w:rPr>
        <w:t>两点提示：由于</w:t>
      </w:r>
      <w:proofErr w:type="spellStart"/>
      <w:r>
        <w:rPr>
          <w:rFonts w:hint="eastAsia"/>
        </w:rPr>
        <w:t>im</w:t>
      </w:r>
      <w:r>
        <w:t>read</w:t>
      </w:r>
      <w:proofErr w:type="spellEnd"/>
      <w:r>
        <w:rPr>
          <w:rFonts w:hint="eastAsia"/>
        </w:rPr>
        <w:t>和</w:t>
      </w:r>
      <w:proofErr w:type="spellStart"/>
      <w:r>
        <w:t>imwrite</w:t>
      </w:r>
      <w:proofErr w:type="spellEnd"/>
      <w:r>
        <w:rPr>
          <w:rFonts w:hint="eastAsia"/>
        </w:rPr>
        <w:t>函数读入和写出的数值范围都是0到255，因此需要将结果归一化。请参考一下函数程序</w:t>
      </w:r>
      <w:r w:rsidR="0079473A">
        <w:rPr>
          <w:rFonts w:hint="eastAsia"/>
        </w:rPr>
        <w:t>读入写出</w:t>
      </w:r>
      <w:r>
        <w:rPr>
          <w:rFonts w:hint="eastAsia"/>
        </w:rPr>
        <w:t>例程。</w:t>
      </w:r>
    </w:p>
    <w:p w:rsidR="004F3CE3" w:rsidRDefault="004F3CE3" w:rsidP="004F3CE3">
      <w:r>
        <w:rPr>
          <w:rFonts w:hint="eastAsia"/>
        </w:rPr>
        <w:t xml:space="preserve">A = </w:t>
      </w:r>
      <w:proofErr w:type="spellStart"/>
      <w:r>
        <w:rPr>
          <w:rFonts w:hint="eastAsia"/>
        </w:rPr>
        <w:t>imread</w:t>
      </w:r>
      <w:proofErr w:type="spellEnd"/>
      <w:r>
        <w:rPr>
          <w:rFonts w:hint="eastAsia"/>
        </w:rPr>
        <w:t>(</w:t>
      </w:r>
      <w:r w:rsidR="003D2C2B">
        <w:t>‘lenna.jpg</w:t>
      </w:r>
      <w:r>
        <w:t>’</w:t>
      </w:r>
      <w:r>
        <w:rPr>
          <w:rFonts w:hint="eastAsia"/>
        </w:rPr>
        <w:t>)</w:t>
      </w:r>
      <w:r>
        <w:t>;</w:t>
      </w:r>
    </w:p>
    <w:p w:rsidR="004F3CE3" w:rsidRDefault="004F3CE3" w:rsidP="004F3CE3">
      <w:r>
        <w:t>B = double(A);</w:t>
      </w:r>
    </w:p>
    <w:p w:rsidR="004F3CE3" w:rsidRDefault="004F3CE3" w:rsidP="004F3CE3">
      <w:proofErr w:type="spellStart"/>
      <w:r>
        <w:t>I</w:t>
      </w:r>
      <w:r>
        <w:rPr>
          <w:rFonts w:hint="eastAsia"/>
        </w:rPr>
        <w:t>mwrite</w:t>
      </w:r>
      <w:proofErr w:type="spellEnd"/>
      <w:r>
        <w:rPr>
          <w:rFonts w:hint="eastAsia"/>
        </w:rPr>
        <w:t>(</w:t>
      </w:r>
      <w:r>
        <w:t>uint8(B),’test.bmp’);</w:t>
      </w:r>
    </w:p>
    <w:p w:rsidR="00D1275C" w:rsidRDefault="00D1275C" w:rsidP="004F3CE3"/>
    <w:p w:rsidR="0048563C" w:rsidRDefault="0048563C" w:rsidP="0048563C">
      <w:r>
        <w:rPr>
          <w:rFonts w:hint="eastAsia"/>
        </w:rPr>
        <w:t>（3）</w:t>
      </w:r>
      <w:r>
        <w:rPr>
          <w:rFonts w:hint="eastAsia"/>
        </w:rPr>
        <w:t>请编写M</w:t>
      </w:r>
      <w:r>
        <w:t>ATLAB</w:t>
      </w:r>
      <w:r>
        <w:rPr>
          <w:rFonts w:hint="eastAsia"/>
        </w:rPr>
        <w:t>程序</w:t>
      </w:r>
    </w:p>
    <w:p w:rsidR="0048563C" w:rsidRDefault="0048563C" w:rsidP="0048563C">
      <w:r>
        <w:rPr>
          <w:rFonts w:hint="eastAsia"/>
        </w:rPr>
        <w:t>H</w:t>
      </w:r>
      <w:r>
        <w:t xml:space="preserve"> = </w:t>
      </w:r>
      <w:proofErr w:type="gramStart"/>
      <w:r>
        <w:t>DECONV(</w:t>
      </w:r>
      <w:proofErr w:type="gramEnd"/>
      <w:r>
        <w:t>X, Y)</w:t>
      </w:r>
    </w:p>
    <w:p w:rsidR="0048563C" w:rsidRDefault="0048563C" w:rsidP="0048563C">
      <w:r>
        <w:rPr>
          <w:rFonts w:hint="eastAsia"/>
        </w:rPr>
        <w:lastRenderedPageBreak/>
        <w:t>要求输入序列X和Y，输出序列H，使Y=</w:t>
      </w:r>
      <w:r>
        <w:t>X*H</w:t>
      </w:r>
      <w:r>
        <w:rPr>
          <w:rFonts w:hint="eastAsia"/>
        </w:rPr>
        <w:t>，若没有H满足要求，则输出错误信息</w:t>
      </w:r>
      <w:proofErr w:type="gramStart"/>
      <w:r>
        <w:t>”</w:t>
      </w:r>
      <w:proofErr w:type="gramEnd"/>
      <w:r>
        <w:t>No sequence satisfies this condition.”</w:t>
      </w:r>
    </w:p>
    <w:p w:rsidR="00092CC7" w:rsidRDefault="00092CC7" w:rsidP="0048563C">
      <w:pPr>
        <w:rPr>
          <w:rFonts w:hint="eastAsia"/>
        </w:rPr>
      </w:pPr>
    </w:p>
    <w:p w:rsidR="00D1275C" w:rsidRPr="00092CC7" w:rsidRDefault="005A6787" w:rsidP="004F3CE3">
      <w:pPr>
        <w:rPr>
          <w:b/>
        </w:rPr>
      </w:pPr>
      <w:r>
        <w:rPr>
          <w:rFonts w:hint="eastAsia"/>
          <w:b/>
        </w:rPr>
        <w:t>二</w:t>
      </w:r>
      <w:r w:rsidR="00092CC7" w:rsidRPr="00092CC7">
        <w:rPr>
          <w:rFonts w:hint="eastAsia"/>
          <w:b/>
        </w:rPr>
        <w:t>、傅里叶变换编程题</w:t>
      </w:r>
    </w:p>
    <w:p w:rsidR="00092CC7" w:rsidRDefault="00092CC7" w:rsidP="00092CC7">
      <w:r>
        <w:rPr>
          <w:rFonts w:hint="eastAsia"/>
        </w:rPr>
        <w:t>对于卷积公式：</w:t>
      </w:r>
      <w:r>
        <w:t>x(t)*h(t) = y(t)</w:t>
      </w:r>
      <w:r>
        <w:rPr>
          <w:rFonts w:hint="eastAsia"/>
        </w:rPr>
        <w:t>，则根据傅里叶变换和卷积性质，</w:t>
      </w:r>
      <w:r>
        <w:rPr>
          <w:rFonts w:hint="eastAsia"/>
        </w:rPr>
        <w:t>在已知</w:t>
      </w:r>
      <w:r>
        <w:t>x(t)</w:t>
      </w:r>
      <w:r>
        <w:rPr>
          <w:rFonts w:hint="eastAsia"/>
        </w:rPr>
        <w:t>和</w:t>
      </w:r>
      <w:r>
        <w:t>y(t)</w:t>
      </w:r>
      <w:r>
        <w:rPr>
          <w:rFonts w:hint="eastAsia"/>
        </w:rPr>
        <w:t>的情况下，</w:t>
      </w:r>
      <w:r>
        <w:t>h(t)</w:t>
      </w:r>
      <w:r>
        <w:rPr>
          <w:rFonts w:hint="eastAsia"/>
        </w:rPr>
        <w:t>可以写成：</w:t>
      </w:r>
    </w:p>
    <w:p w:rsidR="00092CC7" w:rsidRDefault="00015065" w:rsidP="00092CC7">
      <w:pPr>
        <w:rPr>
          <w:rFonts w:hint="eastAsia"/>
        </w:rPr>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Y(jω)</m:t>
                  </m:r>
                </m:num>
                <m:den>
                  <m:r>
                    <w:rPr>
                      <w:rFonts w:ascii="Cambria Math" w:hAnsi="Cambria Math"/>
                    </w:rPr>
                    <m:t>X</m:t>
                  </m:r>
                  <m:r>
                    <w:rPr>
                      <w:rFonts w:ascii="Cambria Math" w:hAnsi="Cambria Math"/>
                    </w:rPr>
                    <m:t>(jω)</m:t>
                  </m:r>
                </m:den>
              </m:f>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dω</m:t>
              </m:r>
            </m:e>
          </m:nary>
        </m:oMath>
      </m:oMathPara>
    </w:p>
    <w:p w:rsidR="00092CC7" w:rsidRDefault="00092CC7" w:rsidP="00092CC7">
      <w:pPr>
        <w:pStyle w:val="a7"/>
        <w:numPr>
          <w:ilvl w:val="0"/>
          <w:numId w:val="12"/>
        </w:numPr>
        <w:ind w:firstLineChars="0"/>
      </w:pPr>
      <w:r>
        <w:rPr>
          <w:rFonts w:hint="eastAsia"/>
        </w:rPr>
        <w:t>若</w:t>
      </w:r>
      <w:r>
        <w:t>x(t)</w:t>
      </w:r>
      <w:r>
        <w:rPr>
          <w:rFonts w:hint="eastAsia"/>
        </w:rPr>
        <w:t>和</w:t>
      </w:r>
      <w:r>
        <w:t>y(t)</w:t>
      </w:r>
      <w:r>
        <w:rPr>
          <w:rFonts w:hint="eastAsia"/>
        </w:rPr>
        <w:t>分别是如下函数，求</w:t>
      </w:r>
      <w:r>
        <w:t>h(t)</w:t>
      </w:r>
      <w:r>
        <w:rPr>
          <w:rFonts w:hint="eastAsia"/>
        </w:rPr>
        <w:t>。</w:t>
      </w:r>
    </w:p>
    <w:p w:rsidR="00092CC7" w:rsidRDefault="00092CC7" w:rsidP="00092CC7">
      <w:pPr>
        <w:pStyle w:val="a7"/>
        <w:ind w:left="720" w:firstLineChars="0" w:firstLine="0"/>
      </w:pPr>
      <w:r>
        <w:rPr>
          <w:rFonts w:hint="eastAsia"/>
          <w:noProof/>
        </w:rPr>
        <w:drawing>
          <wp:inline distT="0" distB="0" distL="0" distR="0" wp14:anchorId="4A4910DD" wp14:editId="7018DA41">
            <wp:extent cx="4770120" cy="1950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70120" cy="1950720"/>
                    </a:xfrm>
                    <a:prstGeom prst="rect">
                      <a:avLst/>
                    </a:prstGeom>
                    <a:noFill/>
                    <a:ln>
                      <a:noFill/>
                    </a:ln>
                  </pic:spPr>
                </pic:pic>
              </a:graphicData>
            </a:graphic>
          </wp:inline>
        </w:drawing>
      </w:r>
    </w:p>
    <w:p w:rsidR="00092CC7" w:rsidRDefault="00092CC7" w:rsidP="00092CC7">
      <w:pPr>
        <w:pStyle w:val="a7"/>
        <w:numPr>
          <w:ilvl w:val="0"/>
          <w:numId w:val="12"/>
        </w:numPr>
        <w:ind w:firstLineChars="0"/>
      </w:pPr>
      <w:r>
        <w:rPr>
          <w:rFonts w:hint="eastAsia"/>
        </w:rPr>
        <w:t>请用M</w:t>
      </w:r>
      <w:r>
        <w:t>ATLAB</w:t>
      </w:r>
      <w:r>
        <w:rPr>
          <w:rFonts w:hint="eastAsia"/>
        </w:rPr>
        <w:t>画出</w:t>
      </w:r>
      <w:r>
        <w:t>h(t)</w:t>
      </w:r>
      <w:r>
        <w:rPr>
          <w:rFonts w:hint="eastAsia"/>
        </w:rPr>
        <w:t>在</w:t>
      </w:r>
      <w:r>
        <w:t>t=[-50,50]</w:t>
      </w:r>
      <w:r>
        <w:rPr>
          <w:rFonts w:hint="eastAsia"/>
        </w:rPr>
        <w:t>的函数图像。（提示：用分成小段求矩形面积的形式近似求积分，注意规避分母等于0时候的情况）。</w:t>
      </w:r>
    </w:p>
    <w:p w:rsidR="00092CC7" w:rsidRDefault="00092CC7" w:rsidP="00092CC7">
      <w:pPr>
        <w:pStyle w:val="a7"/>
        <w:numPr>
          <w:ilvl w:val="0"/>
          <w:numId w:val="12"/>
        </w:numPr>
        <w:ind w:firstLineChars="0"/>
      </w:pPr>
      <w:r>
        <w:rPr>
          <w:rFonts w:hint="eastAsia"/>
        </w:rPr>
        <w:t>根据（2）求出的</w:t>
      </w:r>
      <w:r>
        <w:t>h(t)</w:t>
      </w:r>
      <w:r>
        <w:rPr>
          <w:rFonts w:hint="eastAsia"/>
        </w:rPr>
        <w:t>，计算输入</w:t>
      </w:r>
      <w:r>
        <w:t>x(t)</w:t>
      </w:r>
      <w:r>
        <w:rPr>
          <w:rFonts w:hint="eastAsia"/>
        </w:rPr>
        <w:t>为如下函数时的输出</w:t>
      </w:r>
      <w:r>
        <w:t>y(t)</w:t>
      </w:r>
      <w:r>
        <w:rPr>
          <w:rFonts w:hint="eastAsia"/>
        </w:rPr>
        <w:t>，并用M</w:t>
      </w:r>
      <w:r>
        <w:t>ATLAB</w:t>
      </w:r>
      <w:r>
        <w:rPr>
          <w:rFonts w:hint="eastAsia"/>
        </w:rPr>
        <w:t>画出此时输出</w:t>
      </w:r>
      <w:r>
        <w:t>y(t)</w:t>
      </w:r>
      <w:r>
        <w:rPr>
          <w:rFonts w:hint="eastAsia"/>
        </w:rPr>
        <w:t>在</w:t>
      </w:r>
      <w:r>
        <w:t>t=[-10,10]</w:t>
      </w:r>
      <w:r>
        <w:rPr>
          <w:rFonts w:hint="eastAsia"/>
        </w:rPr>
        <w:t>的函数图像。</w:t>
      </w:r>
    </w:p>
    <w:p w:rsidR="00092CC7" w:rsidRDefault="00092CC7" w:rsidP="00092CC7">
      <w:pPr>
        <w:ind w:firstLineChars="800" w:firstLine="1680"/>
      </w:pPr>
      <w:r>
        <w:rPr>
          <w:rFonts w:hint="eastAsia"/>
          <w:noProof/>
        </w:rPr>
        <w:drawing>
          <wp:inline distT="0" distB="0" distL="0" distR="0" wp14:anchorId="0479E601" wp14:editId="5379678A">
            <wp:extent cx="2301240" cy="19126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01240" cy="1912620"/>
                    </a:xfrm>
                    <a:prstGeom prst="rect">
                      <a:avLst/>
                    </a:prstGeom>
                    <a:noFill/>
                    <a:ln>
                      <a:noFill/>
                    </a:ln>
                  </pic:spPr>
                </pic:pic>
              </a:graphicData>
            </a:graphic>
          </wp:inline>
        </w:drawing>
      </w:r>
    </w:p>
    <w:p w:rsidR="00092CC7" w:rsidRDefault="00092CC7" w:rsidP="004F3CE3">
      <w:pPr>
        <w:rPr>
          <w:rFonts w:hint="eastAsia"/>
        </w:rPr>
      </w:pPr>
    </w:p>
    <w:p w:rsidR="001C19CA" w:rsidRPr="001C19CA" w:rsidRDefault="005A6787" w:rsidP="004F3CE3">
      <w:pPr>
        <w:rPr>
          <w:rFonts w:hint="eastAsia"/>
          <w:b/>
        </w:rPr>
      </w:pPr>
      <w:r>
        <w:rPr>
          <w:rFonts w:hint="eastAsia"/>
          <w:b/>
        </w:rPr>
        <w:t>三</w:t>
      </w:r>
      <w:r w:rsidR="00237282">
        <w:rPr>
          <w:rFonts w:hint="eastAsia"/>
          <w:b/>
        </w:rPr>
        <w:t>、</w:t>
      </w:r>
      <w:r w:rsidR="001C19CA" w:rsidRPr="001C19CA">
        <w:rPr>
          <w:rFonts w:hint="eastAsia"/>
          <w:b/>
        </w:rPr>
        <w:t>快速傅里叶变换做离散卷积M</w:t>
      </w:r>
      <w:r w:rsidR="001C19CA" w:rsidRPr="001C19CA">
        <w:rPr>
          <w:b/>
        </w:rPr>
        <w:t>ATLAB</w:t>
      </w:r>
      <w:r w:rsidR="001C19CA" w:rsidRPr="001C19CA">
        <w:rPr>
          <w:rFonts w:hint="eastAsia"/>
          <w:b/>
        </w:rPr>
        <w:t>编程作业</w:t>
      </w:r>
    </w:p>
    <w:p w:rsidR="002B5070" w:rsidRDefault="002B5070" w:rsidP="002B5070">
      <w:pPr>
        <w:pStyle w:val="a7"/>
        <w:numPr>
          <w:ilvl w:val="0"/>
          <w:numId w:val="5"/>
        </w:numPr>
        <w:ind w:firstLineChars="0"/>
      </w:pPr>
      <w:r>
        <w:rPr>
          <w:rFonts w:hint="eastAsia"/>
        </w:rPr>
        <w:t>请编程实现MATLAB中的离散傅里叶变换</w:t>
      </w:r>
      <w:r>
        <w:t>FFT</w:t>
      </w:r>
      <w:r>
        <w:rPr>
          <w:rFonts w:hint="eastAsia"/>
        </w:rPr>
        <w:t>函数的部分功能。即编写一个函数</w:t>
      </w:r>
    </w:p>
    <w:p w:rsidR="002B5070" w:rsidRDefault="002B5070" w:rsidP="002B5070">
      <w:r>
        <w:rPr>
          <w:rFonts w:hint="eastAsia"/>
        </w:rPr>
        <w:t xml:space="preserve">Y = </w:t>
      </w:r>
      <w:r>
        <w:t>FFT_NEW(</w:t>
      </w:r>
      <w:r>
        <w:rPr>
          <w:rFonts w:hint="eastAsia"/>
        </w:rPr>
        <w:t>X</w:t>
      </w:r>
      <w:r>
        <w:t>)</w:t>
      </w:r>
      <w:r>
        <w:rPr>
          <w:rFonts w:hint="eastAsia"/>
        </w:rPr>
        <w:t>，满足以下条件：</w:t>
      </w:r>
    </w:p>
    <w:p w:rsidR="002B5070" w:rsidRDefault="002B5070" w:rsidP="002B5070">
      <w:pPr>
        <w:pStyle w:val="a7"/>
        <w:numPr>
          <w:ilvl w:val="0"/>
          <w:numId w:val="4"/>
        </w:numPr>
        <w:ind w:firstLineChars="0"/>
      </w:pPr>
      <w:r>
        <w:rPr>
          <w:rFonts w:hint="eastAsia"/>
        </w:rPr>
        <w:t>输入向量</w:t>
      </w:r>
      <w:r>
        <w:t>X</w:t>
      </w:r>
      <w:r>
        <w:rPr>
          <w:rFonts w:hint="eastAsia"/>
        </w:rPr>
        <w:t>的长度是</w:t>
      </w:r>
      <m:oMath>
        <m:sSup>
          <m:sSupPr>
            <m:ctrlPr>
              <w:rPr>
                <w:rFonts w:ascii="Cambria Math" w:eastAsia="Cambria Math" w:hAnsi="Cambria Math"/>
              </w:rPr>
            </m:ctrlPr>
          </m:sSupPr>
          <m:e>
            <m:r>
              <m:rPr>
                <m:sty m:val="p"/>
              </m:rPr>
              <w:rPr>
                <w:rFonts w:ascii="Cambria Math" w:eastAsia="Cambria Math" w:hAnsi="Cambria Math"/>
              </w:rPr>
              <m:t>2</m:t>
            </m:r>
          </m:e>
          <m:sup>
            <m:r>
              <w:rPr>
                <w:rFonts w:ascii="Cambria Math" w:eastAsia="Cambria Math" w:hAnsi="Cambria Math"/>
              </w:rPr>
              <m:t>N</m:t>
            </m:r>
          </m:sup>
        </m:sSup>
      </m:oMath>
      <w:r>
        <w:rPr>
          <w:rFonts w:hint="eastAsia"/>
        </w:rPr>
        <w:t>，其中N是任意自然数。你可以用 X=rand(</w:t>
      </w:r>
      <w:r>
        <w:t>1, 2^N</w:t>
      </w:r>
      <w:r>
        <w:rPr>
          <w:rFonts w:hint="eastAsia"/>
        </w:rPr>
        <w:t>)产生这样的序列。（这个限制是为了降低难度）</w:t>
      </w:r>
    </w:p>
    <w:p w:rsidR="002B5070" w:rsidRDefault="002B5070" w:rsidP="002B5070">
      <w:pPr>
        <w:pStyle w:val="a7"/>
        <w:numPr>
          <w:ilvl w:val="0"/>
          <w:numId w:val="4"/>
        </w:numPr>
        <w:ind w:firstLineChars="0"/>
      </w:pPr>
      <w:r>
        <w:rPr>
          <w:rFonts w:hint="eastAsia"/>
        </w:rPr>
        <w:t>输出Y要和M</w:t>
      </w:r>
      <w:r>
        <w:t>ATLAB</w:t>
      </w:r>
      <w:r>
        <w:rPr>
          <w:rFonts w:hint="eastAsia"/>
        </w:rPr>
        <w:t xml:space="preserve">自带的函数 Y = </w:t>
      </w:r>
      <w:proofErr w:type="spellStart"/>
      <w:r>
        <w:rPr>
          <w:rFonts w:hint="eastAsia"/>
        </w:rPr>
        <w:t>fft</w:t>
      </w:r>
      <w:proofErr w:type="spellEnd"/>
      <w:r>
        <w:rPr>
          <w:rFonts w:hint="eastAsia"/>
        </w:rPr>
        <w:t>(</w:t>
      </w:r>
      <w:r>
        <w:t>X</w:t>
      </w:r>
      <w:r>
        <w:rPr>
          <w:rFonts w:hint="eastAsia"/>
        </w:rPr>
        <w:t>)</w:t>
      </w:r>
      <w:r>
        <w:t xml:space="preserve"> </w:t>
      </w:r>
      <w:r>
        <w:rPr>
          <w:rFonts w:hint="eastAsia"/>
        </w:rPr>
        <w:t>一模一样，即实现离散傅里叶级数的快速计算。</w:t>
      </w:r>
    </w:p>
    <w:p w:rsidR="002B5070" w:rsidRDefault="002B5070" w:rsidP="002B5070">
      <w:pPr>
        <w:pStyle w:val="a7"/>
        <w:numPr>
          <w:ilvl w:val="0"/>
          <w:numId w:val="4"/>
        </w:numPr>
        <w:ind w:firstLineChars="0"/>
      </w:pPr>
      <w:r>
        <w:rPr>
          <w:rFonts w:hint="eastAsia"/>
        </w:rPr>
        <w:t>必须采用课堂上讲过的快速傅里叶变换蝴蝶型算法，而不是根据定义死算。</w:t>
      </w:r>
    </w:p>
    <w:p w:rsidR="002B5070" w:rsidRDefault="002B5070" w:rsidP="002B5070">
      <w:pPr>
        <w:rPr>
          <w:b/>
        </w:rPr>
      </w:pPr>
      <w:r>
        <w:rPr>
          <w:rFonts w:hint="eastAsia"/>
          <w:b/>
        </w:rPr>
        <w:t>（</w:t>
      </w:r>
      <w:r w:rsidRPr="0061513A">
        <w:rPr>
          <w:rFonts w:hint="eastAsia"/>
          <w:b/>
        </w:rPr>
        <w:t>提示：此题有难度</w:t>
      </w:r>
      <w:r>
        <w:rPr>
          <w:rFonts w:hint="eastAsia"/>
          <w:b/>
        </w:rPr>
        <w:t>，我能想到的最简单的编程方法是递归，大家可以自由发挥。）</w:t>
      </w:r>
    </w:p>
    <w:p w:rsidR="002B5070" w:rsidRDefault="002B5070" w:rsidP="002B5070">
      <w:pPr>
        <w:rPr>
          <w:b/>
        </w:rPr>
      </w:pPr>
    </w:p>
    <w:p w:rsidR="002B5070" w:rsidRDefault="002B5070" w:rsidP="002B5070">
      <w:pPr>
        <w:pStyle w:val="a7"/>
        <w:numPr>
          <w:ilvl w:val="0"/>
          <w:numId w:val="5"/>
        </w:numPr>
        <w:ind w:firstLineChars="0"/>
      </w:pPr>
      <w:r>
        <w:rPr>
          <w:rFonts w:hint="eastAsia"/>
        </w:rPr>
        <w:lastRenderedPageBreak/>
        <w:t>请编程实现MATLAB中的离散傅里叶变换I</w:t>
      </w:r>
      <w:r>
        <w:t>FFT</w:t>
      </w:r>
      <w:r>
        <w:rPr>
          <w:rFonts w:hint="eastAsia"/>
        </w:rPr>
        <w:t>函数的部分功能。即编写一个函数</w:t>
      </w:r>
    </w:p>
    <w:p w:rsidR="002B5070" w:rsidRDefault="002B5070" w:rsidP="002B5070">
      <w:r>
        <w:rPr>
          <w:rFonts w:hint="eastAsia"/>
        </w:rPr>
        <w:t xml:space="preserve">X = </w:t>
      </w:r>
      <w:r>
        <w:t>IFFT_NEW(</w:t>
      </w:r>
      <w:r>
        <w:rPr>
          <w:rFonts w:hint="eastAsia"/>
        </w:rPr>
        <w:t>Y</w:t>
      </w:r>
      <w:r>
        <w:t>)</w:t>
      </w:r>
      <w:r>
        <w:rPr>
          <w:rFonts w:hint="eastAsia"/>
        </w:rPr>
        <w:t>，满足以下条件：</w:t>
      </w:r>
    </w:p>
    <w:p w:rsidR="002B5070" w:rsidRDefault="002B5070" w:rsidP="002B5070">
      <w:pPr>
        <w:pStyle w:val="a7"/>
        <w:numPr>
          <w:ilvl w:val="0"/>
          <w:numId w:val="6"/>
        </w:numPr>
        <w:ind w:firstLineChars="0"/>
      </w:pPr>
      <w:r>
        <w:rPr>
          <w:rFonts w:hint="eastAsia"/>
        </w:rPr>
        <w:t>输入向量</w:t>
      </w:r>
      <w:r>
        <w:t>Y</w:t>
      </w:r>
      <w:r>
        <w:rPr>
          <w:rFonts w:hint="eastAsia"/>
        </w:rPr>
        <w:t>的长度是</w:t>
      </w:r>
      <m:oMath>
        <m:sSup>
          <m:sSupPr>
            <m:ctrlPr>
              <w:rPr>
                <w:rFonts w:ascii="Cambria Math" w:eastAsia="Cambria Math" w:hAnsi="Cambria Math"/>
              </w:rPr>
            </m:ctrlPr>
          </m:sSupPr>
          <m:e>
            <m:r>
              <m:rPr>
                <m:sty m:val="p"/>
              </m:rPr>
              <w:rPr>
                <w:rFonts w:ascii="Cambria Math" w:eastAsia="Cambria Math" w:hAnsi="Cambria Math"/>
              </w:rPr>
              <m:t>2</m:t>
            </m:r>
          </m:e>
          <m:sup>
            <m:r>
              <w:rPr>
                <w:rFonts w:ascii="Cambria Math" w:eastAsia="Cambria Math" w:hAnsi="Cambria Math"/>
              </w:rPr>
              <m:t>N</m:t>
            </m:r>
          </m:sup>
        </m:sSup>
      </m:oMath>
      <w:r>
        <w:rPr>
          <w:rFonts w:hint="eastAsia"/>
        </w:rPr>
        <w:t>，其中N是任意自然数。你可以用 Y=rand(</w:t>
      </w:r>
      <w:r>
        <w:t>1, 2^N</w:t>
      </w:r>
      <w:r>
        <w:rPr>
          <w:rFonts w:hint="eastAsia"/>
        </w:rPr>
        <w:t>)产生这样的序列。（这个限制是为了降低难度）</w:t>
      </w:r>
    </w:p>
    <w:p w:rsidR="002B5070" w:rsidRDefault="002B5070" w:rsidP="002B5070">
      <w:pPr>
        <w:pStyle w:val="a7"/>
        <w:numPr>
          <w:ilvl w:val="0"/>
          <w:numId w:val="6"/>
        </w:numPr>
        <w:ind w:firstLineChars="0"/>
      </w:pPr>
      <w:r>
        <w:rPr>
          <w:rFonts w:hint="eastAsia"/>
        </w:rPr>
        <w:t>输出X要和M</w:t>
      </w:r>
      <w:r>
        <w:t>ATLAB</w:t>
      </w:r>
      <w:r>
        <w:rPr>
          <w:rFonts w:hint="eastAsia"/>
        </w:rPr>
        <w:t xml:space="preserve">自带的函数 X= </w:t>
      </w:r>
      <w:proofErr w:type="spellStart"/>
      <w:r>
        <w:t>i</w:t>
      </w:r>
      <w:r>
        <w:rPr>
          <w:rFonts w:hint="eastAsia"/>
        </w:rPr>
        <w:t>fft</w:t>
      </w:r>
      <w:proofErr w:type="spellEnd"/>
      <w:r>
        <w:rPr>
          <w:rFonts w:hint="eastAsia"/>
        </w:rPr>
        <w:t>(</w:t>
      </w:r>
      <w:r>
        <w:t>Y</w:t>
      </w:r>
      <w:r>
        <w:rPr>
          <w:rFonts w:hint="eastAsia"/>
        </w:rPr>
        <w:t>)</w:t>
      </w:r>
      <w:r>
        <w:t xml:space="preserve"> </w:t>
      </w:r>
      <w:r>
        <w:rPr>
          <w:rFonts w:hint="eastAsia"/>
        </w:rPr>
        <w:t>一模一样，即实现离散傅里叶级数反变换的快速计算。</w:t>
      </w:r>
    </w:p>
    <w:p w:rsidR="002B5070" w:rsidRDefault="002B5070" w:rsidP="002B5070">
      <w:pPr>
        <w:pStyle w:val="a7"/>
        <w:numPr>
          <w:ilvl w:val="0"/>
          <w:numId w:val="6"/>
        </w:numPr>
        <w:ind w:firstLineChars="0"/>
      </w:pPr>
      <w:r>
        <w:rPr>
          <w:rFonts w:hint="eastAsia"/>
        </w:rPr>
        <w:t>需采用课堂上讲过的快速傅里叶变换蝴蝶型算法，而不是根据定义死算。</w:t>
      </w:r>
    </w:p>
    <w:p w:rsidR="002B5070" w:rsidRPr="00DF3FB5" w:rsidRDefault="002B5070" w:rsidP="002B5070">
      <w:pPr>
        <w:rPr>
          <w:b/>
        </w:rPr>
      </w:pPr>
      <w:r>
        <w:rPr>
          <w:rFonts w:hint="eastAsia"/>
          <w:b/>
        </w:rPr>
        <w:t>（提示：如果编出了1，这题不难，但是请注意，如果用递归编程，应该是除以2，而</w:t>
      </w:r>
      <w:proofErr w:type="gramStart"/>
      <w:r>
        <w:rPr>
          <w:rFonts w:hint="eastAsia"/>
          <w:b/>
        </w:rPr>
        <w:t>不是除</w:t>
      </w:r>
      <w:proofErr w:type="gramEnd"/>
      <w:r>
        <w:rPr>
          <w:rFonts w:hint="eastAsia"/>
          <w:b/>
        </w:rPr>
        <w:t>以N。）</w:t>
      </w:r>
    </w:p>
    <w:p w:rsidR="002B5070" w:rsidRDefault="002B5070" w:rsidP="002B5070"/>
    <w:p w:rsidR="002B5070" w:rsidRDefault="002B5070" w:rsidP="002B5070">
      <w:pPr>
        <w:pStyle w:val="a7"/>
        <w:numPr>
          <w:ilvl w:val="0"/>
          <w:numId w:val="5"/>
        </w:numPr>
        <w:ind w:firstLineChars="0"/>
      </w:pPr>
      <w:r>
        <w:rPr>
          <w:rFonts w:hint="eastAsia"/>
        </w:rPr>
        <w:t>请利用1与2中编写好的程序，重新实现编程作业二中的一维卷积。即将两个序列先补0，再计算傅里叶级数，再相乘，最后计算傅里叶级数反变换。</w:t>
      </w:r>
    </w:p>
    <w:p w:rsidR="002B5070" w:rsidRDefault="002B5070" w:rsidP="002B5070">
      <w:pPr>
        <w:pStyle w:val="a7"/>
        <w:numPr>
          <w:ilvl w:val="0"/>
          <w:numId w:val="7"/>
        </w:numPr>
        <w:ind w:firstLineChars="0"/>
      </w:pPr>
      <w:r>
        <w:rPr>
          <w:rFonts w:hint="eastAsia"/>
        </w:rPr>
        <w:t>请基于上述步骤重新写出一个CONV_</w:t>
      </w:r>
      <w:r>
        <w:t>NEW2</w:t>
      </w:r>
      <w:r>
        <w:rPr>
          <w:rFonts w:hint="eastAsia"/>
        </w:rPr>
        <w:t>函数。</w:t>
      </w:r>
    </w:p>
    <w:p w:rsidR="002B5070" w:rsidRDefault="002B5070" w:rsidP="002B5070">
      <w:pPr>
        <w:pStyle w:val="a7"/>
        <w:numPr>
          <w:ilvl w:val="0"/>
          <w:numId w:val="7"/>
        </w:numPr>
        <w:ind w:firstLineChars="0"/>
      </w:pPr>
      <w:r>
        <w:rPr>
          <w:rFonts w:hint="eastAsia"/>
        </w:rPr>
        <w:t>请利用CONV_</w:t>
      </w:r>
      <w:r>
        <w:t>NEW2</w:t>
      </w:r>
      <w:r>
        <w:rPr>
          <w:rFonts w:hint="eastAsia"/>
        </w:rPr>
        <w:t>计算两个长度为</w:t>
      </w:r>
      <m:oMath>
        <m:sSup>
          <m:sSupPr>
            <m:ctrlPr>
              <w:rPr>
                <w:rFonts w:ascii="Cambria Math" w:eastAsia="Cambria Math" w:hAnsi="Cambria Math"/>
              </w:rPr>
            </m:ctrlPr>
          </m:sSupPr>
          <m:e>
            <m:r>
              <m:rPr>
                <m:sty m:val="p"/>
              </m:rPr>
              <w:rPr>
                <w:rFonts w:ascii="Cambria Math" w:eastAsia="Cambria Math" w:hAnsi="Cambria Math"/>
              </w:rPr>
              <m:t>2</m:t>
            </m:r>
          </m:e>
          <m:sup>
            <m:r>
              <w:rPr>
                <w:rFonts w:ascii="Cambria Math" w:eastAsia="Cambria Math" w:hAnsi="Cambria Math"/>
              </w:rPr>
              <m:t>N</m:t>
            </m:r>
          </m:sup>
        </m:sSup>
      </m:oMath>
      <w:r>
        <w:rPr>
          <w:rFonts w:hint="eastAsia"/>
        </w:rPr>
        <w:t>序列的卷积。</w:t>
      </w:r>
    </w:p>
    <w:p w:rsidR="002B5070" w:rsidRPr="0061513A" w:rsidRDefault="002B5070" w:rsidP="002B5070">
      <w:pPr>
        <w:pStyle w:val="a7"/>
        <w:numPr>
          <w:ilvl w:val="0"/>
          <w:numId w:val="7"/>
        </w:numPr>
        <w:ind w:firstLineChars="0"/>
      </w:pPr>
      <w:r>
        <w:rPr>
          <w:rFonts w:hint="eastAsia"/>
        </w:rPr>
        <w:t>请观察，当N多大时，利用FFT写成的CONV_</w:t>
      </w:r>
      <w:r>
        <w:t>NEW2</w:t>
      </w:r>
      <w:r>
        <w:rPr>
          <w:rFonts w:hint="eastAsia"/>
        </w:rPr>
        <w:t>运算速度会快于附件中给出的不利用FFT的CONV_NEW。</w:t>
      </w:r>
    </w:p>
    <w:p w:rsidR="00D1275C" w:rsidRPr="004A0410" w:rsidRDefault="00D1275C" w:rsidP="004F3CE3">
      <w:pPr>
        <w:rPr>
          <w:b/>
        </w:rPr>
      </w:pPr>
    </w:p>
    <w:p w:rsidR="003747BD" w:rsidRDefault="002D6C08" w:rsidP="004F3CE3">
      <w:r>
        <w:rPr>
          <w:rFonts w:hint="eastAsia"/>
          <w:b/>
        </w:rPr>
        <w:t>四</w:t>
      </w:r>
      <w:r w:rsidR="003747BD" w:rsidRPr="004A0410">
        <w:rPr>
          <w:rFonts w:hint="eastAsia"/>
          <w:b/>
        </w:rPr>
        <w:t>、采样定理</w:t>
      </w:r>
      <w:r w:rsidR="003747BD" w:rsidRPr="004A0410">
        <w:rPr>
          <w:b/>
        </w:rPr>
        <w:t>MATLAB</w:t>
      </w:r>
      <w:r w:rsidR="003747BD" w:rsidRPr="004A0410">
        <w:rPr>
          <w:rFonts w:hint="eastAsia"/>
          <w:b/>
        </w:rPr>
        <w:t>编程题</w:t>
      </w:r>
    </w:p>
    <w:p w:rsidR="003747BD" w:rsidRPr="006910DC" w:rsidRDefault="003747BD" w:rsidP="006910DC">
      <w:pPr>
        <w:pStyle w:val="a7"/>
        <w:numPr>
          <w:ilvl w:val="0"/>
          <w:numId w:val="10"/>
        </w:numPr>
        <w:ind w:firstLineChars="0"/>
        <w:rPr>
          <w:rFonts w:hint="eastAsia"/>
        </w:rPr>
      </w:pPr>
      <w:proofErr w:type="gramStart"/>
      <w:r w:rsidRPr="006910DC">
        <w:rPr>
          <w:rFonts w:hint="eastAsia"/>
        </w:rPr>
        <w:t>用带限内插</w:t>
      </w:r>
      <w:proofErr w:type="gramEnd"/>
      <w:r w:rsidRPr="006910DC">
        <w:rPr>
          <w:rFonts w:hint="eastAsia"/>
        </w:rPr>
        <w:t>公式重建信号。</w:t>
      </w:r>
    </w:p>
    <w:p w:rsidR="003747BD" w:rsidRPr="006910DC" w:rsidRDefault="003747BD" w:rsidP="006910DC">
      <w:pPr>
        <w:pStyle w:val="a7"/>
        <w:ind w:left="360" w:firstLineChars="0" w:firstLine="0"/>
        <w:rPr>
          <w:rFonts w:hint="eastAsia"/>
        </w:rPr>
      </w:pPr>
      <w:r w:rsidRPr="006910DC">
        <w:rPr>
          <w:rFonts w:hint="eastAsia"/>
        </w:rPr>
        <w:t xml:space="preserve">若 </w:t>
      </w:r>
      <m:oMath>
        <m:r>
          <m:rPr>
            <m:sty m:val="bi"/>
          </m:rPr>
          <w:rPr>
            <w:rFonts w:ascii="Cambria Math" w:hAnsi="Cambria Math"/>
          </w:rPr>
          <m:t>x</m:t>
        </m:r>
        <m:d>
          <m:dPr>
            <m:ctrlPr>
              <w:rPr>
                <w:rFonts w:ascii="Cambria Math" w:hAnsi="Cambria Math"/>
              </w:rPr>
            </m:ctrlPr>
          </m:dPr>
          <m:e>
            <m:r>
              <m:rPr>
                <m:sty m:val="bi"/>
              </m:rPr>
              <w:rPr>
                <w:rFonts w:ascii="Cambria Math" w:hAnsi="Cambria Math"/>
              </w:rPr>
              <m:t>t</m:t>
            </m:r>
          </m:e>
        </m:d>
        <m:r>
          <m:rPr>
            <m:sty m:val="p"/>
          </m:rPr>
          <w:rPr>
            <w:rFonts w:ascii="Cambria Math" w:hAnsi="Cambria Math"/>
          </w:rPr>
          <m:t>=</m:t>
        </m:r>
        <m:r>
          <m:rPr>
            <m:sty m:val="b"/>
          </m:rPr>
          <w:rPr>
            <w:rFonts w:ascii="Cambria Math" w:hAnsi="Cambria Math"/>
          </w:rPr>
          <m:t>0</m:t>
        </m:r>
        <m:r>
          <m:rPr>
            <m:sty m:val="p"/>
          </m:rPr>
          <w:rPr>
            <w:rFonts w:ascii="Cambria Math" w:hAnsi="Cambria Math"/>
          </w:rPr>
          <m:t>.</m:t>
        </m:r>
        <m:r>
          <m:rPr>
            <m:sty m:val="b"/>
          </m:rPr>
          <w:rPr>
            <w:rFonts w:ascii="Cambria Math" w:hAnsi="Cambria Math"/>
          </w:rPr>
          <m:t>3</m:t>
        </m:r>
        <m:r>
          <m:rPr>
            <m:sty m:val="bi"/>
          </m:rPr>
          <w:rPr>
            <w:rFonts w:ascii="Cambria Math" w:hAnsi="Cambria Math"/>
          </w:rPr>
          <m:t>sin</m:t>
        </m:r>
        <m:d>
          <m:dPr>
            <m:ctrlPr>
              <w:rPr>
                <w:rFonts w:ascii="Cambria Math" w:hAnsi="Cambria Math"/>
              </w:rPr>
            </m:ctrlPr>
          </m:dPr>
          <m:e>
            <m:r>
              <m:rPr>
                <m:sty m:val="p"/>
              </m:rPr>
              <w:rPr>
                <w:rFonts w:ascii="Cambria Math" w:eastAsia="Cambria Math" w:hAnsi="Cambria Math" w:cs="Cambria Math"/>
              </w:rPr>
              <m:t>2</m:t>
            </m:r>
            <m:r>
              <w:rPr>
                <w:rFonts w:ascii="Cambria Math" w:eastAsia="Cambria Math" w:hAnsi="Cambria Math" w:cs="Cambria Math"/>
              </w:rPr>
              <m:t>π</m:t>
            </m:r>
            <m:r>
              <m:rPr>
                <m:sty m:val="p"/>
              </m:rPr>
              <w:rPr>
                <w:rFonts w:ascii="Cambria Math" w:eastAsia="Cambria Math" w:hAnsi="Cambria Math" w:cs="Cambria Math"/>
              </w:rPr>
              <m:t>t</m:t>
            </m:r>
          </m:e>
        </m:d>
        <m:r>
          <m:rPr>
            <m:sty m:val="p"/>
          </m:rPr>
          <w:rPr>
            <w:rFonts w:ascii="Cambria Math" w:hAnsi="Cambria Math"/>
          </w:rPr>
          <m:t>+</m:t>
        </m:r>
        <m:r>
          <m:rPr>
            <m:sty m:val="b"/>
          </m:rPr>
          <w:rPr>
            <w:rFonts w:ascii="Cambria Math" w:hAnsi="Cambria Math"/>
          </w:rPr>
          <m:t>0</m:t>
        </m:r>
        <m:r>
          <m:rPr>
            <m:sty m:val="p"/>
          </m:rPr>
          <w:rPr>
            <w:rFonts w:ascii="Cambria Math" w:hAnsi="Cambria Math"/>
          </w:rPr>
          <m:t>.</m:t>
        </m:r>
        <m:r>
          <m:rPr>
            <m:sty m:val="b"/>
          </m:rPr>
          <w:rPr>
            <w:rFonts w:ascii="Cambria Math" w:hAnsi="Cambria Math"/>
          </w:rPr>
          <m:t>4</m:t>
        </m:r>
        <m:r>
          <m:rPr>
            <m:sty m:val="bi"/>
          </m:rPr>
          <w:rPr>
            <w:rFonts w:ascii="Cambria Math" w:hAnsi="Cambria Math"/>
          </w:rPr>
          <m:t>cos</m:t>
        </m:r>
        <m:d>
          <m:dPr>
            <m:ctrlPr>
              <w:rPr>
                <w:rFonts w:ascii="Cambria Math" w:hAnsi="Cambria Math"/>
              </w:rPr>
            </m:ctrlPr>
          </m:dPr>
          <m:e>
            <m:r>
              <m:rPr>
                <m:sty m:val="b"/>
              </m:rPr>
              <w:rPr>
                <w:rFonts w:ascii="Cambria Math" w:hAnsi="Cambria Math"/>
              </w:rPr>
              <m:t>2</m:t>
            </m:r>
            <m:r>
              <m:rPr>
                <m:sty m:val="p"/>
              </m:rPr>
              <w:rPr>
                <w:rFonts w:ascii="Cambria Math" w:hAnsi="Cambria Math"/>
              </w:rPr>
              <m:t>.</m:t>
            </m:r>
            <m:r>
              <m:rPr>
                <m:sty m:val="b"/>
              </m:rPr>
              <w:rPr>
                <w:rFonts w:ascii="Cambria Math" w:hAnsi="Cambria Math"/>
              </w:rPr>
              <m:t>5</m:t>
            </m:r>
            <m:r>
              <w:rPr>
                <w:rFonts w:ascii="Cambria Math" w:eastAsia="Cambria Math" w:hAnsi="Cambria Math" w:cs="Cambria Math"/>
              </w:rPr>
              <m:t>π</m:t>
            </m:r>
            <m:r>
              <m:rPr>
                <m:sty m:val="p"/>
              </m:rPr>
              <w:rPr>
                <w:rFonts w:ascii="Cambria Math" w:eastAsia="Cambria Math" w:hAnsi="Cambria Math" w:cs="Cambria Math"/>
              </w:rPr>
              <m:t>t+</m:t>
            </m:r>
            <m:f>
              <m:fPr>
                <m:ctrlPr>
                  <w:rPr>
                    <w:rFonts w:ascii="Cambria Math" w:eastAsia="Cambria Math" w:hAnsi="Cambria Math" w:cs="Cambria Math"/>
                  </w:rPr>
                </m:ctrlPr>
              </m:fPr>
              <m:num>
                <m:r>
                  <w:rPr>
                    <w:rFonts w:ascii="Cambria Math" w:eastAsia="Cambria Math" w:hAnsi="Cambria Math" w:cs="Cambria Math"/>
                  </w:rPr>
                  <m:t>π</m:t>
                </m:r>
              </m:num>
              <m:den>
                <m:r>
                  <m:rPr>
                    <m:sty m:val="p"/>
                  </m:rPr>
                  <w:rPr>
                    <w:rFonts w:ascii="Cambria Math" w:eastAsia="Cambria Math" w:hAnsi="Cambria Math" w:cs="Cambria Math"/>
                  </w:rPr>
                  <m:t>4</m:t>
                </m:r>
              </m:den>
            </m:f>
          </m:e>
        </m:d>
        <m:r>
          <m:rPr>
            <m:sty m:val="p"/>
          </m:rPr>
          <w:rPr>
            <w:rFonts w:ascii="Cambria Math" w:hAnsi="Cambria Math"/>
          </w:rPr>
          <m:t>+</m:t>
        </m:r>
        <m:r>
          <m:rPr>
            <m:sty m:val="b"/>
          </m:rPr>
          <w:rPr>
            <w:rFonts w:ascii="Cambria Math" w:hAnsi="Cambria Math"/>
          </w:rPr>
          <m:t>0</m:t>
        </m:r>
        <m:r>
          <m:rPr>
            <m:sty m:val="p"/>
          </m:rPr>
          <w:rPr>
            <w:rFonts w:ascii="Cambria Math" w:hAnsi="Cambria Math"/>
          </w:rPr>
          <m:t>.</m:t>
        </m:r>
        <m:r>
          <m:rPr>
            <m:sty m:val="b"/>
          </m:rPr>
          <w:rPr>
            <w:rFonts w:ascii="Cambria Math" w:hAnsi="Cambria Math"/>
          </w:rPr>
          <m:t>3</m:t>
        </m:r>
        <m:r>
          <m:rPr>
            <m:sty m:val="bi"/>
          </m:rPr>
          <w:rPr>
            <w:rFonts w:ascii="Cambria Math" w:hAnsi="Cambria Math"/>
          </w:rPr>
          <m:t>cos</m:t>
        </m:r>
        <m:r>
          <m:rPr>
            <m:sty m:val="p"/>
          </m:rPr>
          <w:rPr>
            <w:rFonts w:ascii="Cambria Math" w:hAnsi="Cambria Math"/>
          </w:rPr>
          <m:t>(</m:t>
        </m:r>
        <m:r>
          <w:rPr>
            <w:rFonts w:ascii="Cambria Math" w:eastAsia="Cambria Math" w:hAnsi="Cambria Math" w:cs="Cambria Math"/>
          </w:rPr>
          <m:t>πt</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π</m:t>
            </m:r>
          </m:num>
          <m:den>
            <m:r>
              <m:rPr>
                <m:sty m:val="p"/>
              </m:rPr>
              <w:rPr>
                <w:rFonts w:ascii="Cambria Math" w:eastAsia="Cambria Math" w:hAnsi="Cambria Math" w:cs="Cambria Math"/>
              </w:rPr>
              <m:t>3</m:t>
            </m:r>
          </m:den>
        </m:f>
        <m:r>
          <m:rPr>
            <m:sty m:val="p"/>
          </m:rPr>
          <w:rPr>
            <w:rFonts w:ascii="Cambria Math" w:hAnsi="Cambria Math"/>
          </w:rPr>
          <m:t>)</m:t>
        </m:r>
      </m:oMath>
    </w:p>
    <w:p w:rsidR="006910DC" w:rsidRDefault="003747BD" w:rsidP="006910DC">
      <w:pPr>
        <w:pStyle w:val="a7"/>
        <w:numPr>
          <w:ilvl w:val="0"/>
          <w:numId w:val="11"/>
        </w:numPr>
        <w:ind w:firstLineChars="0"/>
      </w:pPr>
      <w:r w:rsidRPr="006910DC">
        <w:rPr>
          <w:rFonts w:hint="eastAsia"/>
        </w:rPr>
        <w:t>请画出x(t) 在区间[-4,4]的波形。</w:t>
      </w:r>
    </w:p>
    <w:p w:rsidR="006910DC" w:rsidRDefault="003747BD" w:rsidP="006910DC">
      <w:pPr>
        <w:pStyle w:val="a7"/>
        <w:numPr>
          <w:ilvl w:val="0"/>
          <w:numId w:val="11"/>
        </w:numPr>
        <w:ind w:firstLineChars="0"/>
      </w:pPr>
      <w:r w:rsidRPr="006910DC">
        <w:rPr>
          <w:rFonts w:hint="eastAsia"/>
        </w:rPr>
        <w:t>请计算</w:t>
      </w:r>
      <m:oMath>
        <m:r>
          <m:rPr>
            <m:sty m:val="bi"/>
          </m:rPr>
          <w:rPr>
            <w:rFonts w:ascii="Cambria Math" w:hAnsi="Cambria Math"/>
          </w:rPr>
          <m:t>x</m:t>
        </m:r>
        <m:d>
          <m:dPr>
            <m:ctrlPr>
              <w:rPr>
                <w:rFonts w:ascii="Cambria Math" w:hAnsi="Cambria Math"/>
              </w:rPr>
            </m:ctrlPr>
          </m:dPr>
          <m:e>
            <m:r>
              <m:rPr>
                <m:sty m:val="bi"/>
              </m:rPr>
              <w:rPr>
                <w:rFonts w:ascii="Cambria Math" w:hAnsi="Cambria Math"/>
              </w:rPr>
              <m:t>t</m:t>
            </m:r>
          </m:e>
        </m:d>
      </m:oMath>
      <w:r w:rsidRPr="006910DC">
        <w:rPr>
          <w:rFonts w:hint="eastAsia"/>
        </w:rPr>
        <w:t>的奈奎斯特采样频率。</w:t>
      </w:r>
    </w:p>
    <w:p w:rsidR="006910DC" w:rsidRDefault="003747BD" w:rsidP="006910DC">
      <w:pPr>
        <w:pStyle w:val="a7"/>
        <w:numPr>
          <w:ilvl w:val="0"/>
          <w:numId w:val="11"/>
        </w:numPr>
        <w:ind w:firstLineChars="0"/>
      </w:pPr>
      <w:r w:rsidRPr="006910DC">
        <w:rPr>
          <w:rFonts w:hint="eastAsia"/>
        </w:rPr>
        <w:t>请画出以采样周期</w:t>
      </w:r>
      <m:oMath>
        <m:r>
          <m:rPr>
            <m:sty m:val="b"/>
          </m:rPr>
          <w:rPr>
            <w:rFonts w:ascii="Cambria Math" w:hAnsi="Cambria Math"/>
          </w:rPr>
          <m:t>T</m:t>
        </m:r>
        <m:r>
          <m:rPr>
            <m:sty m:val="p"/>
          </m:rPr>
          <w:rPr>
            <w:rFonts w:ascii="Cambria Math" w:hAnsi="Cambria Math"/>
          </w:rPr>
          <m:t>=</m:t>
        </m:r>
        <m:r>
          <m:rPr>
            <m:sty m:val="b"/>
          </m:rPr>
          <w:rPr>
            <w:rFonts w:ascii="Cambria Math" w:hAnsi="Cambria Math"/>
          </w:rPr>
          <m:t>0</m:t>
        </m:r>
        <m:r>
          <m:rPr>
            <m:sty m:val="p"/>
          </m:rPr>
          <w:rPr>
            <w:rFonts w:ascii="Cambria Math" w:hAnsi="Cambria Math"/>
          </w:rPr>
          <m:t>.</m:t>
        </m:r>
        <m:r>
          <m:rPr>
            <m:sty m:val="b"/>
          </m:rPr>
          <w:rPr>
            <w:rFonts w:ascii="Cambria Math" w:hAnsi="Cambria Math"/>
          </w:rPr>
          <m:t>25</m:t>
        </m:r>
      </m:oMath>
      <w:r w:rsidRPr="006910DC">
        <w:rPr>
          <w:rFonts w:hint="eastAsia"/>
        </w:rPr>
        <w:t>时</w:t>
      </w:r>
      <w:proofErr w:type="gramStart"/>
      <w:r w:rsidRPr="006910DC">
        <w:rPr>
          <w:rFonts w:hint="eastAsia"/>
        </w:rPr>
        <w:t>基于带限内插</w:t>
      </w:r>
      <w:proofErr w:type="gramEnd"/>
      <w:r w:rsidRPr="006910DC">
        <w:rPr>
          <w:rFonts w:hint="eastAsia"/>
        </w:rPr>
        <w:t>公式（5-12）重建的波形。</w:t>
      </w:r>
    </w:p>
    <w:p w:rsidR="003747BD" w:rsidRPr="006910DC" w:rsidRDefault="003747BD" w:rsidP="006910DC">
      <w:pPr>
        <w:pStyle w:val="a7"/>
        <w:numPr>
          <w:ilvl w:val="0"/>
          <w:numId w:val="11"/>
        </w:numPr>
        <w:ind w:firstLineChars="0"/>
        <w:rPr>
          <w:rFonts w:hint="eastAsia"/>
        </w:rPr>
      </w:pPr>
      <w:r w:rsidRPr="006910DC">
        <w:rPr>
          <w:rFonts w:hint="eastAsia"/>
        </w:rPr>
        <w:t>请画出以采样周期</w:t>
      </w:r>
      <m:oMath>
        <m:r>
          <m:rPr>
            <m:sty m:val="b"/>
          </m:rPr>
          <w:rPr>
            <w:rFonts w:ascii="Cambria Math" w:hAnsi="Cambria Math"/>
          </w:rPr>
          <m:t>T</m:t>
        </m:r>
        <m:r>
          <m:rPr>
            <m:sty m:val="p"/>
          </m:rPr>
          <w:rPr>
            <w:rFonts w:ascii="Cambria Math" w:hAnsi="Cambria Math"/>
          </w:rPr>
          <m:t>=</m:t>
        </m:r>
        <m:r>
          <m:rPr>
            <m:sty m:val="b"/>
          </m:rPr>
          <w:rPr>
            <w:rFonts w:ascii="Cambria Math" w:hAnsi="Cambria Math"/>
          </w:rPr>
          <m:t>0</m:t>
        </m:r>
        <m:r>
          <m:rPr>
            <m:sty m:val="p"/>
          </m:rPr>
          <w:rPr>
            <w:rFonts w:ascii="Cambria Math" w:hAnsi="Cambria Math"/>
          </w:rPr>
          <m:t>.</m:t>
        </m:r>
        <m:r>
          <m:rPr>
            <m:sty m:val="b"/>
          </m:rPr>
          <w:rPr>
            <w:rFonts w:ascii="Cambria Math" w:hAnsi="Cambria Math"/>
          </w:rPr>
          <m:t>5</m:t>
        </m:r>
      </m:oMath>
      <w:r w:rsidRPr="006910DC">
        <w:rPr>
          <w:rFonts w:hint="eastAsia"/>
        </w:rPr>
        <w:t>时</w:t>
      </w:r>
      <w:proofErr w:type="gramStart"/>
      <w:r w:rsidRPr="006910DC">
        <w:rPr>
          <w:rFonts w:hint="eastAsia"/>
        </w:rPr>
        <w:t>基于带限内插</w:t>
      </w:r>
      <w:proofErr w:type="gramEnd"/>
      <w:r w:rsidRPr="006910DC">
        <w:rPr>
          <w:rFonts w:hint="eastAsia"/>
        </w:rPr>
        <w:t>公式（5-12）重建的波形 (这是不满足采样定理，</w:t>
      </w:r>
      <w:proofErr w:type="gramStart"/>
      <w:r w:rsidRPr="006910DC">
        <w:rPr>
          <w:rFonts w:hint="eastAsia"/>
        </w:rPr>
        <w:t>即欠采样</w:t>
      </w:r>
      <w:proofErr w:type="gramEnd"/>
      <w:r w:rsidRPr="006910DC">
        <w:rPr>
          <w:rFonts w:hint="eastAsia"/>
        </w:rPr>
        <w:t>时的情况)。</w:t>
      </w:r>
    </w:p>
    <w:p w:rsidR="003747BD" w:rsidRPr="006910DC" w:rsidRDefault="003747BD" w:rsidP="006910DC">
      <w:pPr>
        <w:pStyle w:val="a7"/>
        <w:ind w:left="360" w:firstLineChars="0" w:firstLine="0"/>
        <w:rPr>
          <w:rFonts w:hint="eastAsia"/>
        </w:rPr>
      </w:pPr>
    </w:p>
    <w:p w:rsidR="001737E4" w:rsidRDefault="003747BD" w:rsidP="001737E4">
      <w:pPr>
        <w:pStyle w:val="a7"/>
        <w:numPr>
          <w:ilvl w:val="0"/>
          <w:numId w:val="10"/>
        </w:numPr>
        <w:ind w:firstLineChars="0"/>
      </w:pPr>
      <w:r w:rsidRPr="006910DC">
        <w:rPr>
          <w:rFonts w:hint="eastAsia"/>
        </w:rPr>
        <w:t>请录制你自己的声音，并用MATLAB打印你自己声音的频谱 （提示：第四章给出了求离散信号x[n]频谱</w:t>
      </w:r>
      <m:oMath>
        <m:r>
          <m:rPr>
            <m:sty m:val="bi"/>
          </m:rPr>
          <w:rPr>
            <w:rFonts w:ascii="Cambria Math" w:hAnsi="Cambria Math"/>
          </w:rPr>
          <m:t>X</m:t>
        </m:r>
        <m:d>
          <m:dPr>
            <m:ctrlPr>
              <w:rPr>
                <w:rFonts w:ascii="Cambria Math" w:hAnsi="Cambria Math"/>
              </w:rPr>
            </m:ctrlPr>
          </m:dPr>
          <m:e>
            <m:sSup>
              <m:sSupPr>
                <m:ctrlPr>
                  <w:rPr>
                    <w:rFonts w:ascii="Cambria Math" w:eastAsia="Cambria Math" w:hAnsi="Cambria Math"/>
                  </w:rPr>
                </m:ctrlPr>
              </m:sSupPr>
              <m:e>
                <m:r>
                  <w:rPr>
                    <w:rFonts w:ascii="Cambria Math" w:eastAsia="Cambria Math" w:hAnsi="Cambria Math"/>
                  </w:rPr>
                  <m:t>e</m:t>
                </m:r>
              </m:e>
              <m:sup>
                <m:r>
                  <w:rPr>
                    <w:rFonts w:ascii="Cambria Math" w:eastAsia="Cambria Math" w:hAnsi="Cambria Math"/>
                  </w:rPr>
                  <m:t>jw</m:t>
                </m:r>
              </m:sup>
            </m:sSup>
          </m:e>
        </m:d>
      </m:oMath>
      <w:r w:rsidRPr="006910DC">
        <w:rPr>
          <w:rFonts w:hint="eastAsia"/>
        </w:rPr>
        <w:t>的程序，</w:t>
      </w:r>
      <w:proofErr w:type="gramStart"/>
      <w:r w:rsidRPr="006910DC">
        <w:rPr>
          <w:rFonts w:hint="eastAsia"/>
        </w:rPr>
        <w:t>基于第五</w:t>
      </w:r>
      <w:proofErr w:type="gramEnd"/>
      <w:r w:rsidRPr="006910DC">
        <w:rPr>
          <w:rFonts w:hint="eastAsia"/>
        </w:rPr>
        <w:t>章内容，请通过</w:t>
      </w:r>
      <m:oMath>
        <m:r>
          <m:rPr>
            <m:sty m:val="bi"/>
          </m:rPr>
          <w:rPr>
            <w:rFonts w:ascii="Cambria Math" w:hAnsi="Cambria Math"/>
          </w:rPr>
          <m:t>X</m:t>
        </m:r>
        <m:d>
          <m:dPr>
            <m:ctrlPr>
              <w:rPr>
                <w:rFonts w:ascii="Cambria Math" w:hAnsi="Cambria Math"/>
              </w:rPr>
            </m:ctrlPr>
          </m:dPr>
          <m:e>
            <m:sSup>
              <m:sSupPr>
                <m:ctrlPr>
                  <w:rPr>
                    <w:rFonts w:ascii="Cambria Math" w:eastAsia="Cambria Math" w:hAnsi="Cambria Math"/>
                  </w:rPr>
                </m:ctrlPr>
              </m:sSupPr>
              <m:e>
                <m:r>
                  <w:rPr>
                    <w:rFonts w:ascii="Cambria Math" w:eastAsia="Cambria Math" w:hAnsi="Cambria Math"/>
                  </w:rPr>
                  <m:t>e</m:t>
                </m:r>
              </m:e>
              <m:sup>
                <m:r>
                  <w:rPr>
                    <w:rFonts w:ascii="Cambria Math" w:eastAsia="Cambria Math" w:hAnsi="Cambria Math"/>
                  </w:rPr>
                  <m:t>jw</m:t>
                </m:r>
              </m:sup>
            </m:sSup>
          </m:e>
        </m:d>
      </m:oMath>
      <w:r w:rsidRPr="006910DC">
        <w:rPr>
          <w:rFonts w:hint="eastAsia"/>
        </w:rPr>
        <w:t>获得</w:t>
      </w:r>
      <m:oMath>
        <m:r>
          <m:rPr>
            <m:sty m:val="p"/>
          </m:rPr>
          <w:rPr>
            <w:rFonts w:ascii="Cambria Math" w:hAnsi="Cambria Math"/>
          </w:rPr>
          <m:t xml:space="preserve"> </m:t>
        </m:r>
        <m:r>
          <m:rPr>
            <m:sty m:val="bi"/>
          </m:rPr>
          <w:rPr>
            <w:rFonts w:ascii="Cambria Math" w:hAnsi="Cambria Math"/>
          </w:rPr>
          <m:t>X</m:t>
        </m:r>
        <m:d>
          <m:dPr>
            <m:ctrlPr>
              <w:rPr>
                <w:rFonts w:ascii="Cambria Math" w:hAnsi="Cambria Math"/>
              </w:rPr>
            </m:ctrlPr>
          </m:dPr>
          <m:e>
            <m:r>
              <w:rPr>
                <w:rFonts w:ascii="Cambria Math" w:eastAsia="Cambria Math" w:hAnsi="Cambria Math"/>
              </w:rPr>
              <m:t>jw</m:t>
            </m:r>
          </m:e>
        </m:d>
      </m:oMath>
      <w:r w:rsidRPr="006910DC">
        <w:rPr>
          <w:rFonts w:hint="eastAsia"/>
        </w:rPr>
        <w:t>。</w:t>
      </w:r>
    </w:p>
    <w:p w:rsidR="001737E4" w:rsidRDefault="001737E4" w:rsidP="001737E4">
      <w:pPr>
        <w:pStyle w:val="a7"/>
        <w:ind w:left="360" w:firstLineChars="0" w:firstLine="0"/>
        <w:rPr>
          <w:rFonts w:hint="eastAsia"/>
        </w:rPr>
      </w:pPr>
    </w:p>
    <w:p w:rsidR="001737E4" w:rsidRDefault="001737E4" w:rsidP="00530904">
      <w:pPr>
        <w:pStyle w:val="a7"/>
        <w:numPr>
          <w:ilvl w:val="0"/>
          <w:numId w:val="10"/>
        </w:numPr>
        <w:ind w:firstLineChars="0"/>
      </w:pPr>
      <w:r>
        <w:rPr>
          <w:rFonts w:hint="eastAsia"/>
        </w:rPr>
        <w:t>请编写程序，按照如下步骤进行信号的内插与抽取。</w:t>
      </w:r>
    </w:p>
    <w:p w:rsidR="00530904" w:rsidRDefault="001737E4" w:rsidP="00530904">
      <w:pPr>
        <w:pStyle w:val="a7"/>
        <w:numPr>
          <w:ilvl w:val="0"/>
          <w:numId w:val="16"/>
        </w:numPr>
        <w:ind w:firstLineChars="0"/>
      </w:pPr>
      <w:r>
        <w:rPr>
          <w:rFonts w:hint="eastAsia"/>
        </w:rPr>
        <w:t>读入声音文件</w:t>
      </w:r>
      <w:r>
        <w:t>voice.wav</w:t>
      </w:r>
      <w:r>
        <w:rPr>
          <w:rFonts w:hint="eastAsia"/>
        </w:rPr>
        <w:t>，将它通过一个截止频率是</w:t>
      </w:r>
      <w:r>
        <w:t>2*pi/3</w:t>
      </w:r>
      <w:r>
        <w:rPr>
          <w:rFonts w:hint="eastAsia"/>
        </w:rPr>
        <w:t>的理想低通滤波器，然后将理想低通滤波器输出的信号按照原来采样频率保存到一个新的声音文件</w:t>
      </w:r>
      <w:r>
        <w:t>voiceAfterLowpassFilter.wav</w:t>
      </w:r>
      <w:r>
        <w:rPr>
          <w:rFonts w:hint="eastAsia"/>
        </w:rPr>
        <w:t>中。</w:t>
      </w:r>
    </w:p>
    <w:p w:rsidR="001737E4" w:rsidRDefault="001737E4" w:rsidP="00530904">
      <w:pPr>
        <w:pStyle w:val="a7"/>
        <w:numPr>
          <w:ilvl w:val="0"/>
          <w:numId w:val="16"/>
        </w:numPr>
        <w:ind w:firstLineChars="0"/>
      </w:pPr>
      <w:r w:rsidRPr="00E13C66">
        <w:rPr>
          <w:rFonts w:hint="eastAsia"/>
        </w:rPr>
        <w:t>读入</w:t>
      </w:r>
      <w:r>
        <w:rPr>
          <w:rFonts w:hint="eastAsia"/>
        </w:rPr>
        <w:t>声音文件</w:t>
      </w:r>
      <w:r>
        <w:t>voiceAfterLowpassFilter.wav,</w:t>
      </w:r>
      <w:r>
        <w:rPr>
          <w:rFonts w:hint="eastAsia"/>
        </w:rPr>
        <w:t>这个离散信号的频带是在</w:t>
      </w:r>
      <w:r>
        <w:t>[-2*pi/3, 2*pi/3]</w:t>
      </w:r>
      <w:r>
        <w:rPr>
          <w:rFonts w:hint="eastAsia"/>
        </w:rPr>
        <w:t>之间。</w:t>
      </w:r>
    </w:p>
    <w:p w:rsidR="001737E4" w:rsidRDefault="001737E4" w:rsidP="001737E4">
      <w:pPr>
        <w:pStyle w:val="a7"/>
        <w:numPr>
          <w:ilvl w:val="0"/>
          <w:numId w:val="14"/>
        </w:numPr>
        <w:ind w:firstLineChars="0"/>
      </w:pPr>
      <w:r>
        <w:rPr>
          <w:rFonts w:hint="eastAsia"/>
        </w:rPr>
        <w:t>以N</w:t>
      </w:r>
      <w:r>
        <w:t>=2</w:t>
      </w:r>
      <w:r>
        <w:rPr>
          <w:rFonts w:hint="eastAsia"/>
        </w:rPr>
        <w:t>对上述信号进行内插，将信号频带限制到</w:t>
      </w:r>
      <w:r>
        <w:t>[-pi/3, pi/3]</w:t>
      </w:r>
      <w:r>
        <w:rPr>
          <w:rFonts w:hint="eastAsia"/>
        </w:rPr>
        <w:t>，画出内插后的频谱图。</w:t>
      </w:r>
    </w:p>
    <w:p w:rsidR="001737E4" w:rsidRDefault="001737E4" w:rsidP="001737E4">
      <w:pPr>
        <w:pStyle w:val="a7"/>
        <w:numPr>
          <w:ilvl w:val="0"/>
          <w:numId w:val="14"/>
        </w:numPr>
        <w:ind w:firstLineChars="0"/>
      </w:pPr>
      <w:r>
        <w:rPr>
          <w:rFonts w:hint="eastAsia"/>
        </w:rPr>
        <w:t>将（</w:t>
      </w:r>
      <w:r>
        <w:t>a</w:t>
      </w:r>
      <w:r>
        <w:rPr>
          <w:rFonts w:hint="eastAsia"/>
        </w:rPr>
        <w:t>）得到的信号，以</w:t>
      </w:r>
      <w:proofErr w:type="spellStart"/>
      <w:r>
        <w:t>wc</w:t>
      </w:r>
      <w:proofErr w:type="spellEnd"/>
      <w:r>
        <w:t>=pi/3</w:t>
      </w:r>
      <w:r>
        <w:rPr>
          <w:rFonts w:hint="eastAsia"/>
        </w:rPr>
        <w:t>进行理想低通滤波，滤掉</w:t>
      </w:r>
      <w:r>
        <w:t>pi</w:t>
      </w:r>
      <w:r>
        <w:rPr>
          <w:rFonts w:hint="eastAsia"/>
        </w:rPr>
        <w:t>附近的频谱，画出滤波后的信号频谱。</w:t>
      </w:r>
    </w:p>
    <w:p w:rsidR="00530904" w:rsidRDefault="001737E4" w:rsidP="00530904">
      <w:pPr>
        <w:pStyle w:val="a7"/>
        <w:numPr>
          <w:ilvl w:val="0"/>
          <w:numId w:val="14"/>
        </w:numPr>
        <w:ind w:firstLineChars="0"/>
      </w:pPr>
      <w:r>
        <w:rPr>
          <w:rFonts w:hint="eastAsia"/>
        </w:rPr>
        <w:t>将（</w:t>
      </w:r>
      <w:r>
        <w:t>b</w:t>
      </w:r>
      <w:r>
        <w:rPr>
          <w:rFonts w:hint="eastAsia"/>
        </w:rPr>
        <w:t>）得到的信号以</w:t>
      </w:r>
      <w:r>
        <w:t>n=3</w:t>
      </w:r>
      <w:r>
        <w:rPr>
          <w:rFonts w:hint="eastAsia"/>
        </w:rPr>
        <w:t>进行抽取，将信号频带展宽到[</w:t>
      </w:r>
      <w:r>
        <w:t>-pi, pi]</w:t>
      </w:r>
      <w:r>
        <w:rPr>
          <w:rFonts w:hint="eastAsia"/>
        </w:rPr>
        <w:t>，画出抽取后的信号频谱。</w:t>
      </w:r>
    </w:p>
    <w:p w:rsidR="001737E4" w:rsidRDefault="00530904" w:rsidP="00530904">
      <w:pPr>
        <w:pStyle w:val="a7"/>
        <w:numPr>
          <w:ilvl w:val="0"/>
          <w:numId w:val="16"/>
        </w:numPr>
        <w:ind w:firstLineChars="0"/>
      </w:pPr>
      <w:r>
        <w:rPr>
          <w:rFonts w:hint="eastAsia"/>
        </w:rPr>
        <w:t xml:space="preserve"> </w:t>
      </w:r>
      <w:r w:rsidR="001737E4">
        <w:rPr>
          <w:rFonts w:hint="eastAsia"/>
        </w:rPr>
        <w:t>将（2</w:t>
      </w:r>
      <w:r w:rsidR="001737E4">
        <w:t>c</w:t>
      </w:r>
      <w:r w:rsidR="001737E4">
        <w:rPr>
          <w:rFonts w:hint="eastAsia"/>
        </w:rPr>
        <w:t>）获得的信号进行恢复，获得原信号。</w:t>
      </w:r>
    </w:p>
    <w:p w:rsidR="001737E4" w:rsidRDefault="001737E4" w:rsidP="001737E4">
      <w:pPr>
        <w:pStyle w:val="a7"/>
        <w:numPr>
          <w:ilvl w:val="0"/>
          <w:numId w:val="15"/>
        </w:numPr>
        <w:ind w:firstLineChars="0"/>
      </w:pPr>
      <w:r>
        <w:rPr>
          <w:rFonts w:hint="eastAsia"/>
        </w:rPr>
        <w:t>以N</w:t>
      </w:r>
      <w:r>
        <w:t>=3</w:t>
      </w:r>
      <w:r>
        <w:rPr>
          <w:rFonts w:hint="eastAsia"/>
        </w:rPr>
        <w:t>对（</w:t>
      </w:r>
      <w:r>
        <w:t>2c</w:t>
      </w:r>
      <w:r>
        <w:rPr>
          <w:rFonts w:hint="eastAsia"/>
        </w:rPr>
        <w:t>）信号进行内插，将信号频带限制到</w:t>
      </w:r>
      <w:r>
        <w:t>[-pi/3, pi/3]</w:t>
      </w:r>
      <w:r>
        <w:rPr>
          <w:rFonts w:hint="eastAsia"/>
        </w:rPr>
        <w:t>，画出内插后</w:t>
      </w:r>
      <w:r>
        <w:rPr>
          <w:rFonts w:hint="eastAsia"/>
        </w:rPr>
        <w:lastRenderedPageBreak/>
        <w:t>的频谱图。</w:t>
      </w:r>
    </w:p>
    <w:p w:rsidR="001737E4" w:rsidRDefault="001737E4" w:rsidP="001737E4">
      <w:pPr>
        <w:pStyle w:val="a7"/>
        <w:numPr>
          <w:ilvl w:val="0"/>
          <w:numId w:val="15"/>
        </w:numPr>
        <w:ind w:firstLineChars="0"/>
      </w:pPr>
      <w:r>
        <w:rPr>
          <w:rFonts w:hint="eastAsia"/>
        </w:rPr>
        <w:t>将（</w:t>
      </w:r>
      <w:r>
        <w:t>a</w:t>
      </w:r>
      <w:r>
        <w:rPr>
          <w:rFonts w:hint="eastAsia"/>
        </w:rPr>
        <w:t>）中的信号以</w:t>
      </w:r>
      <w:proofErr w:type="spellStart"/>
      <w:r>
        <w:rPr>
          <w:rFonts w:hint="eastAsia"/>
        </w:rPr>
        <w:t>w</w:t>
      </w:r>
      <w:r>
        <w:t>c</w:t>
      </w:r>
      <w:proofErr w:type="spellEnd"/>
      <w:r>
        <w:t>=pi/3</w:t>
      </w:r>
      <w:proofErr w:type="gramStart"/>
      <w:r>
        <w:rPr>
          <w:rFonts w:hint="eastAsia"/>
        </w:rPr>
        <w:t>进行低</w:t>
      </w:r>
      <w:proofErr w:type="gramEnd"/>
      <w:r>
        <w:rPr>
          <w:rFonts w:hint="eastAsia"/>
        </w:rPr>
        <w:t>通滤波，滤掉高频信号，画出滤波后的信号频谱。</w:t>
      </w:r>
    </w:p>
    <w:p w:rsidR="001737E4" w:rsidRDefault="001737E4" w:rsidP="001737E4">
      <w:pPr>
        <w:pStyle w:val="a7"/>
        <w:numPr>
          <w:ilvl w:val="0"/>
          <w:numId w:val="15"/>
        </w:numPr>
        <w:ind w:firstLineChars="0"/>
      </w:pPr>
      <w:r>
        <w:rPr>
          <w:rFonts w:hint="eastAsia"/>
        </w:rPr>
        <w:t>将(</w:t>
      </w:r>
      <w:r>
        <w:t>b)</w:t>
      </w:r>
      <w:r>
        <w:rPr>
          <w:rFonts w:hint="eastAsia"/>
        </w:rPr>
        <w:t>中的信号以</w:t>
      </w:r>
      <w:r>
        <w:t>N=2</w:t>
      </w:r>
      <w:r>
        <w:rPr>
          <w:rFonts w:hint="eastAsia"/>
        </w:rPr>
        <w:t>进行抽取，将信号频带展宽到[</w:t>
      </w:r>
      <w:r>
        <w:t>-2*pi/3, 2*pi/3]</w:t>
      </w:r>
      <w:r>
        <w:rPr>
          <w:rFonts w:hint="eastAsia"/>
        </w:rPr>
        <w:t>，恢复原信号。</w:t>
      </w:r>
    </w:p>
    <w:p w:rsidR="001737E4" w:rsidRPr="00E13C66" w:rsidRDefault="001737E4" w:rsidP="001737E4">
      <w:pPr>
        <w:pStyle w:val="a7"/>
        <w:numPr>
          <w:ilvl w:val="0"/>
          <w:numId w:val="15"/>
        </w:numPr>
        <w:ind w:firstLineChars="0"/>
      </w:pPr>
      <w:r>
        <w:rPr>
          <w:rFonts w:hint="eastAsia"/>
        </w:rPr>
        <w:t>最后，将</w:t>
      </w:r>
      <w:r>
        <w:t>(c)</w:t>
      </w:r>
      <w:r>
        <w:rPr>
          <w:rFonts w:hint="eastAsia"/>
        </w:rPr>
        <w:t>中的信号用</w:t>
      </w:r>
      <w:proofErr w:type="spellStart"/>
      <w:r>
        <w:t>audiowrite</w:t>
      </w:r>
      <w:proofErr w:type="spellEnd"/>
      <w:r>
        <w:rPr>
          <w:rFonts w:hint="eastAsia"/>
        </w:rPr>
        <w:t>函数存为</w:t>
      </w:r>
      <w:r>
        <w:t>voiceFinal.wav</w:t>
      </w:r>
      <w:r>
        <w:rPr>
          <w:rFonts w:hint="eastAsia"/>
        </w:rPr>
        <w:t>文件，听一下这个文件和最初的</w:t>
      </w:r>
      <w:r>
        <w:t>voiceAfterLowpassFilter.wav</w:t>
      </w:r>
      <w:r>
        <w:rPr>
          <w:rFonts w:hint="eastAsia"/>
        </w:rPr>
        <w:t>的声音是否有区别。</w:t>
      </w:r>
      <w:r w:rsidRPr="00A2425C">
        <w:rPr>
          <w:rFonts w:hint="eastAsia"/>
          <w:color w:val="FF0000"/>
        </w:rPr>
        <w:t>（注意：存储的时候需要注意f</w:t>
      </w:r>
      <w:r w:rsidRPr="00A2425C">
        <w:rPr>
          <w:color w:val="FF0000"/>
        </w:rPr>
        <w:t>s</w:t>
      </w:r>
      <w:r w:rsidRPr="00A2425C">
        <w:rPr>
          <w:rFonts w:hint="eastAsia"/>
          <w:color w:val="FF0000"/>
        </w:rPr>
        <w:t>，采样频率需要和获得信号长度做相应改变）</w:t>
      </w:r>
    </w:p>
    <w:p w:rsidR="001737E4" w:rsidRPr="003747BD" w:rsidRDefault="001737E4" w:rsidP="0085306D">
      <w:pPr>
        <w:rPr>
          <w:rFonts w:hint="eastAsia"/>
        </w:rPr>
      </w:pPr>
      <w:bookmarkStart w:id="0" w:name="_GoBack"/>
      <w:bookmarkEnd w:id="0"/>
    </w:p>
    <w:sectPr w:rsidR="001737E4" w:rsidRPr="003747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64B" w:rsidRDefault="00BF364B" w:rsidP="005A3AF7">
      <w:r>
        <w:separator/>
      </w:r>
    </w:p>
  </w:endnote>
  <w:endnote w:type="continuationSeparator" w:id="0">
    <w:p w:rsidR="00BF364B" w:rsidRDefault="00BF364B" w:rsidP="005A3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64B" w:rsidRDefault="00BF364B" w:rsidP="005A3AF7">
      <w:r>
        <w:separator/>
      </w:r>
    </w:p>
  </w:footnote>
  <w:footnote w:type="continuationSeparator" w:id="0">
    <w:p w:rsidR="00BF364B" w:rsidRDefault="00BF364B" w:rsidP="005A3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F3760"/>
    <w:multiLevelType w:val="hybridMultilevel"/>
    <w:tmpl w:val="18DCFA7E"/>
    <w:lvl w:ilvl="0" w:tplc="EAFC78BA">
      <w:start w:val="1"/>
      <w:numFmt w:val="lowerLetter"/>
      <w:lvlText w:val="(%1)"/>
      <w:lvlJc w:val="left"/>
      <w:pPr>
        <w:ind w:left="1080"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1" w15:restartNumberingAfterBreak="0">
    <w:nsid w:val="0669251A"/>
    <w:multiLevelType w:val="hybridMultilevel"/>
    <w:tmpl w:val="C5A25658"/>
    <w:lvl w:ilvl="0" w:tplc="6122F33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CA66A57"/>
    <w:multiLevelType w:val="multilevel"/>
    <w:tmpl w:val="0CA66A5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5CB47E3"/>
    <w:multiLevelType w:val="hybridMultilevel"/>
    <w:tmpl w:val="D18EB27C"/>
    <w:lvl w:ilvl="0" w:tplc="F0742E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B22E8A"/>
    <w:multiLevelType w:val="hybridMultilevel"/>
    <w:tmpl w:val="047A1024"/>
    <w:lvl w:ilvl="0" w:tplc="0E960C0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271A5CE0"/>
    <w:multiLevelType w:val="hybridMultilevel"/>
    <w:tmpl w:val="4CE200B0"/>
    <w:lvl w:ilvl="0" w:tplc="BB541750">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313DD9"/>
    <w:multiLevelType w:val="hybridMultilevel"/>
    <w:tmpl w:val="471A2422"/>
    <w:lvl w:ilvl="0" w:tplc="19E238B8">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D21A64"/>
    <w:multiLevelType w:val="hybridMultilevel"/>
    <w:tmpl w:val="99A82780"/>
    <w:lvl w:ilvl="0" w:tplc="E89C4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656CB2"/>
    <w:multiLevelType w:val="hybridMultilevel"/>
    <w:tmpl w:val="6E484E36"/>
    <w:lvl w:ilvl="0" w:tplc="559A81C8">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4A990D4E"/>
    <w:multiLevelType w:val="hybridMultilevel"/>
    <w:tmpl w:val="7D661762"/>
    <w:lvl w:ilvl="0" w:tplc="9A2E6B86">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D4C193F"/>
    <w:multiLevelType w:val="hybridMultilevel"/>
    <w:tmpl w:val="07629AC6"/>
    <w:lvl w:ilvl="0" w:tplc="7986AA4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115822"/>
    <w:multiLevelType w:val="hybridMultilevel"/>
    <w:tmpl w:val="CAE8A1F4"/>
    <w:lvl w:ilvl="0" w:tplc="6B8693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6546EDA"/>
    <w:multiLevelType w:val="hybridMultilevel"/>
    <w:tmpl w:val="A0FEAEF8"/>
    <w:lvl w:ilvl="0" w:tplc="848EDF9A">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67211B01"/>
    <w:multiLevelType w:val="hybridMultilevel"/>
    <w:tmpl w:val="312A683C"/>
    <w:lvl w:ilvl="0" w:tplc="A38A8C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C5E20B4"/>
    <w:multiLevelType w:val="hybridMultilevel"/>
    <w:tmpl w:val="7696C7A6"/>
    <w:lvl w:ilvl="0" w:tplc="7D546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A1E2534"/>
    <w:multiLevelType w:val="hybridMultilevel"/>
    <w:tmpl w:val="57F85554"/>
    <w:lvl w:ilvl="0" w:tplc="C9125E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4"/>
  </w:num>
  <w:num w:numId="3">
    <w:abstractNumId w:val="1"/>
  </w:num>
  <w:num w:numId="4">
    <w:abstractNumId w:val="6"/>
  </w:num>
  <w:num w:numId="5">
    <w:abstractNumId w:val="7"/>
  </w:num>
  <w:num w:numId="6">
    <w:abstractNumId w:val="15"/>
  </w:num>
  <w:num w:numId="7">
    <w:abstractNumId w:val="1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1"/>
  </w:num>
  <w:num w:numId="12">
    <w:abstractNumId w:val="2"/>
  </w:num>
  <w:num w:numId="13">
    <w:abstractNumId w:val="5"/>
  </w:num>
  <w:num w:numId="14">
    <w:abstractNumId w:val="9"/>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891"/>
    <w:rsid w:val="00015065"/>
    <w:rsid w:val="0003252D"/>
    <w:rsid w:val="00092CC7"/>
    <w:rsid w:val="00095AB6"/>
    <w:rsid w:val="000C4CB8"/>
    <w:rsid w:val="00170EE8"/>
    <w:rsid w:val="001737E4"/>
    <w:rsid w:val="001B3E03"/>
    <w:rsid w:val="001C19CA"/>
    <w:rsid w:val="001E2769"/>
    <w:rsid w:val="001F29EE"/>
    <w:rsid w:val="00237282"/>
    <w:rsid w:val="002B5070"/>
    <w:rsid w:val="002D6C08"/>
    <w:rsid w:val="003747BD"/>
    <w:rsid w:val="003A049D"/>
    <w:rsid w:val="003D2C2B"/>
    <w:rsid w:val="00406614"/>
    <w:rsid w:val="00430678"/>
    <w:rsid w:val="00455308"/>
    <w:rsid w:val="0048563C"/>
    <w:rsid w:val="004A0410"/>
    <w:rsid w:val="004A068A"/>
    <w:rsid w:val="004A0CC4"/>
    <w:rsid w:val="004F3CE3"/>
    <w:rsid w:val="00530904"/>
    <w:rsid w:val="005A3AF7"/>
    <w:rsid w:val="005A6787"/>
    <w:rsid w:val="0063325C"/>
    <w:rsid w:val="0064294F"/>
    <w:rsid w:val="0066128D"/>
    <w:rsid w:val="006910DC"/>
    <w:rsid w:val="006B7E57"/>
    <w:rsid w:val="007049C3"/>
    <w:rsid w:val="0079473A"/>
    <w:rsid w:val="007F09C6"/>
    <w:rsid w:val="0085306D"/>
    <w:rsid w:val="00876FAA"/>
    <w:rsid w:val="008B3647"/>
    <w:rsid w:val="0091683A"/>
    <w:rsid w:val="009254AF"/>
    <w:rsid w:val="00987891"/>
    <w:rsid w:val="00A5032A"/>
    <w:rsid w:val="00AF40F7"/>
    <w:rsid w:val="00B208BC"/>
    <w:rsid w:val="00B531E2"/>
    <w:rsid w:val="00BB2B72"/>
    <w:rsid w:val="00BF364B"/>
    <w:rsid w:val="00C33E53"/>
    <w:rsid w:val="00C57484"/>
    <w:rsid w:val="00C942A5"/>
    <w:rsid w:val="00C95C58"/>
    <w:rsid w:val="00CD0397"/>
    <w:rsid w:val="00D0084F"/>
    <w:rsid w:val="00D1275C"/>
    <w:rsid w:val="00D65AE9"/>
    <w:rsid w:val="00DA4931"/>
    <w:rsid w:val="00EF69CF"/>
    <w:rsid w:val="00F03968"/>
    <w:rsid w:val="00FB7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9D915"/>
  <w15:chartTrackingRefBased/>
  <w15:docId w15:val="{012C5AA5-BE7A-486B-9CE1-A005BD6E6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3A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3AF7"/>
    <w:rPr>
      <w:sz w:val="18"/>
      <w:szCs w:val="18"/>
    </w:rPr>
  </w:style>
  <w:style w:type="paragraph" w:styleId="a5">
    <w:name w:val="footer"/>
    <w:basedOn w:val="a"/>
    <w:link w:val="a6"/>
    <w:uiPriority w:val="99"/>
    <w:unhideWhenUsed/>
    <w:rsid w:val="005A3AF7"/>
    <w:pPr>
      <w:tabs>
        <w:tab w:val="center" w:pos="4153"/>
        <w:tab w:val="right" w:pos="8306"/>
      </w:tabs>
      <w:snapToGrid w:val="0"/>
      <w:jc w:val="left"/>
    </w:pPr>
    <w:rPr>
      <w:sz w:val="18"/>
      <w:szCs w:val="18"/>
    </w:rPr>
  </w:style>
  <w:style w:type="character" w:customStyle="1" w:styleId="a6">
    <w:name w:val="页脚 字符"/>
    <w:basedOn w:val="a0"/>
    <w:link w:val="a5"/>
    <w:uiPriority w:val="99"/>
    <w:rsid w:val="005A3AF7"/>
    <w:rPr>
      <w:sz w:val="18"/>
      <w:szCs w:val="18"/>
    </w:rPr>
  </w:style>
  <w:style w:type="paragraph" w:styleId="a7">
    <w:name w:val="List Paragraph"/>
    <w:basedOn w:val="a"/>
    <w:uiPriority w:val="34"/>
    <w:qFormat/>
    <w:rsid w:val="005A3AF7"/>
    <w:pPr>
      <w:ind w:firstLineChars="200" w:firstLine="420"/>
    </w:pPr>
  </w:style>
  <w:style w:type="character" w:styleId="a8">
    <w:name w:val="Hyperlink"/>
    <w:basedOn w:val="a0"/>
    <w:uiPriority w:val="99"/>
    <w:unhideWhenUsed/>
    <w:rsid w:val="00455308"/>
    <w:rPr>
      <w:color w:val="0563C1" w:themeColor="hyperlink"/>
      <w:u w:val="single"/>
    </w:rPr>
  </w:style>
  <w:style w:type="character" w:styleId="a9">
    <w:name w:val="Placeholder Text"/>
    <w:basedOn w:val="a0"/>
    <w:uiPriority w:val="99"/>
    <w:semiHidden/>
    <w:rsid w:val="007F09C6"/>
    <w:rPr>
      <w:color w:val="808080"/>
    </w:rPr>
  </w:style>
  <w:style w:type="table" w:styleId="aa">
    <w:name w:val="Table Grid"/>
    <w:basedOn w:val="a1"/>
    <w:uiPriority w:val="39"/>
    <w:rsid w:val="00C57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55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Haoji</dc:creator>
  <cp:keywords/>
  <dc:description/>
  <cp:lastModifiedBy>Administrator</cp:lastModifiedBy>
  <cp:revision>49</cp:revision>
  <dcterms:created xsi:type="dcterms:W3CDTF">2019-02-25T14:34:00Z</dcterms:created>
  <dcterms:modified xsi:type="dcterms:W3CDTF">2022-07-14T09:27:00Z</dcterms:modified>
</cp:coreProperties>
</file>