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4EA8" w:rsidP="00EC4E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</w:p>
    <w:p w:rsidR="00EC4EA8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运算符重载只针对自定义数据类型</w:t>
      </w:r>
    </w:p>
    <w:p w:rsidR="00586BFE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基础数据类型的运算符不要去修改，不要去重载</w:t>
      </w:r>
    </w:p>
    <w:p w:rsidR="00586BFE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运算符重载不要改变运算符本身的寓意</w:t>
      </w:r>
    </w:p>
    <w:p w:rsidR="00586BFE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使用运算符重载是为了让代码更加易读，更加清晰</w:t>
      </w:r>
    </w:p>
    <w:p w:rsidR="00586BFE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一般有全局函数，成员函数</w:t>
      </w:r>
    </w:p>
    <w:p w:rsidR="00586BFE" w:rsidRDefault="00586BF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运算符重载本质上是函数调用</w:t>
      </w:r>
    </w:p>
    <w:p w:rsidR="000B6A6E" w:rsidRDefault="000B6A6E" w:rsidP="00EC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类里编译器给我们提供了什么默认函数</w:t>
      </w:r>
    </w:p>
    <w:p w:rsidR="000B6A6E" w:rsidRDefault="00B52352" w:rsidP="000B6A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默认构造函数，默认拷贝构造函数，默认的析构函数，默认的赋值函数</w:t>
      </w:r>
    </w:p>
    <w:p w:rsidR="00B52352" w:rsidRDefault="00B52352" w:rsidP="000B6A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防止浅拷贝浅赋值：重新拷贝构造函数，赋值函数</w:t>
      </w:r>
    </w:p>
    <w:p w:rsidR="00B52352" w:rsidRDefault="00B52352" w:rsidP="000B6A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发生浅拷贝浅赋值：类里有指针，并且从堆区分配了空间</w:t>
      </w:r>
    </w:p>
    <w:p w:rsidR="00931D94" w:rsidRDefault="00931D94" w:rsidP="00931D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运算符重载遇到友元：运算重载函数在全局实现时，然后类的成员变量是私有时。</w:t>
      </w:r>
    </w:p>
    <w:p w:rsidR="00931D94" w:rsidRPr="00931D94" w:rsidRDefault="00931D94" w:rsidP="00931D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为了打印对象，我们重载左移运算符，左移运算符重载函数的返回值是</w:t>
      </w:r>
      <w:r>
        <w:rPr>
          <w:rFonts w:ascii="NSimSun" w:hAnsi="NSimSun" w:cs="NSimSun"/>
          <w:color w:val="2B91AF"/>
          <w:kern w:val="0"/>
          <w:sz w:val="31"/>
          <w:szCs w:val="31"/>
          <w:highlight w:val="white"/>
        </w:rPr>
        <w:t>ostream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&amp;,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参数是</w:t>
      </w:r>
      <w:r>
        <w:rPr>
          <w:rFonts w:ascii="NSimSun" w:hAnsi="NSimSun" w:cs="NSimSun"/>
          <w:color w:val="2B91AF"/>
          <w:kern w:val="0"/>
          <w:sz w:val="31"/>
          <w:szCs w:val="31"/>
          <w:highlight w:val="white"/>
        </w:rPr>
        <w:t>ostream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 xml:space="preserve"> &amp;out,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和自己定义的数据类型</w:t>
      </w:r>
    </w:p>
    <w:p w:rsidR="00931D94" w:rsidRPr="00931D94" w:rsidRDefault="00931D94" w:rsidP="00931D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2B91AF"/>
          <w:kern w:val="0"/>
          <w:sz w:val="31"/>
          <w:szCs w:val="31"/>
        </w:rPr>
        <w:t>为什么要重写赋值函数？</w:t>
      </w:r>
    </w:p>
    <w:p w:rsidR="00931D94" w:rsidRPr="00931D94" w:rsidRDefault="00931D94" w:rsidP="00931D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2B91AF"/>
          <w:kern w:val="0"/>
          <w:sz w:val="31"/>
          <w:szCs w:val="31"/>
        </w:rPr>
        <w:t>为了防止内存泄漏，一块内存被释放两次</w:t>
      </w:r>
    </w:p>
    <w:p w:rsidR="00931D94" w:rsidRPr="00807103" w:rsidRDefault="00931D94" w:rsidP="00931D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2B91AF"/>
          <w:kern w:val="0"/>
          <w:sz w:val="31"/>
          <w:szCs w:val="31"/>
        </w:rPr>
        <w:t>1.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释放旧的内存，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2.</w:t>
      </w:r>
      <w:r>
        <w:rPr>
          <w:rFonts w:ascii="NSimSun" w:hAnsi="NSimSun" w:cs="NSimSun" w:hint="eastAsia"/>
          <w:color w:val="2B91AF"/>
          <w:kern w:val="0"/>
          <w:sz w:val="31"/>
          <w:szCs w:val="31"/>
        </w:rPr>
        <w:t>申请新空间在赋值</w:t>
      </w:r>
    </w:p>
    <w:p w:rsidR="00807103" w:rsidRPr="00807103" w:rsidRDefault="00807103" w:rsidP="008071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2B91AF"/>
          <w:kern w:val="0"/>
          <w:sz w:val="31"/>
          <w:szCs w:val="31"/>
        </w:rPr>
        <w:t>前置加加后置加加</w:t>
      </w:r>
    </w:p>
    <w:p w:rsidR="00807103" w:rsidRDefault="003457FB" w:rsidP="008071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区分前置加加运算符重载和后置加加运算符重载用占位参数（必须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3457FB" w:rsidRDefault="003457FB" w:rsidP="0080710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优先使用前置加加？因为没有中间变量产生。</w:t>
      </w:r>
    </w:p>
    <w:p w:rsidR="003457FB" w:rsidRDefault="003457FB" w:rsidP="00807103">
      <w:pPr>
        <w:pStyle w:val="a5"/>
        <w:numPr>
          <w:ilvl w:val="2"/>
          <w:numId w:val="1"/>
        </w:numPr>
        <w:ind w:firstLineChars="0"/>
      </w:pPr>
    </w:p>
    <w:sectPr w:rsidR="0034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8E0" w:rsidRDefault="00A668E0" w:rsidP="00EC4EA8">
      <w:r>
        <w:separator/>
      </w:r>
    </w:p>
  </w:endnote>
  <w:endnote w:type="continuationSeparator" w:id="1">
    <w:p w:rsidR="00A668E0" w:rsidRDefault="00A668E0" w:rsidP="00EC4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8E0" w:rsidRDefault="00A668E0" w:rsidP="00EC4EA8">
      <w:r>
        <w:separator/>
      </w:r>
    </w:p>
  </w:footnote>
  <w:footnote w:type="continuationSeparator" w:id="1">
    <w:p w:rsidR="00A668E0" w:rsidRDefault="00A668E0" w:rsidP="00EC4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05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EA8"/>
    <w:rsid w:val="000B6A6E"/>
    <w:rsid w:val="003457FB"/>
    <w:rsid w:val="00586BFE"/>
    <w:rsid w:val="00807103"/>
    <w:rsid w:val="00931D94"/>
    <w:rsid w:val="00A668E0"/>
    <w:rsid w:val="00B52352"/>
    <w:rsid w:val="00EC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EA8"/>
    <w:rPr>
      <w:sz w:val="18"/>
      <w:szCs w:val="18"/>
    </w:rPr>
  </w:style>
  <w:style w:type="paragraph" w:styleId="a5">
    <w:name w:val="List Paragraph"/>
    <w:basedOn w:val="a"/>
    <w:uiPriority w:val="34"/>
    <w:qFormat/>
    <w:rsid w:val="00EC4E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2017-08-22T03:52:00Z</dcterms:created>
  <dcterms:modified xsi:type="dcterms:W3CDTF">2017-08-22T09:29:00Z</dcterms:modified>
</cp:coreProperties>
</file>