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CB100" w14:textId="7015B64B" w:rsidR="009178D0" w:rsidRDefault="00B35AAD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B35AAD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问</w:t>
      </w:r>
      <w:r w:rsidR="00027CD5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1</w:t>
      </w:r>
      <w:r w:rsidRPr="00B35AAD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：</w:t>
      </w:r>
    </w:p>
    <w:p w14:paraId="3CB42B94" w14:textId="66F89944" w:rsidR="009178D0" w:rsidRDefault="00B35AAD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B35AA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串级控制处，外环的速度经过PI控制能直接得到给定倾角吗</w:t>
      </w:r>
      <w:r w:rsidR="009178D0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？</w:t>
      </w:r>
    </w:p>
    <w:p w14:paraId="4D6322D9" w14:textId="6F3CC003" w:rsidR="00027CD5" w:rsidRPr="00B35AAD" w:rsidRDefault="00B35AAD">
      <w:pP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  <w:r w:rsidRPr="00B35AA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需不需要在在PI控制后面加上</w:t>
      </w:r>
      <w:r w:rsidRPr="00B35AAD">
        <w:rPr>
          <w:rFonts w:ascii="微软雅黑" w:eastAsia="微软雅黑" w:hAnsi="微软雅黑"/>
          <w:color w:val="FF0000"/>
          <w:szCs w:val="21"/>
          <w:shd w:val="clear" w:color="auto" w:fill="FFFFFF"/>
        </w:rPr>
        <w:t xml:space="preserve"> </w:t>
      </w:r>
      <w:r w:rsidRPr="00B35AA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车模速度到倾角变化 的模型</w:t>
      </w:r>
      <w:r w:rsidR="009178D0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？</w:t>
      </w:r>
    </w:p>
    <w:p w14:paraId="5E16CD11" w14:textId="77777777" w:rsidR="00175258" w:rsidRDefault="00B35AAD">
      <w:r w:rsidRPr="00027CD5">
        <w:rPr>
          <w:rFonts w:hint="eastAsia"/>
          <w:color w:val="FF0000"/>
          <w:highlight w:val="yellow"/>
        </w:rPr>
        <w:t>答：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Pr="009178D0">
        <w:rPr>
          <w:rFonts w:ascii="微软雅黑" w:eastAsia="微软雅黑" w:hAnsi="微软雅黑" w:hint="eastAsia"/>
          <w:b/>
          <w:bCs/>
          <w:color w:val="FF0000"/>
          <w:szCs w:val="21"/>
          <w:highlight w:val="cyan"/>
          <w:shd w:val="clear" w:color="auto" w:fill="FFFFFF"/>
        </w:rPr>
        <w:t>1</w:t>
      </w:r>
      <w:r w:rsidR="009178D0">
        <w:rPr>
          <w:rFonts w:ascii="微软雅黑" w:eastAsia="微软雅黑" w:hAnsi="微软雅黑" w:hint="eastAsia"/>
          <w:b/>
          <w:bCs/>
          <w:color w:val="FF0000"/>
          <w:szCs w:val="21"/>
          <w:highlight w:val="cyan"/>
          <w:shd w:val="clear" w:color="auto" w:fill="FFFFFF"/>
        </w:rPr>
        <w:t>、</w:t>
      </w:r>
      <w:r w:rsidRPr="00DB2C1E">
        <w:rPr>
          <w:rFonts w:hint="eastAsia"/>
        </w:rPr>
        <w:t>首先要明白：速度期望在外环，属于最初需求。</w:t>
      </w:r>
      <w:proofErr w:type="gramStart"/>
      <w:r w:rsidRPr="00DB2C1E">
        <w:rPr>
          <w:rFonts w:hint="eastAsia"/>
        </w:rPr>
        <w:t>角度环</w:t>
      </w:r>
      <w:proofErr w:type="gramEnd"/>
      <w:r w:rsidRPr="00DB2C1E">
        <w:rPr>
          <w:rFonts w:hint="eastAsia"/>
        </w:rPr>
        <w:t>是最内环具有决定性作用，</w:t>
      </w:r>
      <w:proofErr w:type="gramStart"/>
      <w:r w:rsidRPr="00DB2C1E">
        <w:rPr>
          <w:rFonts w:hint="eastAsia"/>
        </w:rPr>
        <w:t>速度环</w:t>
      </w:r>
      <w:proofErr w:type="gramEnd"/>
      <w:r w:rsidRPr="00DB2C1E">
        <w:rPr>
          <w:rFonts w:hint="eastAsia"/>
        </w:rPr>
        <w:t>的目的只是改变期望角度，以达到“能适应速度=0”的绝对角度的姿态。</w:t>
      </w:r>
      <w:r w:rsidRPr="00DB2C1E">
        <w:rPr>
          <w:rFonts w:hint="eastAsia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【下面稍加分析】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Pr="00DB2C1E">
        <w:rPr>
          <w:rFonts w:hint="eastAsia"/>
        </w:rPr>
        <w:t>假设初始期望为0度。</w:t>
      </w:r>
      <w:r w:rsidRPr="00DB2C1E">
        <w:rPr>
          <w:rFonts w:hint="eastAsia"/>
        </w:rPr>
        <w:br/>
        <w:t>系统运行，手指后推车体（外部扰动），车子首先后退（产生负速度）→</w:t>
      </w:r>
      <w:proofErr w:type="gramStart"/>
      <w:r w:rsidRPr="00DB2C1E">
        <w:rPr>
          <w:rFonts w:hint="eastAsia"/>
        </w:rPr>
        <w:t>速度环</w:t>
      </w:r>
      <w:proofErr w:type="gramEnd"/>
      <w:r w:rsidRPr="00DB2C1E">
        <w:rPr>
          <w:rFonts w:hint="eastAsia"/>
        </w:rPr>
        <w:t>起作用，产生负输出，进而</w:t>
      </w:r>
      <w:proofErr w:type="gramStart"/>
      <w:r w:rsidRPr="00DB2C1E">
        <w:rPr>
          <w:rFonts w:hint="eastAsia"/>
        </w:rPr>
        <w:t>角度环动态</w:t>
      </w:r>
      <w:proofErr w:type="gramEnd"/>
      <w:r w:rsidRPr="00DB2C1E">
        <w:rPr>
          <w:rFonts w:hint="eastAsia"/>
        </w:rPr>
        <w:t>期望变为负值→又因为当前实际是0度，所以接下来车体会整体前倾，准备向前跑</w:t>
      </w:r>
      <w:proofErr w:type="gramStart"/>
      <w:r w:rsidRPr="00DB2C1E">
        <w:rPr>
          <w:rFonts w:hint="eastAsia"/>
        </w:rPr>
        <w:t>以回正</w:t>
      </w:r>
      <w:proofErr w:type="gramEnd"/>
      <w:r w:rsidRPr="00DB2C1E">
        <w:rPr>
          <w:rFonts w:hint="eastAsia"/>
        </w:rPr>
        <w:t>→当向前跑后车体回正，速度此时也为0，</w:t>
      </w:r>
      <w:proofErr w:type="gramStart"/>
      <w:r w:rsidRPr="00DB2C1E">
        <w:rPr>
          <w:rFonts w:hint="eastAsia"/>
        </w:rPr>
        <w:t>故速度环</w:t>
      </w:r>
      <w:proofErr w:type="gramEnd"/>
      <w:r w:rsidRPr="00DB2C1E">
        <w:rPr>
          <w:rFonts w:hint="eastAsia"/>
        </w:rPr>
        <w:t>输出也为0，</w:t>
      </w:r>
      <w:proofErr w:type="gramStart"/>
      <w:r w:rsidRPr="00DB2C1E">
        <w:rPr>
          <w:rFonts w:hint="eastAsia"/>
        </w:rPr>
        <w:t>即角度环动态</w:t>
      </w:r>
      <w:proofErr w:type="gramEnd"/>
      <w:r w:rsidRPr="00DB2C1E">
        <w:rPr>
          <w:rFonts w:hint="eastAsia"/>
        </w:rPr>
        <w:t>期望也变为0</w:t>
      </w:r>
      <w:r w:rsidR="009178D0" w:rsidRPr="00DB2C1E">
        <w:rPr>
          <w:rFonts w:hint="eastAsia"/>
        </w:rPr>
        <w:t>。</w:t>
      </w:r>
    </w:p>
    <w:p w14:paraId="03E30A59" w14:textId="27CF7DB8" w:rsidR="005F78B8" w:rsidRPr="00175258" w:rsidRDefault="00B35AAD">
      <w:r>
        <w:rPr>
          <w:rFonts w:ascii="微软雅黑" w:eastAsia="微软雅黑" w:hAnsi="微软雅黑" w:hint="eastAsia"/>
          <w:color w:val="222222"/>
          <w:szCs w:val="21"/>
        </w:rPr>
        <w:br/>
      </w:r>
      <w:r w:rsidR="005F78B8" w:rsidRPr="00DB2C1E">
        <w:rPr>
          <w:rFonts w:hint="eastAsia"/>
        </w:rPr>
        <w:t>以</w:t>
      </w:r>
      <w:r w:rsidRPr="00DB2C1E">
        <w:rPr>
          <w:rFonts w:hint="eastAsia"/>
        </w:rPr>
        <w:t>上分析</w:t>
      </w:r>
      <w:r w:rsidR="005F78B8" w:rsidRPr="00DB2C1E">
        <w:rPr>
          <w:rFonts w:hint="eastAsia"/>
        </w:rPr>
        <w:t>若仍旧有点</w:t>
      </w:r>
      <w:proofErr w:type="gramStart"/>
      <w:r w:rsidR="005F78B8" w:rsidRPr="00DB2C1E">
        <w:rPr>
          <w:rFonts w:hint="eastAsia"/>
        </w:rPr>
        <w:t>懵懵</w:t>
      </w:r>
      <w:proofErr w:type="gramEnd"/>
      <w:r w:rsidR="005F78B8" w:rsidRPr="00DB2C1E">
        <w:rPr>
          <w:rFonts w:hint="eastAsia"/>
        </w:rPr>
        <w:t>的</w:t>
      </w:r>
      <w:r w:rsidRPr="00DB2C1E">
        <w:rPr>
          <w:rFonts w:hint="eastAsia"/>
        </w:rPr>
        <w:t>，看这句：</w:t>
      </w:r>
      <w:proofErr w:type="gramStart"/>
      <w:r w:rsidRPr="00DB2C1E">
        <w:rPr>
          <w:rFonts w:hint="eastAsia"/>
        </w:rPr>
        <w:t>速度环</w:t>
      </w:r>
      <w:proofErr w:type="gramEnd"/>
      <w:r w:rsidRPr="00DB2C1E">
        <w:rPr>
          <w:rFonts w:hint="eastAsia"/>
        </w:rPr>
        <w:t>提问中的“输出一个给定倾角”就完事了，它的输出并非固定，它的输出是动态的，是跟随一切扰动的引入而变化的，目的就是找到一个“能使得速度=0的角度”（</w:t>
      </w:r>
      <w:proofErr w:type="gramStart"/>
      <w:r w:rsidR="005F78B8" w:rsidRPr="00DB2C1E">
        <w:rPr>
          <w:rFonts w:hint="eastAsia"/>
        </w:rPr>
        <w:t>暂停住</w:t>
      </w:r>
      <w:proofErr w:type="gramEnd"/>
      <w:r w:rsidR="005F78B8" w:rsidRPr="00DB2C1E">
        <w:rPr>
          <w:rFonts w:hint="eastAsia"/>
        </w:rPr>
        <w:t>再去看上面分析的例子</w:t>
      </w:r>
      <w:r w:rsidRPr="00DB2C1E">
        <w:rPr>
          <w:rFonts w:hint="eastAsia"/>
        </w:rPr>
        <w:t>）。就好像随动控制系统，随动系统的期望是固定的吗？当然不是，而是跟随目标在动态变化。</w:t>
      </w:r>
    </w:p>
    <w:p w14:paraId="487169DC" w14:textId="77777777" w:rsidR="009178D0" w:rsidRDefault="009178D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2AC5311" w14:textId="0031B113" w:rsidR="00A150A8" w:rsidRPr="00AB2DF8" w:rsidRDefault="009178D0">
      <w:r w:rsidRPr="009178D0">
        <w:rPr>
          <w:rFonts w:ascii="微软雅黑" w:eastAsia="微软雅黑" w:hAnsi="微软雅黑" w:hint="eastAsia"/>
          <w:b/>
          <w:bCs/>
          <w:color w:val="FF0000"/>
          <w:szCs w:val="21"/>
          <w:highlight w:val="cyan"/>
          <w:shd w:val="clear" w:color="auto" w:fill="FFFFFF"/>
        </w:rPr>
        <w:t>2、</w:t>
      </w:r>
      <w:r w:rsidR="005F78B8" w:rsidRPr="00AB2DF8">
        <w:rPr>
          <w:rFonts w:hint="eastAsia"/>
        </w:rPr>
        <w:t>另外说到继续引入模型，</w:t>
      </w:r>
      <w:r w:rsidR="00A150A8" w:rsidRPr="00AB2DF8">
        <w:rPr>
          <w:rFonts w:hint="eastAsia"/>
        </w:rPr>
        <w:t>在视频中已分析过整个串级，速度到角度［转换模型］不需要引入，串级结构框图中</w:t>
      </w:r>
      <w:proofErr w:type="gramStart"/>
      <w:r w:rsidR="00A150A8" w:rsidRPr="00AB2DF8">
        <w:rPr>
          <w:rFonts w:hint="eastAsia"/>
        </w:rPr>
        <w:t>速度环</w:t>
      </w:r>
      <w:proofErr w:type="gramEnd"/>
      <w:r w:rsidR="00A150A8" w:rsidRPr="00AB2DF8">
        <w:rPr>
          <w:rFonts w:hint="eastAsia"/>
        </w:rPr>
        <w:t>输出本身就是作为</w:t>
      </w:r>
      <w:proofErr w:type="gramStart"/>
      <w:r w:rsidR="00A150A8" w:rsidRPr="00AB2DF8">
        <w:rPr>
          <w:rFonts w:hint="eastAsia"/>
        </w:rPr>
        <w:t>角度环</w:t>
      </w:r>
      <w:proofErr w:type="gramEnd"/>
      <w:r w:rsidR="00A150A8" w:rsidRPr="00AB2DF8">
        <w:rPr>
          <w:rFonts w:hint="eastAsia"/>
        </w:rPr>
        <w:t>的输入，当串级系统建立完成，双环串起后，就相当于已经转换量纲，故无需再考虑转换模型。</w:t>
      </w:r>
    </w:p>
    <w:p w14:paraId="701532F7" w14:textId="7264A15C" w:rsidR="005F78B8" w:rsidRDefault="00A150A8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AB2DF8">
        <w:rPr>
          <w:rFonts w:hint="eastAsia"/>
        </w:rPr>
        <w:t>其次，</w:t>
      </w:r>
      <w:r w:rsidR="005F78B8" w:rsidRPr="00AB2DF8">
        <w:rPr>
          <w:rFonts w:hint="eastAsia"/>
        </w:rPr>
        <w:t>视频中大家已经看到该系统的数学模型，是个相对很简陋的模型。一些噪声的扰动（电机死区，车轮滑动，硬件的不完美等）也没有</w:t>
      </w:r>
      <w:r w:rsidRPr="00AB2DF8">
        <w:rPr>
          <w:rFonts w:hint="eastAsia"/>
        </w:rPr>
        <w:t>考虑</w:t>
      </w:r>
      <w:r w:rsidR="005F78B8" w:rsidRPr="00AB2DF8">
        <w:rPr>
          <w:rFonts w:hint="eastAsia"/>
        </w:rPr>
        <w:t>进去，这些环节在平衡小车的控制系统中可以没有绝对必要性，因为此处控制器是使用的误差控制，</w:t>
      </w:r>
      <w:r w:rsidRPr="00AB2DF8">
        <w:rPr>
          <w:rFonts w:hint="eastAsia"/>
          <w:highlight w:val="yellow"/>
        </w:rPr>
        <w:t>以误差规则控制可以不建立系统中</w:t>
      </w:r>
      <w:r w:rsidRPr="00AB2DF8">
        <w:rPr>
          <w:rFonts w:hint="eastAsia"/>
          <w:color w:val="FF0000"/>
          <w:highlight w:val="yellow"/>
        </w:rPr>
        <w:t>all</w:t>
      </w:r>
      <w:r w:rsidRPr="00AB2DF8">
        <w:rPr>
          <w:rFonts w:hint="eastAsia"/>
          <w:highlight w:val="yellow"/>
        </w:rPr>
        <w:t>模型，</w:t>
      </w:r>
      <w:r w:rsidRPr="00AB2DF8">
        <w:rPr>
          <w:rFonts w:hint="eastAsia"/>
          <w:color w:val="FF0000"/>
          <w:highlight w:val="yellow"/>
        </w:rPr>
        <w:t>但若能建立肯定更好</w:t>
      </w:r>
      <w:r w:rsidR="009178D0" w:rsidRPr="00AB2DF8">
        <w:rPr>
          <w:rFonts w:hint="eastAsia"/>
          <w:color w:val="FF0000"/>
          <w:highlight w:val="yellow"/>
        </w:rPr>
        <w:t>。</w:t>
      </w:r>
      <w:r w:rsidRPr="00AB2DF8">
        <w:rPr>
          <w:rFonts w:hint="eastAsia"/>
          <w:highlight w:val="yellow"/>
        </w:rPr>
        <w:t>剩下的由于“计算误差啦、噪声误差啦、模型不精确啦，等”造成的偏差，</w:t>
      </w:r>
      <w:proofErr w:type="gramStart"/>
      <w:r w:rsidRPr="00AB2DF8">
        <w:rPr>
          <w:rFonts w:hint="eastAsia"/>
          <w:highlight w:val="yellow"/>
        </w:rPr>
        <w:t>统统归算为</w:t>
      </w:r>
      <w:proofErr w:type="gramEnd"/>
      <w:r w:rsidRPr="00AB2DF8">
        <w:rPr>
          <w:rFonts w:hint="eastAsia"/>
          <w:highlight w:val="yellow"/>
        </w:rPr>
        <w:t>“总扰动”，统一由控制器去补偿，最终的补偿结果如何，就由控制器强弱决定了。</w:t>
      </w:r>
      <w:r w:rsidR="005F78B8" w:rsidRPr="00AB2DF8">
        <w:rPr>
          <w:rFonts w:asciiTheme="majorHAnsi" w:eastAsiaTheme="majorHAnsi" w:hAnsiTheme="majorHAnsi" w:hint="eastAsia"/>
          <w:color w:val="222222"/>
          <w:szCs w:val="21"/>
        </w:rPr>
        <w:br/>
      </w:r>
      <w:r w:rsidR="005F78B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如果视频中这个系统想更多的依靠数学模型去分析控制，那么其实当前这个模型是很差劲的。</w:t>
      </w:r>
    </w:p>
    <w:p w14:paraId="198F292E" w14:textId="242B8CC6" w:rsidR="009178D0" w:rsidRDefault="009178D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2D25C539" w14:textId="089F237C" w:rsidR="007D3BC6" w:rsidRDefault="007D3BC6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C211134" w14:textId="77777777" w:rsidR="00027CD5" w:rsidRDefault="00027CD5">
      <w:pP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</w:p>
    <w:p w14:paraId="342A97A4" w14:textId="0BFF5C34" w:rsidR="009178D0" w:rsidRPr="00027CD5" w:rsidRDefault="009178D0" w:rsidP="009178D0">
      <w:pPr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</w:pPr>
      <w:r w:rsidRPr="00027CD5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lastRenderedPageBreak/>
        <w:t>问</w:t>
      </w:r>
      <w:r w:rsidR="00027CD5" w:rsidRPr="00027CD5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2</w:t>
      </w:r>
      <w:r w:rsidRPr="00027CD5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：</w:t>
      </w:r>
    </w:p>
    <w:p w14:paraId="154228E2" w14:textId="77777777" w:rsidR="009178D0" w:rsidRPr="00014716" w:rsidRDefault="009178D0" w:rsidP="009178D0">
      <w:pPr>
        <w:rPr>
          <w:rFonts w:ascii="微软雅黑" w:eastAsia="微软雅黑" w:hAnsi="微软雅黑"/>
        </w:rPr>
      </w:pPr>
      <w:r w:rsidRPr="00014716">
        <w:rPr>
          <w:rFonts w:ascii="微软雅黑" w:eastAsia="微软雅黑" w:hAnsi="微软雅黑" w:hint="eastAsia"/>
        </w:rPr>
        <w:t>为什么</w:t>
      </w:r>
      <w:r w:rsidRPr="00014716">
        <w:rPr>
          <w:rFonts w:ascii="微软雅黑" w:eastAsia="微软雅黑" w:hAnsi="微软雅黑" w:hint="eastAsia"/>
          <w:color w:val="4472C4" w:themeColor="accent1"/>
          <w:u w:val="single"/>
        </w:rPr>
        <w:t>推导版本</w:t>
      </w:r>
      <w:proofErr w:type="gramStart"/>
      <w:r w:rsidRPr="00014716">
        <w:rPr>
          <w:rFonts w:ascii="微软雅黑" w:eastAsia="微软雅黑" w:hAnsi="微软雅黑" w:hint="eastAsia"/>
          <w:color w:val="BF8F00" w:themeColor="accent4" w:themeShade="BF"/>
        </w:rPr>
        <w:t>速度环极性</w:t>
      </w:r>
      <w:proofErr w:type="gramEnd"/>
      <w:r w:rsidRPr="00014716">
        <w:rPr>
          <w:rFonts w:ascii="微软雅黑" w:eastAsia="微软雅黑" w:hAnsi="微软雅黑" w:hint="eastAsia"/>
          <w:color w:val="FF0000"/>
        </w:rPr>
        <w:t>正反馈</w:t>
      </w:r>
      <w:r w:rsidRPr="00014716">
        <w:rPr>
          <w:rFonts w:ascii="微软雅黑" w:eastAsia="微软雅黑" w:hAnsi="微软雅黑" w:hint="eastAsia"/>
        </w:rPr>
        <w:t>现象</w:t>
      </w:r>
      <w:r w:rsidRPr="00014716">
        <w:rPr>
          <w:rFonts w:ascii="微软雅黑" w:eastAsia="微软雅黑" w:hAnsi="微软雅黑" w:hint="eastAsia"/>
          <w:color w:val="FF0000"/>
        </w:rPr>
        <w:t>正确</w:t>
      </w:r>
      <w:r w:rsidRPr="00014716">
        <w:rPr>
          <w:rFonts w:ascii="微软雅黑" w:eastAsia="微软雅黑" w:hAnsi="微软雅黑" w:hint="eastAsia"/>
        </w:rPr>
        <w:t>，</w:t>
      </w:r>
    </w:p>
    <w:p w14:paraId="467FE3C1" w14:textId="017A866D" w:rsidR="009178D0" w:rsidRPr="00014716" w:rsidRDefault="009178D0" w:rsidP="009178D0">
      <w:pPr>
        <w:rPr>
          <w:rFonts w:ascii="微软雅黑" w:eastAsia="微软雅黑" w:hAnsi="微软雅黑"/>
        </w:rPr>
      </w:pPr>
      <w:r w:rsidRPr="00014716">
        <w:rPr>
          <w:rFonts w:ascii="微软雅黑" w:eastAsia="微软雅黑" w:hAnsi="微软雅黑" w:hint="eastAsia"/>
          <w:color w:val="4472C4" w:themeColor="accent1"/>
          <w:u w:val="single"/>
        </w:rPr>
        <w:t>未推导版本</w:t>
      </w:r>
      <w:r w:rsidRPr="00014716">
        <w:rPr>
          <w:rFonts w:ascii="微软雅黑" w:eastAsia="微软雅黑" w:hAnsi="微软雅黑" w:hint="eastAsia"/>
        </w:rPr>
        <w:t>的</w:t>
      </w:r>
      <w:proofErr w:type="gramStart"/>
      <w:r w:rsidRPr="00014716">
        <w:rPr>
          <w:rFonts w:ascii="微软雅黑" w:eastAsia="微软雅黑" w:hAnsi="微软雅黑" w:hint="eastAsia"/>
          <w:color w:val="BF8F00" w:themeColor="accent4" w:themeShade="BF"/>
        </w:rPr>
        <w:t>速度环极性</w:t>
      </w:r>
      <w:proofErr w:type="gramEnd"/>
      <w:r w:rsidRPr="00014716">
        <w:rPr>
          <w:rFonts w:ascii="微软雅黑" w:eastAsia="微软雅黑" w:hAnsi="微软雅黑" w:hint="eastAsia"/>
        </w:rPr>
        <w:t>单独测试为</w:t>
      </w:r>
      <w:r w:rsidRPr="00014716">
        <w:rPr>
          <w:rFonts w:ascii="微软雅黑" w:eastAsia="微软雅黑" w:hAnsi="微软雅黑" w:hint="eastAsia"/>
          <w:color w:val="FF0000"/>
        </w:rPr>
        <w:t>负反馈</w:t>
      </w:r>
      <w:r w:rsidRPr="00014716">
        <w:rPr>
          <w:rFonts w:ascii="微软雅黑" w:eastAsia="微软雅黑" w:hAnsi="微软雅黑" w:hint="eastAsia"/>
        </w:rPr>
        <w:t>现象才</w:t>
      </w:r>
      <w:r w:rsidRPr="00014716">
        <w:rPr>
          <w:rFonts w:ascii="微软雅黑" w:eastAsia="微软雅黑" w:hAnsi="微软雅黑" w:hint="eastAsia"/>
          <w:color w:val="FF0000"/>
        </w:rPr>
        <w:t>正确</w:t>
      </w:r>
      <w:r w:rsidRPr="00014716">
        <w:rPr>
          <w:rFonts w:ascii="微软雅黑" w:eastAsia="微软雅黑" w:hAnsi="微软雅黑" w:hint="eastAsia"/>
        </w:rPr>
        <w:t>，</w:t>
      </w:r>
    </w:p>
    <w:p w14:paraId="634476FB" w14:textId="2538F13B" w:rsidR="009178D0" w:rsidRPr="00014716" w:rsidRDefault="009178D0" w:rsidP="009178D0">
      <w:pPr>
        <w:rPr>
          <w:rFonts w:ascii="微软雅黑" w:eastAsia="微软雅黑" w:hAnsi="微软雅黑" w:hint="eastAsia"/>
        </w:rPr>
      </w:pPr>
      <w:r w:rsidRPr="00014716">
        <w:rPr>
          <w:rFonts w:ascii="微软雅黑" w:eastAsia="微软雅黑" w:hAnsi="微软雅黑" w:hint="eastAsia"/>
        </w:rPr>
        <w:t>两者有何不同？</w:t>
      </w:r>
    </w:p>
    <w:p w14:paraId="7C7C7BF8" w14:textId="77777777" w:rsidR="002A78FC" w:rsidRPr="00027CD5" w:rsidRDefault="009178D0" w:rsidP="009178D0">
      <w:pPr>
        <w:rPr>
          <w:color w:val="FF0000"/>
          <w:highlight w:val="yellow"/>
        </w:rPr>
      </w:pPr>
      <w:r w:rsidRPr="009178D0">
        <w:rPr>
          <w:rFonts w:hint="eastAsia"/>
          <w:color w:val="FF0000"/>
          <w:highlight w:val="yellow"/>
        </w:rPr>
        <w:t>答：</w:t>
      </w:r>
    </w:p>
    <w:p w14:paraId="44016381" w14:textId="77D72548" w:rsidR="009178D0" w:rsidRDefault="009178D0" w:rsidP="009178D0">
      <w:r w:rsidRPr="0014535F">
        <w:rPr>
          <w:rFonts w:hint="eastAsia"/>
        </w:rPr>
        <w:t>平衡小车</w:t>
      </w:r>
      <w:proofErr w:type="gramStart"/>
      <w:r>
        <w:rPr>
          <w:rFonts w:hint="eastAsia"/>
        </w:rPr>
        <w:t>若参照</w:t>
      </w:r>
      <w:r w:rsidRPr="00EF7DBA">
        <w:rPr>
          <w:rFonts w:hint="eastAsia"/>
          <w:color w:val="FF0000"/>
        </w:rPr>
        <w:t>未推导</w:t>
      </w:r>
      <w:proofErr w:type="gramEnd"/>
      <w:r w:rsidRPr="00EF7DBA">
        <w:rPr>
          <w:rFonts w:hint="eastAsia"/>
          <w:color w:val="FF0000"/>
        </w:rPr>
        <w:t>版本</w:t>
      </w:r>
      <w:r>
        <w:rPr>
          <w:rFonts w:hint="eastAsia"/>
        </w:rPr>
        <w:t>写，</w:t>
      </w:r>
      <w:proofErr w:type="gramStart"/>
      <w:r>
        <w:rPr>
          <w:rFonts w:hint="eastAsia"/>
        </w:rPr>
        <w:t>速度环极性</w:t>
      </w:r>
      <w:proofErr w:type="gramEnd"/>
      <w:r>
        <w:rPr>
          <w:rFonts w:hint="eastAsia"/>
        </w:rPr>
        <w:t>测试必须是负反馈才是正确现象。因为在未推导版本中，速度</w:t>
      </w:r>
      <w:r>
        <w:t>PI</w:t>
      </w:r>
      <w:r>
        <w:rPr>
          <w:rFonts w:hint="eastAsia"/>
        </w:rPr>
        <w:t>控制器的封装是负反馈，所以在未推导版本中的</w:t>
      </w:r>
      <w:proofErr w:type="gramStart"/>
      <w:r>
        <w:rPr>
          <w:rFonts w:hint="eastAsia"/>
        </w:rPr>
        <w:t>速度环</w:t>
      </w:r>
      <w:proofErr w:type="gramEnd"/>
      <w:r w:rsidR="00EF7DBA">
        <w:rPr>
          <w:rFonts w:hint="eastAsia"/>
        </w:rPr>
        <w:t>单独测试极性时的</w:t>
      </w:r>
      <w:r>
        <w:rPr>
          <w:rFonts w:hint="eastAsia"/>
        </w:rPr>
        <w:t>现象也必须是</w:t>
      </w:r>
      <w:r w:rsidRPr="00EF7DBA">
        <w:rPr>
          <w:rFonts w:hint="eastAsia"/>
          <w:color w:val="FF0000"/>
        </w:rPr>
        <w:t>负反馈才正确</w:t>
      </w:r>
      <w:r>
        <w:rPr>
          <w:rFonts w:hint="eastAsia"/>
        </w:rPr>
        <w:t>。O</w:t>
      </w:r>
      <w:r>
        <w:t>K</w:t>
      </w:r>
    </w:p>
    <w:p w14:paraId="796402F5" w14:textId="3E40F553" w:rsidR="002A78FC" w:rsidRDefault="009178D0" w:rsidP="009178D0">
      <w:r>
        <w:rPr>
          <w:rFonts w:hint="eastAsia"/>
        </w:rPr>
        <w:t>注意：因为</w:t>
      </w:r>
      <w:r w:rsidRPr="00EF7DBA">
        <w:rPr>
          <w:rFonts w:hint="eastAsia"/>
          <w:color w:val="FF0000"/>
        </w:rPr>
        <w:t>推导版本</w:t>
      </w:r>
      <w:r>
        <w:rPr>
          <w:rFonts w:hint="eastAsia"/>
        </w:rPr>
        <w:t>的程序是在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前面加了个负号（</w:t>
      </w:r>
      <w:r w:rsidR="00EF7DBA">
        <w:rPr>
          <w:rFonts w:hint="eastAsia"/>
        </w:rPr>
        <w:t>负号就是指</w:t>
      </w:r>
      <w:r>
        <w:rPr>
          <w:rFonts w:hint="eastAsia"/>
        </w:rPr>
        <w:t>就是程序里的“直立环 ‘减去’</w:t>
      </w:r>
      <w:r>
        <w:t xml:space="preserve"> </w:t>
      </w:r>
      <w:r>
        <w:rPr>
          <w:rFonts w:hint="eastAsia"/>
        </w:rPr>
        <w:t>速度环”的这个减号），故推导版本在独立测试</w:t>
      </w:r>
      <w:proofErr w:type="gramStart"/>
      <w:r>
        <w:rPr>
          <w:rFonts w:hint="eastAsia"/>
        </w:rPr>
        <w:t>速度环极性</w:t>
      </w:r>
      <w:proofErr w:type="gramEnd"/>
      <w:r>
        <w:rPr>
          <w:rFonts w:hint="eastAsia"/>
        </w:rPr>
        <w:t>时为</w:t>
      </w:r>
      <w:r w:rsidRPr="00EF7DBA">
        <w:rPr>
          <w:rFonts w:hint="eastAsia"/>
          <w:color w:val="FF0000"/>
        </w:rPr>
        <w:t>正反馈才是正确</w:t>
      </w:r>
      <w:r>
        <w:rPr>
          <w:rFonts w:hint="eastAsia"/>
        </w:rPr>
        <w:t>。</w:t>
      </w:r>
    </w:p>
    <w:p w14:paraId="5495620F" w14:textId="4EACCD88" w:rsidR="009178D0" w:rsidRDefault="009178D0" w:rsidP="009178D0">
      <w:r>
        <w:rPr>
          <w:rFonts w:hint="eastAsia"/>
        </w:rPr>
        <w:t>平衡小车之家程序及大鱼电子程序的解决方法与此处</w:t>
      </w:r>
      <w:r w:rsidR="002A78FC">
        <w:rPr>
          <w:rFonts w:hint="eastAsia"/>
        </w:rPr>
        <w:t>的</w:t>
      </w:r>
      <w:r>
        <w:rPr>
          <w:rFonts w:hint="eastAsia"/>
        </w:rPr>
        <w:t>推导版本的方法相同。</w:t>
      </w:r>
    </w:p>
    <w:p w14:paraId="3613148E" w14:textId="77777777" w:rsidR="00553795" w:rsidRDefault="00553795" w:rsidP="009178D0">
      <w:pPr>
        <w:rPr>
          <w:rFonts w:hint="eastAsia"/>
        </w:rPr>
      </w:pPr>
    </w:p>
    <w:p w14:paraId="11A78183" w14:textId="50CE9015" w:rsidR="00471BC8" w:rsidRDefault="002A78FC" w:rsidP="009178D0">
      <w:pPr>
        <w:rPr>
          <w:rFonts w:hint="eastAsia"/>
        </w:rPr>
      </w:pPr>
      <w:r w:rsidRPr="007D3BC6">
        <w:rPr>
          <w:rFonts w:hint="eastAsia"/>
          <w:b/>
          <w:bCs/>
          <w:color w:val="FF0000"/>
        </w:rPr>
        <w:t>N</w:t>
      </w:r>
      <w:r w:rsidRPr="007D3BC6">
        <w:rPr>
          <w:b/>
          <w:bCs/>
          <w:color w:val="FF0000"/>
        </w:rPr>
        <w:t>OTE</w:t>
      </w:r>
      <w:r w:rsidRPr="007D3BC6">
        <w:rPr>
          <w:rFonts w:hint="eastAsia"/>
          <w:b/>
          <w:bCs/>
          <w:color w:val="FF0000"/>
        </w:rPr>
        <w:t>：</w:t>
      </w:r>
      <w:r w:rsidRPr="00553795">
        <w:rPr>
          <w:rFonts w:hint="eastAsia"/>
        </w:rPr>
        <w:t>未推导版本如何单独测试</w:t>
      </w:r>
      <w:proofErr w:type="gramStart"/>
      <w:r w:rsidRPr="00553795">
        <w:rPr>
          <w:rFonts w:hint="eastAsia"/>
        </w:rPr>
        <w:t>速度环极性</w:t>
      </w:r>
      <w:proofErr w:type="gramEnd"/>
      <w:r w:rsidRPr="00553795">
        <w:rPr>
          <w:rFonts w:hint="eastAsia"/>
        </w:rPr>
        <w:t>？方法如下：</w:t>
      </w:r>
    </w:p>
    <w:p w14:paraId="13482695" w14:textId="4EC3C201" w:rsidR="007D3BC6" w:rsidRPr="007D3BC6" w:rsidRDefault="007D3BC6" w:rsidP="009178D0">
      <w:pPr>
        <w:rPr>
          <w:b/>
          <w:bCs/>
          <w:i/>
          <w:iCs/>
        </w:rPr>
      </w:pPr>
      <w:r w:rsidRPr="007D3BC6">
        <w:rPr>
          <w:rFonts w:hint="eastAsia"/>
          <w:b/>
          <w:bCs/>
          <w:i/>
          <w:iCs/>
        </w:rPr>
        <w:t>原程序为：</w:t>
      </w:r>
    </w:p>
    <w:p w14:paraId="7714AF06" w14:textId="00C2603B" w:rsidR="00C414CE" w:rsidRDefault="00C414CE" w:rsidP="009178D0">
      <w:r>
        <w:rPr>
          <w:noProof/>
        </w:rPr>
        <w:drawing>
          <wp:inline distT="0" distB="0" distL="0" distR="0" wp14:anchorId="23FD135C" wp14:editId="127E1A3F">
            <wp:extent cx="5274310" cy="1165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61D8" w14:textId="77777777" w:rsidR="00471BC8" w:rsidRDefault="00471BC8" w:rsidP="009178D0"/>
    <w:p w14:paraId="4B0D557D" w14:textId="438034CB" w:rsidR="00C414CE" w:rsidRPr="007D3BC6" w:rsidRDefault="007D3BC6" w:rsidP="009178D0">
      <w:pPr>
        <w:rPr>
          <w:b/>
          <w:bCs/>
          <w:i/>
          <w:iCs/>
        </w:rPr>
      </w:pPr>
      <w:r w:rsidRPr="007D3BC6">
        <w:rPr>
          <w:rFonts w:hint="eastAsia"/>
          <w:b/>
          <w:bCs/>
          <w:i/>
          <w:iCs/>
        </w:rPr>
        <w:t>修改为：</w:t>
      </w:r>
    </w:p>
    <w:p w14:paraId="216557B7" w14:textId="4A0A3CB3" w:rsidR="009178D0" w:rsidRDefault="00C414CE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24676E" wp14:editId="44F2212A">
            <wp:extent cx="5274310" cy="1413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7EF0" w14:textId="515D83D8" w:rsidR="00AA0754" w:rsidRPr="00AA0754" w:rsidRDefault="00AA0754"/>
    <w:p w14:paraId="0B97DA53" w14:textId="61DD2E2C" w:rsidR="00AA0754" w:rsidRDefault="00AA0754"/>
    <w:p w14:paraId="7D413FB9" w14:textId="4B369212" w:rsidR="004F32BC" w:rsidRDefault="004F32BC"/>
    <w:p w14:paraId="078E8BBE" w14:textId="3DC027B4" w:rsidR="004F32BC" w:rsidRDefault="004F32BC"/>
    <w:p w14:paraId="0FBFEEA6" w14:textId="51330A01" w:rsidR="00027CD5" w:rsidRDefault="00027CD5"/>
    <w:p w14:paraId="2E13AEF1" w14:textId="442B2094" w:rsidR="00027CD5" w:rsidRDefault="00027CD5"/>
    <w:p w14:paraId="458D9D1D" w14:textId="64D14916" w:rsidR="00027CD5" w:rsidRDefault="00027CD5"/>
    <w:p w14:paraId="4BEDABE1" w14:textId="77E7BD3D" w:rsidR="00027CD5" w:rsidRDefault="00027CD5"/>
    <w:p w14:paraId="1053B996" w14:textId="77035CAC" w:rsidR="00027CD5" w:rsidRDefault="00027CD5"/>
    <w:p w14:paraId="570720A1" w14:textId="77777777" w:rsidR="00027CD5" w:rsidRPr="00AA0754" w:rsidRDefault="00027CD5">
      <w:pPr>
        <w:rPr>
          <w:rFonts w:hint="eastAsia"/>
        </w:rPr>
      </w:pPr>
    </w:p>
    <w:p w14:paraId="5B04B33E" w14:textId="667B139C" w:rsidR="00AA0754" w:rsidRPr="00027CD5" w:rsidRDefault="00AA0754">
      <w:pPr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</w:pPr>
      <w:r w:rsidRPr="00027CD5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lastRenderedPageBreak/>
        <w:t>问</w:t>
      </w:r>
      <w:r w:rsidR="00C84204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3</w:t>
      </w:r>
      <w:r w:rsidRPr="00027CD5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：</w:t>
      </w:r>
    </w:p>
    <w:p w14:paraId="0D7372D5" w14:textId="40715FEC" w:rsidR="00AA0754" w:rsidRPr="00014716" w:rsidRDefault="00AA0754">
      <w:pPr>
        <w:rPr>
          <w:rFonts w:ascii="微软雅黑" w:eastAsia="微软雅黑" w:hAnsi="微软雅黑"/>
        </w:rPr>
      </w:pPr>
      <w:r w:rsidRPr="00014716">
        <w:rPr>
          <w:rFonts w:ascii="微软雅黑" w:eastAsia="微软雅黑" w:hAnsi="微软雅黑" w:hint="eastAsia"/>
        </w:rPr>
        <w:t>我车子直立环、</w:t>
      </w:r>
      <w:proofErr w:type="gramStart"/>
      <w:r w:rsidRPr="00014716">
        <w:rPr>
          <w:rFonts w:ascii="微软雅黑" w:eastAsia="微软雅黑" w:hAnsi="微软雅黑" w:hint="eastAsia"/>
        </w:rPr>
        <w:t>速度环</w:t>
      </w:r>
      <w:proofErr w:type="gramEnd"/>
      <w:r w:rsidRPr="00014716">
        <w:rPr>
          <w:rFonts w:ascii="微软雅黑" w:eastAsia="微软雅黑" w:hAnsi="微软雅黑" w:hint="eastAsia"/>
        </w:rPr>
        <w:t>都加了，参数也调了，为什么最终直立效果不好，甚至结果一团糟？</w:t>
      </w:r>
    </w:p>
    <w:p w14:paraId="56914517" w14:textId="77777777" w:rsidR="004F32BC" w:rsidRPr="00027CD5" w:rsidRDefault="00AA0754">
      <w:pPr>
        <w:rPr>
          <w:color w:val="FF0000"/>
        </w:rPr>
      </w:pPr>
      <w:r w:rsidRPr="00027CD5">
        <w:rPr>
          <w:rFonts w:hint="eastAsia"/>
          <w:color w:val="FF0000"/>
          <w:highlight w:val="yellow"/>
        </w:rPr>
        <w:t>答：</w:t>
      </w:r>
    </w:p>
    <w:p w14:paraId="685A3A26" w14:textId="31B70CF8" w:rsidR="00AA0754" w:rsidRDefault="004F32BC">
      <w:r w:rsidRPr="004F32BC">
        <w:rPr>
          <w:rFonts w:hint="eastAsia"/>
          <w:color w:val="FF0000"/>
        </w:rPr>
        <w:t>1、</w:t>
      </w:r>
      <w:r w:rsidR="00AA0754" w:rsidRPr="00DE3753">
        <w:rPr>
          <w:rFonts w:hint="eastAsia"/>
          <w:b/>
          <w:bCs/>
          <w:color w:val="FF0000"/>
        </w:rPr>
        <w:t>按照视频里调试流程，不要跳。</w:t>
      </w:r>
      <w:proofErr w:type="spellStart"/>
      <w:r w:rsidR="00AA0754" w:rsidRPr="00DE3753">
        <w:rPr>
          <w:rFonts w:hint="eastAsia"/>
          <w:b/>
          <w:bCs/>
          <w:color w:val="FF0000"/>
        </w:rPr>
        <w:t>kp</w:t>
      </w:r>
      <w:proofErr w:type="spellEnd"/>
      <w:r w:rsidR="00AA0754" w:rsidRPr="00DE3753">
        <w:rPr>
          <w:rFonts w:hint="eastAsia"/>
          <w:b/>
          <w:bCs/>
          <w:color w:val="FF0000"/>
        </w:rPr>
        <w:t>达不到大幅低频震荡就不要加</w:t>
      </w:r>
      <w:proofErr w:type="spellStart"/>
      <w:r w:rsidR="00AA0754" w:rsidRPr="00DE3753">
        <w:rPr>
          <w:rFonts w:hint="eastAsia"/>
          <w:b/>
          <w:bCs/>
          <w:color w:val="FF0000"/>
        </w:rPr>
        <w:t>kd</w:t>
      </w:r>
      <w:proofErr w:type="spellEnd"/>
      <w:r w:rsidR="00AA0754" w:rsidRPr="00DE3753">
        <w:rPr>
          <w:rFonts w:hint="eastAsia"/>
          <w:b/>
          <w:bCs/>
          <w:color w:val="FF0000"/>
        </w:rPr>
        <w:t>，</w:t>
      </w:r>
      <w:proofErr w:type="spellStart"/>
      <w:r w:rsidR="00AA0754" w:rsidRPr="00DE3753">
        <w:rPr>
          <w:rFonts w:hint="eastAsia"/>
          <w:b/>
          <w:bCs/>
          <w:color w:val="FF0000"/>
        </w:rPr>
        <w:t>kd</w:t>
      </w:r>
      <w:proofErr w:type="spellEnd"/>
      <w:r w:rsidR="00AA0754" w:rsidRPr="00DE3753">
        <w:rPr>
          <w:rFonts w:hint="eastAsia"/>
          <w:b/>
          <w:bCs/>
          <w:color w:val="FF0000"/>
        </w:rPr>
        <w:t>达不到高频震荡就不要加速度环。</w:t>
      </w:r>
      <w:r w:rsidR="00AA0754" w:rsidRPr="00DE3753">
        <w:rPr>
          <w:rFonts w:hint="eastAsia"/>
          <w:b/>
          <w:bCs/>
          <w:color w:val="FF0000"/>
        </w:rPr>
        <w:t>依此类推。</w:t>
      </w:r>
      <w:r w:rsidR="00AA0754" w:rsidRPr="00DE3753">
        <w:rPr>
          <w:rFonts w:hint="eastAsia"/>
          <w:b/>
          <w:bCs/>
          <w:color w:val="FF0000"/>
        </w:rPr>
        <w:br/>
      </w:r>
      <w:r w:rsidR="00AA0754" w:rsidRPr="004F32BC">
        <w:rPr>
          <w:rFonts w:hint="eastAsia"/>
          <w:color w:val="FF0000"/>
        </w:rPr>
        <w:t>2、</w:t>
      </w:r>
      <w:r w:rsidR="00AA0754">
        <w:rPr>
          <w:rFonts w:hint="eastAsia"/>
        </w:rPr>
        <w:t>硬件问题：譬如重心高的离谱、编码器线数太低，惯性传感器坏了</w:t>
      </w:r>
      <w:proofErr w:type="spellStart"/>
      <w:r w:rsidR="00AA0754">
        <w:rPr>
          <w:rFonts w:hint="eastAsia"/>
        </w:rPr>
        <w:t>b</w:t>
      </w:r>
      <w:r w:rsidR="00AA0754">
        <w:t>lablabla</w:t>
      </w:r>
      <w:proofErr w:type="spellEnd"/>
      <w:r w:rsidR="00AA0754">
        <w:rPr>
          <w:rFonts w:hint="eastAsia"/>
        </w:rPr>
        <w:t>（一般不会，所以</w:t>
      </w:r>
      <w:proofErr w:type="gramStart"/>
      <w:r w:rsidR="00AA0754">
        <w:rPr>
          <w:rFonts w:hint="eastAsia"/>
        </w:rPr>
        <w:t>老老实实调参去</w:t>
      </w:r>
      <w:proofErr w:type="gramEnd"/>
      <w:r w:rsidR="00AA0754">
        <w:rPr>
          <w:rFonts w:hint="eastAsia"/>
        </w:rPr>
        <w:t>吧）</w:t>
      </w:r>
    </w:p>
    <w:p w14:paraId="56795A63" w14:textId="6B286225" w:rsidR="004F32BC" w:rsidRDefault="004F32BC"/>
    <w:p w14:paraId="0265D88A" w14:textId="1AAC37C4" w:rsidR="00014716" w:rsidRPr="00802914" w:rsidRDefault="00AA0754">
      <w:pPr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</w:pPr>
      <w:r w:rsidRPr="00802914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问</w:t>
      </w:r>
      <w:r w:rsidR="00C84204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4</w:t>
      </w:r>
      <w:r w:rsidRPr="00802914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：</w:t>
      </w:r>
    </w:p>
    <w:p w14:paraId="6A45743E" w14:textId="4C94C567" w:rsidR="00AA0754" w:rsidRPr="00014716" w:rsidRDefault="00AA0754">
      <w:pPr>
        <w:rPr>
          <w:rFonts w:ascii="微软雅黑" w:eastAsia="微软雅黑" w:hAnsi="微软雅黑"/>
        </w:rPr>
      </w:pPr>
      <w:r w:rsidRPr="00014716">
        <w:rPr>
          <w:rFonts w:ascii="微软雅黑" w:eastAsia="微软雅黑" w:hAnsi="微软雅黑" w:hint="eastAsia"/>
        </w:rPr>
        <w:t>我想要非常非常</w:t>
      </w:r>
      <w:proofErr w:type="gramStart"/>
      <w:r w:rsidRPr="00014716">
        <w:rPr>
          <w:rFonts w:ascii="微软雅黑" w:eastAsia="微软雅黑" w:hAnsi="微软雅黑" w:hint="eastAsia"/>
        </w:rPr>
        <w:t>好的调参效果</w:t>
      </w:r>
      <w:proofErr w:type="gramEnd"/>
      <w:r w:rsidRPr="00014716">
        <w:rPr>
          <w:rFonts w:ascii="微软雅黑" w:eastAsia="微软雅黑" w:hAnsi="微软雅黑" w:hint="eastAsia"/>
        </w:rPr>
        <w:t>，应该怎么做？</w:t>
      </w:r>
    </w:p>
    <w:p w14:paraId="22DA2137" w14:textId="77777777" w:rsidR="00014716" w:rsidRPr="00802914" w:rsidRDefault="004F32BC">
      <w:pPr>
        <w:rPr>
          <w:color w:val="FF0000"/>
          <w:highlight w:val="yellow"/>
        </w:rPr>
      </w:pPr>
      <w:r w:rsidRPr="00802914">
        <w:rPr>
          <w:rFonts w:hint="eastAsia"/>
          <w:color w:val="FF0000"/>
          <w:highlight w:val="yellow"/>
        </w:rPr>
        <w:t>答：</w:t>
      </w:r>
    </w:p>
    <w:p w14:paraId="0E1D5CEF" w14:textId="1830CAA0" w:rsidR="004F32BC" w:rsidRDefault="004F32BC">
      <w:r>
        <w:rPr>
          <w:rFonts w:hint="eastAsia"/>
        </w:rPr>
        <w:t>结合上位机波形，使用自控知识，调参。此时需要理论积累</w:t>
      </w:r>
      <w:proofErr w:type="gramStart"/>
      <w:r>
        <w:rPr>
          <w:rFonts w:hint="eastAsia"/>
        </w:rPr>
        <w:t>和调参经验</w:t>
      </w:r>
      <w:proofErr w:type="gramEnd"/>
      <w:r>
        <w:rPr>
          <w:rFonts w:hint="eastAsia"/>
        </w:rPr>
        <w:t>。</w:t>
      </w:r>
    </w:p>
    <w:p w14:paraId="186DD5E8" w14:textId="70325605" w:rsidR="004F32BC" w:rsidRDefault="004F32BC">
      <w:r>
        <w:rPr>
          <w:rFonts w:hint="eastAsia"/>
        </w:rPr>
        <w:t>譬如波形振荡：应该减小P、或者D太大就减小D；</w:t>
      </w:r>
    </w:p>
    <w:p w14:paraId="63A7021D" w14:textId="34DCD0A7" w:rsidR="004F32BC" w:rsidRDefault="004F32BC">
      <w:r>
        <w:rPr>
          <w:rFonts w:hint="eastAsia"/>
        </w:rPr>
        <w:t>波形在</w:t>
      </w:r>
      <w:proofErr w:type="gramStart"/>
      <w:r>
        <w:rPr>
          <w:rFonts w:hint="eastAsia"/>
        </w:rPr>
        <w:t>稳态但</w:t>
      </w:r>
      <w:proofErr w:type="gramEnd"/>
      <w:r>
        <w:rPr>
          <w:rFonts w:hint="eastAsia"/>
        </w:rPr>
        <w:t>有稳态误差：P太小就加大一点P直至小于振荡，再加I去消除稳态误差。等</w:t>
      </w:r>
    </w:p>
    <w:p w14:paraId="3E2C1F59" w14:textId="06A8ED17" w:rsidR="00AA0754" w:rsidRDefault="00282196">
      <w:pPr>
        <w:rPr>
          <w:color w:val="FF0000"/>
        </w:rPr>
      </w:pPr>
      <w:r w:rsidRPr="00282196">
        <w:rPr>
          <w:rFonts w:hint="eastAsia"/>
          <w:color w:val="FF0000"/>
        </w:rPr>
        <w:t>多参考书本理论，多总结实际经验。</w:t>
      </w:r>
    </w:p>
    <w:p w14:paraId="199C4235" w14:textId="04466EF6" w:rsidR="00553795" w:rsidRDefault="00553795">
      <w:pPr>
        <w:rPr>
          <w:color w:val="FF0000"/>
        </w:rPr>
      </w:pPr>
    </w:p>
    <w:p w14:paraId="1D1B7A8F" w14:textId="242B8E52" w:rsidR="00FF7EEF" w:rsidRPr="00FF7EEF" w:rsidRDefault="00FF7EEF">
      <w:pPr>
        <w:rPr>
          <w:rFonts w:hint="eastAsia"/>
          <w:color w:val="FF0000"/>
          <w:sz w:val="18"/>
          <w:szCs w:val="18"/>
        </w:rPr>
      </w:pPr>
      <w:r w:rsidRPr="00FF7EEF">
        <w:rPr>
          <w:rFonts w:hint="eastAsia"/>
          <w:color w:val="FF0000"/>
          <w:sz w:val="18"/>
          <w:szCs w:val="18"/>
        </w:rPr>
        <w:t>N</w:t>
      </w:r>
      <w:r w:rsidRPr="00FF7EEF">
        <w:rPr>
          <w:color w:val="FF0000"/>
          <w:sz w:val="18"/>
          <w:szCs w:val="18"/>
        </w:rPr>
        <w:t>OTE</w:t>
      </w:r>
      <w:r w:rsidRPr="00FF7EEF">
        <w:rPr>
          <w:rFonts w:hint="eastAsia"/>
          <w:color w:val="FF0000"/>
          <w:sz w:val="18"/>
          <w:szCs w:val="18"/>
        </w:rPr>
        <w:t>：</w:t>
      </w:r>
    </w:p>
    <w:p w14:paraId="2A9A4489" w14:textId="15B30280" w:rsidR="00553795" w:rsidRPr="00FF7EEF" w:rsidRDefault="00553795">
      <w:pPr>
        <w:rPr>
          <w:color w:val="FF0000"/>
          <w:sz w:val="18"/>
          <w:szCs w:val="18"/>
        </w:rPr>
      </w:pPr>
      <w:r w:rsidRPr="00FF7EEF">
        <w:rPr>
          <w:rFonts w:hint="eastAsia"/>
          <w:color w:val="FF0000"/>
          <w:sz w:val="18"/>
          <w:szCs w:val="18"/>
        </w:rPr>
        <w:t>观察波形的上位机</w:t>
      </w:r>
      <w:r w:rsidR="00FF7EEF" w:rsidRPr="00FF7EEF">
        <w:rPr>
          <w:rFonts w:hint="eastAsia"/>
          <w:color w:val="FF0000"/>
          <w:sz w:val="18"/>
          <w:szCs w:val="18"/>
        </w:rPr>
        <w:t>：</w:t>
      </w:r>
    </w:p>
    <w:p w14:paraId="3830C031" w14:textId="0ED55E95" w:rsidR="00553795" w:rsidRPr="00FF7EEF" w:rsidRDefault="00553795">
      <w:pPr>
        <w:rPr>
          <w:sz w:val="18"/>
          <w:szCs w:val="18"/>
        </w:rPr>
      </w:pPr>
      <w:r w:rsidRPr="00FF7EEF">
        <w:rPr>
          <w:rFonts w:hint="eastAsia"/>
          <w:sz w:val="18"/>
          <w:szCs w:val="18"/>
        </w:rPr>
        <w:t>推荐“</w:t>
      </w:r>
      <w:r w:rsidRPr="00FF7EEF">
        <w:rPr>
          <w:rFonts w:hint="eastAsia"/>
          <w:color w:val="4472C4" w:themeColor="accent1"/>
          <w:sz w:val="18"/>
          <w:szCs w:val="18"/>
        </w:rPr>
        <w:t>平衡小车之家上位机</w:t>
      </w:r>
      <w:r w:rsidRPr="00FF7EEF">
        <w:rPr>
          <w:rFonts w:hint="eastAsia"/>
          <w:sz w:val="18"/>
          <w:szCs w:val="18"/>
        </w:rPr>
        <w:t>”或者“</w:t>
      </w:r>
      <w:r w:rsidRPr="00FF7EEF">
        <w:rPr>
          <w:rFonts w:hint="eastAsia"/>
          <w:color w:val="4472C4" w:themeColor="accent1"/>
          <w:sz w:val="18"/>
          <w:szCs w:val="18"/>
        </w:rPr>
        <w:t>匿名科创地面站</w:t>
      </w:r>
      <w:r w:rsidRPr="00FF7EEF">
        <w:rPr>
          <w:rFonts w:hint="eastAsia"/>
          <w:sz w:val="18"/>
          <w:szCs w:val="18"/>
        </w:rPr>
        <w:t>”</w:t>
      </w:r>
    </w:p>
    <w:p w14:paraId="301973A6" w14:textId="58F047CC" w:rsidR="00553795" w:rsidRPr="00FF7EEF" w:rsidRDefault="00553795">
      <w:pPr>
        <w:rPr>
          <w:sz w:val="18"/>
          <w:szCs w:val="18"/>
        </w:rPr>
      </w:pPr>
      <w:r w:rsidRPr="00FF7EEF">
        <w:rPr>
          <w:rFonts w:hint="eastAsia"/>
          <w:color w:val="FF0000"/>
          <w:sz w:val="18"/>
          <w:szCs w:val="18"/>
        </w:rPr>
        <w:t>上位机对应的下位</w:t>
      </w:r>
      <w:proofErr w:type="gramStart"/>
      <w:r w:rsidRPr="00FF7EEF">
        <w:rPr>
          <w:rFonts w:hint="eastAsia"/>
          <w:color w:val="FF0000"/>
          <w:sz w:val="18"/>
          <w:szCs w:val="18"/>
        </w:rPr>
        <w:t>机协议</w:t>
      </w:r>
      <w:proofErr w:type="gramEnd"/>
      <w:r w:rsidRPr="00FF7EEF">
        <w:rPr>
          <w:rFonts w:hint="eastAsia"/>
          <w:color w:val="FF0000"/>
          <w:sz w:val="18"/>
          <w:szCs w:val="18"/>
        </w:rPr>
        <w:t>的编写：</w:t>
      </w:r>
    </w:p>
    <w:p w14:paraId="14FF4D21" w14:textId="5125046F" w:rsidR="00FF7EEF" w:rsidRPr="00FF7EEF" w:rsidRDefault="00FF7EEF">
      <w:pPr>
        <w:rPr>
          <w:rFonts w:hint="eastAsia"/>
          <w:sz w:val="18"/>
          <w:szCs w:val="18"/>
        </w:rPr>
      </w:pPr>
      <w:r w:rsidRPr="00FF7EEF">
        <w:rPr>
          <w:rFonts w:hint="eastAsia"/>
          <w:sz w:val="18"/>
          <w:szCs w:val="18"/>
        </w:rPr>
        <w:t>在</w:t>
      </w:r>
      <w:proofErr w:type="gramStart"/>
      <w:r w:rsidRPr="00FF7EEF">
        <w:rPr>
          <w:rFonts w:hint="eastAsia"/>
          <w:sz w:val="18"/>
          <w:szCs w:val="18"/>
        </w:rPr>
        <w:t>群文件</w:t>
      </w:r>
      <w:proofErr w:type="gramEnd"/>
      <w:r w:rsidRPr="00FF7EEF">
        <w:rPr>
          <w:rFonts w:hint="eastAsia"/>
          <w:sz w:val="18"/>
          <w:szCs w:val="18"/>
        </w:rPr>
        <w:t>都有上传例程，参考着写或者直接移植即可。</w:t>
      </w:r>
    </w:p>
    <w:p w14:paraId="171BB569" w14:textId="7789D555" w:rsidR="00553795" w:rsidRPr="00FF7EEF" w:rsidRDefault="00553795">
      <w:pPr>
        <w:rPr>
          <w:sz w:val="18"/>
          <w:szCs w:val="18"/>
        </w:rPr>
      </w:pPr>
      <w:r w:rsidRPr="00FF7EEF">
        <w:rPr>
          <w:rFonts w:hint="eastAsia"/>
          <w:sz w:val="18"/>
          <w:szCs w:val="18"/>
        </w:rPr>
        <w:t>平衡小车之家</w:t>
      </w:r>
      <w:r w:rsidR="00DE5191" w:rsidRPr="00FF7EEF">
        <w:rPr>
          <w:rFonts w:hint="eastAsia"/>
          <w:sz w:val="18"/>
          <w:szCs w:val="18"/>
        </w:rPr>
        <w:t>：群文件</w:t>
      </w:r>
      <w:r w:rsidR="00FF7EEF" w:rsidRPr="00FF7EEF">
        <w:rPr>
          <w:rFonts w:hint="eastAsia"/>
          <w:sz w:val="18"/>
          <w:szCs w:val="18"/>
        </w:rPr>
        <w:t>名“</w:t>
      </w:r>
      <w:r w:rsidR="00FF7EEF" w:rsidRPr="00FF7EEF">
        <w:rPr>
          <w:color w:val="7030A0"/>
          <w:sz w:val="18"/>
          <w:szCs w:val="18"/>
        </w:rPr>
        <w:t>MiniBalanceV5.0【步进电机】平衡小车源码（标准版）</w:t>
      </w:r>
      <w:r w:rsidR="00FF7EEF" w:rsidRPr="00FF7EEF">
        <w:rPr>
          <w:rFonts w:hint="eastAsia"/>
          <w:sz w:val="18"/>
          <w:szCs w:val="18"/>
        </w:rPr>
        <w:t>”</w:t>
      </w:r>
    </w:p>
    <w:p w14:paraId="45F4B384" w14:textId="217E72D5" w:rsidR="00DE5191" w:rsidRPr="00FF7EEF" w:rsidRDefault="00DE5191" w:rsidP="00DE5191">
      <w:pPr>
        <w:rPr>
          <w:rFonts w:hint="eastAsia"/>
          <w:color w:val="7030A0"/>
          <w:sz w:val="18"/>
          <w:szCs w:val="18"/>
        </w:rPr>
      </w:pPr>
      <w:r w:rsidRPr="00FF7EEF">
        <w:rPr>
          <w:rFonts w:hint="eastAsia"/>
          <w:sz w:val="18"/>
          <w:szCs w:val="18"/>
        </w:rPr>
        <w:t>匿名：</w:t>
      </w:r>
      <w:r w:rsidR="00FF7EEF" w:rsidRPr="00FF7EEF">
        <w:rPr>
          <w:rFonts w:hint="eastAsia"/>
          <w:sz w:val="18"/>
          <w:szCs w:val="18"/>
        </w:rPr>
        <w:t>群文件名</w:t>
      </w:r>
      <w:r w:rsidRPr="00FF7EEF">
        <w:rPr>
          <w:rFonts w:hint="eastAsia"/>
          <w:sz w:val="18"/>
          <w:szCs w:val="18"/>
        </w:rPr>
        <w:t>“</w:t>
      </w:r>
      <w:r w:rsidRPr="00FF7EEF">
        <w:rPr>
          <w:rFonts w:hint="eastAsia"/>
          <w:color w:val="7030A0"/>
          <w:sz w:val="18"/>
          <w:szCs w:val="18"/>
        </w:rPr>
        <w:t>自平衡方块（支持匿名</w:t>
      </w:r>
      <w:r w:rsidRPr="00FF7EEF">
        <w:rPr>
          <w:color w:val="7030A0"/>
          <w:sz w:val="18"/>
          <w:szCs w:val="18"/>
        </w:rPr>
        <w:t>V7地面站</w:t>
      </w:r>
      <w:proofErr w:type="spellStart"/>
      <w:r w:rsidRPr="00FF7EEF">
        <w:rPr>
          <w:color w:val="7030A0"/>
          <w:sz w:val="18"/>
          <w:szCs w:val="18"/>
        </w:rPr>
        <w:t>data_upload</w:t>
      </w:r>
      <w:proofErr w:type="spellEnd"/>
      <w:r w:rsidRPr="00FF7EEF">
        <w:rPr>
          <w:color w:val="7030A0"/>
          <w:sz w:val="18"/>
          <w:szCs w:val="18"/>
        </w:rPr>
        <w:t>）</w:t>
      </w:r>
    </w:p>
    <w:p w14:paraId="0F9136A7" w14:textId="5797B3CE" w:rsidR="00DE5191" w:rsidRPr="00FF7EEF" w:rsidRDefault="00DE5191">
      <w:pPr>
        <w:rPr>
          <w:rFonts w:hint="eastAsia"/>
          <w:sz w:val="18"/>
          <w:szCs w:val="18"/>
        </w:rPr>
      </w:pPr>
      <w:r w:rsidRPr="00FF7EEF">
        <w:rPr>
          <w:rFonts w:hint="eastAsia"/>
          <w:sz w:val="18"/>
          <w:szCs w:val="18"/>
        </w:rPr>
        <w:t>”</w:t>
      </w:r>
    </w:p>
    <w:sectPr w:rsidR="00DE5191" w:rsidRPr="00FF7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78B9A" w14:textId="77777777" w:rsidR="008A64A5" w:rsidRDefault="008A64A5" w:rsidP="00AB2DF8">
      <w:r>
        <w:separator/>
      </w:r>
    </w:p>
  </w:endnote>
  <w:endnote w:type="continuationSeparator" w:id="0">
    <w:p w14:paraId="042B0561" w14:textId="77777777" w:rsidR="008A64A5" w:rsidRDefault="008A64A5" w:rsidP="00AB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3A6D4" w14:textId="77777777" w:rsidR="008A64A5" w:rsidRDefault="008A64A5" w:rsidP="00AB2DF8">
      <w:r>
        <w:separator/>
      </w:r>
    </w:p>
  </w:footnote>
  <w:footnote w:type="continuationSeparator" w:id="0">
    <w:p w14:paraId="74691193" w14:textId="77777777" w:rsidR="008A64A5" w:rsidRDefault="008A64A5" w:rsidP="00AB2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B4"/>
    <w:rsid w:val="00014716"/>
    <w:rsid w:val="00027CD5"/>
    <w:rsid w:val="00175258"/>
    <w:rsid w:val="00282196"/>
    <w:rsid w:val="002A78FC"/>
    <w:rsid w:val="002D1551"/>
    <w:rsid w:val="002D4F53"/>
    <w:rsid w:val="003400B4"/>
    <w:rsid w:val="00471BC8"/>
    <w:rsid w:val="004F32BC"/>
    <w:rsid w:val="00515DD3"/>
    <w:rsid w:val="00553795"/>
    <w:rsid w:val="005A08F4"/>
    <w:rsid w:val="005F78B8"/>
    <w:rsid w:val="007D3BC6"/>
    <w:rsid w:val="00802914"/>
    <w:rsid w:val="008A64A5"/>
    <w:rsid w:val="009178D0"/>
    <w:rsid w:val="00A150A8"/>
    <w:rsid w:val="00A44C1F"/>
    <w:rsid w:val="00AA0754"/>
    <w:rsid w:val="00AB2DF8"/>
    <w:rsid w:val="00AE6FDE"/>
    <w:rsid w:val="00B00330"/>
    <w:rsid w:val="00B35AAD"/>
    <w:rsid w:val="00C414CE"/>
    <w:rsid w:val="00C84204"/>
    <w:rsid w:val="00DB2C1E"/>
    <w:rsid w:val="00DE3753"/>
    <w:rsid w:val="00DE5191"/>
    <w:rsid w:val="00E215E7"/>
    <w:rsid w:val="00EF7DBA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0CF52"/>
  <w15:chartTrackingRefBased/>
  <w15:docId w15:val="{C10AE203-44CA-4E37-A34F-E0C8E76C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DF8"/>
    <w:rPr>
      <w:sz w:val="18"/>
      <w:szCs w:val="18"/>
    </w:rPr>
  </w:style>
  <w:style w:type="paragraph" w:styleId="a7">
    <w:name w:val="List Paragraph"/>
    <w:basedOn w:val="a"/>
    <w:uiPriority w:val="34"/>
    <w:qFormat/>
    <w:rsid w:val="004F3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凤佩</dc:creator>
  <cp:keywords/>
  <dc:description/>
  <cp:lastModifiedBy>凤佩</cp:lastModifiedBy>
  <cp:revision>24</cp:revision>
  <dcterms:created xsi:type="dcterms:W3CDTF">2020-08-06T11:51:00Z</dcterms:created>
  <dcterms:modified xsi:type="dcterms:W3CDTF">2020-08-06T13:25:00Z</dcterms:modified>
</cp:coreProperties>
</file>