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05810796"/>
        <w:docPartObj>
          <w:docPartGallery w:val="Cover Pages"/>
          <w:docPartUnique/>
        </w:docPartObj>
      </w:sdtPr>
      <w:sdtEndPr/>
      <w:sdtContent>
        <w:p w14:paraId="2ADB2C41" w14:textId="634C95B5" w:rsidR="007B028D" w:rsidRDefault="007B028D">
          <w:pPr>
            <w:rPr>
              <w:rFonts w:asciiTheme="majorHAnsi" w:eastAsiaTheme="majorEastAsia" w:hAnsiTheme="majorHAnsi" w:cstheme="majorBidi"/>
              <w:color w:val="2F5496" w:themeColor="accent1" w:themeShade="BF"/>
              <w:sz w:val="32"/>
              <w:szCs w:val="32"/>
            </w:rPr>
          </w:pPr>
          <w:r w:rsidRPr="007B028D">
            <w:rPr>
              <w:rFonts w:asciiTheme="majorHAnsi" w:eastAsiaTheme="majorEastAsia" w:hAnsiTheme="majorHAnsi" w:cstheme="majorBidi"/>
              <w:noProof/>
              <w:color w:val="FFFFFF" w:themeColor="background1"/>
              <w:sz w:val="32"/>
              <w:szCs w:val="32"/>
            </w:rPr>
            <mc:AlternateContent>
              <mc:Choice Requires="wpg">
                <w:drawing>
                  <wp:anchor distT="0" distB="0" distL="114300" distR="114300" simplePos="0" relativeHeight="251659264" behindDoc="0" locked="0" layoutInCell="1" allowOverlap="1" wp14:anchorId="2510D867" wp14:editId="124AA0BE">
                    <wp:simplePos x="0" y="0"/>
                    <wp:positionH relativeFrom="page">
                      <wp:align>center</wp:align>
                    </wp:positionH>
                    <wp:positionV relativeFrom="page">
                      <wp:align>center</wp:align>
                    </wp:positionV>
                    <wp:extent cx="6858000" cy="9144000"/>
                    <wp:effectExtent l="0" t="0" r="2540" b="635"/>
                    <wp:wrapNone/>
                    <wp:docPr id="11" name="Group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2548A64E" w14:textId="158C8E4B" w:rsidR="007B028D" w:rsidRDefault="005E504A">
                                      <w:pPr>
                                        <w:pStyle w:val="NoSpacing"/>
                                        <w:rPr>
                                          <w:color w:val="FFFFFF" w:themeColor="background1"/>
                                          <w:sz w:val="28"/>
                                          <w:szCs w:val="28"/>
                                        </w:rPr>
                                      </w:pPr>
                                      <w:r>
                                        <w:rPr>
                                          <w:color w:val="FFFFFF" w:themeColor="background1"/>
                                          <w:sz w:val="28"/>
                                          <w:szCs w:val="28"/>
                                        </w:rPr>
                                        <w:t xml:space="preserve">     </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510D867" id="Group 11" o:spid="_x0000_s1026" style="position:absolute;left:0;text-align:left;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2548A64E" w14:textId="158C8E4B" w:rsidR="007B028D" w:rsidRDefault="005E504A">
                                <w:pPr>
                                  <w:pStyle w:val="NoSpacing"/>
                                  <w:rPr>
                                    <w:color w:val="FFFFFF" w:themeColor="background1"/>
                                    <w:sz w:val="28"/>
                                    <w:szCs w:val="28"/>
                                  </w:rPr>
                                </w:pPr>
                                <w:r>
                                  <w:rPr>
                                    <w:color w:val="FFFFFF" w:themeColor="background1"/>
                                    <w:sz w:val="28"/>
                                    <w:szCs w:val="28"/>
                                  </w:rPr>
                                  <w:t xml:space="preserve">     </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v:textbox>
                    </v:shape>
                    <w10:wrap anchorx="page" anchory="page"/>
                  </v:group>
                </w:pict>
              </mc:Fallback>
            </mc:AlternateContent>
          </w:r>
          <w:r>
            <w:br w:type="page"/>
          </w:r>
        </w:p>
      </w:sdtContent>
    </w:sdt>
    <w:sdt>
      <w:sdtPr>
        <w:id w:val="515582453"/>
        <w:docPartObj>
          <w:docPartGallery w:val="Table of Contents"/>
          <w:docPartUnique/>
        </w:docPartObj>
      </w:sdtPr>
      <w:sdtEndPr>
        <w:rPr>
          <w:rFonts w:asciiTheme="minorHAnsi" w:eastAsiaTheme="minorEastAsia" w:hAnsiTheme="minorHAnsi" w:cstheme="minorBidi"/>
          <w:caps w:val="0"/>
          <w:spacing w:val="0"/>
          <w:sz w:val="22"/>
          <w:szCs w:val="22"/>
        </w:rPr>
      </w:sdtEndPr>
      <w:sdtContent>
        <w:p w14:paraId="0C6CF6B4" w14:textId="0257E2C8" w:rsidR="0066496D" w:rsidRDefault="0066496D">
          <w:pPr>
            <w:pStyle w:val="TOCHeading"/>
          </w:pPr>
          <w:r>
            <w:t>Contents</w:t>
          </w:r>
        </w:p>
        <w:p w14:paraId="4D60010A" w14:textId="00491718" w:rsidR="0066496D" w:rsidRDefault="0066496D">
          <w:pPr>
            <w:pStyle w:val="TOC1"/>
            <w:tabs>
              <w:tab w:val="right" w:leader="dot" w:pos="9016"/>
            </w:tabs>
            <w:rPr>
              <w:noProof/>
            </w:rPr>
          </w:pPr>
          <w:r>
            <w:fldChar w:fldCharType="begin"/>
          </w:r>
          <w:r>
            <w:instrText xml:space="preserve"> TOC \o "1-3" \h \z \u </w:instrText>
          </w:r>
          <w:r>
            <w:fldChar w:fldCharType="separate"/>
          </w:r>
          <w:hyperlink w:anchor="_Toc224901864" w:history="1">
            <w:r w:rsidRPr="00145E7F">
              <w:rPr>
                <w:rStyle w:val="Hyperlink"/>
                <w:noProof/>
              </w:rPr>
              <w:t>Algorithm Design</w:t>
            </w:r>
            <w:r>
              <w:rPr>
                <w:noProof/>
                <w:webHidden/>
              </w:rPr>
              <w:tab/>
            </w:r>
            <w:r>
              <w:rPr>
                <w:noProof/>
                <w:webHidden/>
              </w:rPr>
              <w:fldChar w:fldCharType="begin"/>
            </w:r>
            <w:r>
              <w:rPr>
                <w:noProof/>
                <w:webHidden/>
              </w:rPr>
              <w:instrText xml:space="preserve"> PAGEREF _Toc224901864 \h </w:instrText>
            </w:r>
            <w:r>
              <w:rPr>
                <w:noProof/>
                <w:webHidden/>
              </w:rPr>
            </w:r>
            <w:r>
              <w:rPr>
                <w:noProof/>
                <w:webHidden/>
              </w:rPr>
              <w:fldChar w:fldCharType="separate"/>
            </w:r>
            <w:r>
              <w:rPr>
                <w:noProof/>
                <w:webHidden/>
              </w:rPr>
              <w:t>1</w:t>
            </w:r>
            <w:r>
              <w:rPr>
                <w:noProof/>
                <w:webHidden/>
              </w:rPr>
              <w:fldChar w:fldCharType="end"/>
            </w:r>
          </w:hyperlink>
        </w:p>
        <w:p w14:paraId="7714B066" w14:textId="40237C03" w:rsidR="0066496D" w:rsidRDefault="0066496D">
          <w:pPr>
            <w:pStyle w:val="TOC2"/>
            <w:tabs>
              <w:tab w:val="right" w:leader="dot" w:pos="9016"/>
            </w:tabs>
            <w:rPr>
              <w:noProof/>
            </w:rPr>
          </w:pPr>
          <w:hyperlink w:anchor="_Toc224901865" w:history="1">
            <w:r w:rsidRPr="00145E7F">
              <w:rPr>
                <w:rStyle w:val="Hyperlink"/>
                <w:noProof/>
              </w:rPr>
              <w:t>Flowcharts</w:t>
            </w:r>
            <w:r>
              <w:rPr>
                <w:noProof/>
                <w:webHidden/>
              </w:rPr>
              <w:tab/>
            </w:r>
            <w:r>
              <w:rPr>
                <w:noProof/>
                <w:webHidden/>
              </w:rPr>
              <w:fldChar w:fldCharType="begin"/>
            </w:r>
            <w:r>
              <w:rPr>
                <w:noProof/>
                <w:webHidden/>
              </w:rPr>
              <w:instrText xml:space="preserve"> PAGEREF _Toc224901865 \h </w:instrText>
            </w:r>
            <w:r>
              <w:rPr>
                <w:noProof/>
                <w:webHidden/>
              </w:rPr>
            </w:r>
            <w:r>
              <w:rPr>
                <w:noProof/>
                <w:webHidden/>
              </w:rPr>
              <w:fldChar w:fldCharType="separate"/>
            </w:r>
            <w:r>
              <w:rPr>
                <w:noProof/>
                <w:webHidden/>
              </w:rPr>
              <w:t>1</w:t>
            </w:r>
            <w:r>
              <w:rPr>
                <w:noProof/>
                <w:webHidden/>
              </w:rPr>
              <w:fldChar w:fldCharType="end"/>
            </w:r>
          </w:hyperlink>
        </w:p>
        <w:p w14:paraId="6FC03C1A" w14:textId="1F8EDC23" w:rsidR="0066496D" w:rsidRDefault="0066496D">
          <w:pPr>
            <w:pStyle w:val="TOC3"/>
            <w:tabs>
              <w:tab w:val="right" w:leader="dot" w:pos="9016"/>
            </w:tabs>
            <w:rPr>
              <w:noProof/>
            </w:rPr>
          </w:pPr>
          <w:hyperlink w:anchor="_Toc224901866" w:history="1">
            <w:r w:rsidRPr="00145E7F">
              <w:rPr>
                <w:rStyle w:val="Hyperlink"/>
                <w:noProof/>
              </w:rPr>
              <w:t>Register:</w:t>
            </w:r>
            <w:r>
              <w:rPr>
                <w:noProof/>
                <w:webHidden/>
              </w:rPr>
              <w:tab/>
            </w:r>
            <w:r>
              <w:rPr>
                <w:noProof/>
                <w:webHidden/>
              </w:rPr>
              <w:fldChar w:fldCharType="begin"/>
            </w:r>
            <w:r>
              <w:rPr>
                <w:noProof/>
                <w:webHidden/>
              </w:rPr>
              <w:instrText xml:space="preserve"> PAGEREF _Toc224901866 \h </w:instrText>
            </w:r>
            <w:r>
              <w:rPr>
                <w:noProof/>
                <w:webHidden/>
              </w:rPr>
            </w:r>
            <w:r>
              <w:rPr>
                <w:noProof/>
                <w:webHidden/>
              </w:rPr>
              <w:fldChar w:fldCharType="separate"/>
            </w:r>
            <w:r>
              <w:rPr>
                <w:noProof/>
                <w:webHidden/>
              </w:rPr>
              <w:t>2</w:t>
            </w:r>
            <w:r>
              <w:rPr>
                <w:noProof/>
                <w:webHidden/>
              </w:rPr>
              <w:fldChar w:fldCharType="end"/>
            </w:r>
          </w:hyperlink>
        </w:p>
        <w:p w14:paraId="3CCEA5CF" w14:textId="25E4F25F" w:rsidR="0066496D" w:rsidRDefault="0066496D">
          <w:pPr>
            <w:pStyle w:val="TOC3"/>
            <w:tabs>
              <w:tab w:val="right" w:leader="dot" w:pos="9016"/>
            </w:tabs>
            <w:rPr>
              <w:noProof/>
            </w:rPr>
          </w:pPr>
          <w:hyperlink w:anchor="_Toc224901867" w:history="1">
            <w:r w:rsidRPr="00145E7F">
              <w:rPr>
                <w:rStyle w:val="Hyperlink"/>
                <w:noProof/>
              </w:rPr>
              <w:t>Login:</w:t>
            </w:r>
            <w:r>
              <w:rPr>
                <w:noProof/>
                <w:webHidden/>
              </w:rPr>
              <w:tab/>
            </w:r>
            <w:r>
              <w:rPr>
                <w:noProof/>
                <w:webHidden/>
              </w:rPr>
              <w:fldChar w:fldCharType="begin"/>
            </w:r>
            <w:r>
              <w:rPr>
                <w:noProof/>
                <w:webHidden/>
              </w:rPr>
              <w:instrText xml:space="preserve"> PAGEREF _Toc224901867 \h </w:instrText>
            </w:r>
            <w:r>
              <w:rPr>
                <w:noProof/>
                <w:webHidden/>
              </w:rPr>
            </w:r>
            <w:r>
              <w:rPr>
                <w:noProof/>
                <w:webHidden/>
              </w:rPr>
              <w:fldChar w:fldCharType="separate"/>
            </w:r>
            <w:r>
              <w:rPr>
                <w:noProof/>
                <w:webHidden/>
              </w:rPr>
              <w:t>3</w:t>
            </w:r>
            <w:r>
              <w:rPr>
                <w:noProof/>
                <w:webHidden/>
              </w:rPr>
              <w:fldChar w:fldCharType="end"/>
            </w:r>
          </w:hyperlink>
        </w:p>
        <w:p w14:paraId="5EBBD37C" w14:textId="715B5E85" w:rsidR="0066496D" w:rsidRDefault="0066496D">
          <w:pPr>
            <w:pStyle w:val="TOC3"/>
            <w:tabs>
              <w:tab w:val="right" w:leader="dot" w:pos="9016"/>
            </w:tabs>
            <w:rPr>
              <w:noProof/>
            </w:rPr>
          </w:pPr>
          <w:hyperlink w:anchor="_Toc224901868" w:history="1">
            <w:r w:rsidRPr="00145E7F">
              <w:rPr>
                <w:rStyle w:val="Hyperlink"/>
                <w:noProof/>
              </w:rPr>
              <w:t>Calculating and applying Loyalty Points:</w:t>
            </w:r>
            <w:r>
              <w:rPr>
                <w:noProof/>
                <w:webHidden/>
              </w:rPr>
              <w:tab/>
            </w:r>
            <w:r>
              <w:rPr>
                <w:noProof/>
                <w:webHidden/>
              </w:rPr>
              <w:fldChar w:fldCharType="begin"/>
            </w:r>
            <w:r>
              <w:rPr>
                <w:noProof/>
                <w:webHidden/>
              </w:rPr>
              <w:instrText xml:space="preserve"> PAGEREF _Toc224901868 \h </w:instrText>
            </w:r>
            <w:r>
              <w:rPr>
                <w:noProof/>
                <w:webHidden/>
              </w:rPr>
            </w:r>
            <w:r>
              <w:rPr>
                <w:noProof/>
                <w:webHidden/>
              </w:rPr>
              <w:fldChar w:fldCharType="separate"/>
            </w:r>
            <w:r>
              <w:rPr>
                <w:noProof/>
                <w:webHidden/>
              </w:rPr>
              <w:t>5</w:t>
            </w:r>
            <w:r>
              <w:rPr>
                <w:noProof/>
                <w:webHidden/>
              </w:rPr>
              <w:fldChar w:fldCharType="end"/>
            </w:r>
          </w:hyperlink>
        </w:p>
        <w:p w14:paraId="66AD1B5B" w14:textId="7CEAA13C" w:rsidR="0066496D" w:rsidRDefault="0066496D">
          <w:pPr>
            <w:pStyle w:val="TOC3"/>
            <w:tabs>
              <w:tab w:val="right" w:leader="dot" w:pos="9016"/>
            </w:tabs>
            <w:rPr>
              <w:noProof/>
            </w:rPr>
          </w:pPr>
          <w:hyperlink w:anchor="_Toc224901869" w:history="1">
            <w:r w:rsidRPr="00145E7F">
              <w:rPr>
                <w:rStyle w:val="Hyperlink"/>
                <w:noProof/>
              </w:rPr>
              <w:t>Place Order:</w:t>
            </w:r>
            <w:r>
              <w:rPr>
                <w:noProof/>
                <w:webHidden/>
              </w:rPr>
              <w:tab/>
            </w:r>
            <w:r>
              <w:rPr>
                <w:noProof/>
                <w:webHidden/>
              </w:rPr>
              <w:fldChar w:fldCharType="begin"/>
            </w:r>
            <w:r>
              <w:rPr>
                <w:noProof/>
                <w:webHidden/>
              </w:rPr>
              <w:instrText xml:space="preserve"> PAGEREF _Toc224901869 \h </w:instrText>
            </w:r>
            <w:r>
              <w:rPr>
                <w:noProof/>
                <w:webHidden/>
              </w:rPr>
            </w:r>
            <w:r>
              <w:rPr>
                <w:noProof/>
                <w:webHidden/>
              </w:rPr>
              <w:fldChar w:fldCharType="separate"/>
            </w:r>
            <w:r>
              <w:rPr>
                <w:noProof/>
                <w:webHidden/>
              </w:rPr>
              <w:t>7</w:t>
            </w:r>
            <w:r>
              <w:rPr>
                <w:noProof/>
                <w:webHidden/>
              </w:rPr>
              <w:fldChar w:fldCharType="end"/>
            </w:r>
          </w:hyperlink>
        </w:p>
        <w:p w14:paraId="19FF4DB3" w14:textId="0971C021" w:rsidR="0066496D" w:rsidRDefault="0066496D">
          <w:pPr>
            <w:pStyle w:val="TOC3"/>
            <w:tabs>
              <w:tab w:val="right" w:leader="dot" w:pos="9016"/>
            </w:tabs>
            <w:rPr>
              <w:noProof/>
            </w:rPr>
          </w:pPr>
          <w:hyperlink w:anchor="_Toc224901870" w:history="1">
            <w:r w:rsidRPr="00145E7F">
              <w:rPr>
                <w:rStyle w:val="Hyperlink"/>
                <w:noProof/>
              </w:rPr>
              <w:t>View Order History:</w:t>
            </w:r>
            <w:r>
              <w:rPr>
                <w:noProof/>
                <w:webHidden/>
              </w:rPr>
              <w:tab/>
            </w:r>
            <w:r>
              <w:rPr>
                <w:noProof/>
                <w:webHidden/>
              </w:rPr>
              <w:fldChar w:fldCharType="begin"/>
            </w:r>
            <w:r>
              <w:rPr>
                <w:noProof/>
                <w:webHidden/>
              </w:rPr>
              <w:instrText xml:space="preserve"> PAGEREF _Toc224901870 \h </w:instrText>
            </w:r>
            <w:r>
              <w:rPr>
                <w:noProof/>
                <w:webHidden/>
              </w:rPr>
            </w:r>
            <w:r>
              <w:rPr>
                <w:noProof/>
                <w:webHidden/>
              </w:rPr>
              <w:fldChar w:fldCharType="separate"/>
            </w:r>
            <w:r>
              <w:rPr>
                <w:noProof/>
                <w:webHidden/>
              </w:rPr>
              <w:t>9</w:t>
            </w:r>
            <w:r>
              <w:rPr>
                <w:noProof/>
                <w:webHidden/>
              </w:rPr>
              <w:fldChar w:fldCharType="end"/>
            </w:r>
          </w:hyperlink>
        </w:p>
        <w:p w14:paraId="7254851F" w14:textId="376705CE" w:rsidR="0066496D" w:rsidRDefault="0066496D">
          <w:pPr>
            <w:pStyle w:val="TOC1"/>
            <w:tabs>
              <w:tab w:val="right" w:leader="dot" w:pos="9016"/>
            </w:tabs>
            <w:rPr>
              <w:noProof/>
            </w:rPr>
          </w:pPr>
          <w:hyperlink w:anchor="_Toc224901871" w:history="1">
            <w:r w:rsidRPr="00145E7F">
              <w:rPr>
                <w:rStyle w:val="Hyperlink"/>
                <w:noProof/>
              </w:rPr>
              <w:t>Data Requirements Design</w:t>
            </w:r>
            <w:r>
              <w:rPr>
                <w:noProof/>
                <w:webHidden/>
              </w:rPr>
              <w:tab/>
            </w:r>
            <w:r>
              <w:rPr>
                <w:noProof/>
                <w:webHidden/>
              </w:rPr>
              <w:fldChar w:fldCharType="begin"/>
            </w:r>
            <w:r>
              <w:rPr>
                <w:noProof/>
                <w:webHidden/>
              </w:rPr>
              <w:instrText xml:space="preserve"> PAGEREF _Toc224901871 \h </w:instrText>
            </w:r>
            <w:r>
              <w:rPr>
                <w:noProof/>
                <w:webHidden/>
              </w:rPr>
            </w:r>
            <w:r>
              <w:rPr>
                <w:noProof/>
                <w:webHidden/>
              </w:rPr>
              <w:fldChar w:fldCharType="separate"/>
            </w:r>
            <w:r>
              <w:rPr>
                <w:noProof/>
                <w:webHidden/>
              </w:rPr>
              <w:t>10</w:t>
            </w:r>
            <w:r>
              <w:rPr>
                <w:noProof/>
                <w:webHidden/>
              </w:rPr>
              <w:fldChar w:fldCharType="end"/>
            </w:r>
          </w:hyperlink>
        </w:p>
        <w:p w14:paraId="2F83DFD6" w14:textId="7EA1E5FF" w:rsidR="0066496D" w:rsidRDefault="0066496D">
          <w:pPr>
            <w:pStyle w:val="TOC2"/>
            <w:tabs>
              <w:tab w:val="right" w:leader="dot" w:pos="9016"/>
            </w:tabs>
            <w:rPr>
              <w:noProof/>
            </w:rPr>
          </w:pPr>
          <w:hyperlink w:anchor="_Toc224901872" w:history="1">
            <w:r w:rsidRPr="00145E7F">
              <w:rPr>
                <w:rStyle w:val="Hyperlink"/>
                <w:noProof/>
              </w:rPr>
              <w:t>ASP.NET MVC Database Design Diagram</w:t>
            </w:r>
            <w:r>
              <w:rPr>
                <w:noProof/>
                <w:webHidden/>
              </w:rPr>
              <w:tab/>
            </w:r>
            <w:r>
              <w:rPr>
                <w:noProof/>
                <w:webHidden/>
              </w:rPr>
              <w:fldChar w:fldCharType="begin"/>
            </w:r>
            <w:r>
              <w:rPr>
                <w:noProof/>
                <w:webHidden/>
              </w:rPr>
              <w:instrText xml:space="preserve"> PAGEREF _Toc224901872 \h </w:instrText>
            </w:r>
            <w:r>
              <w:rPr>
                <w:noProof/>
                <w:webHidden/>
              </w:rPr>
            </w:r>
            <w:r>
              <w:rPr>
                <w:noProof/>
                <w:webHidden/>
              </w:rPr>
              <w:fldChar w:fldCharType="separate"/>
            </w:r>
            <w:r>
              <w:rPr>
                <w:noProof/>
                <w:webHidden/>
              </w:rPr>
              <w:t>10</w:t>
            </w:r>
            <w:r>
              <w:rPr>
                <w:noProof/>
                <w:webHidden/>
              </w:rPr>
              <w:fldChar w:fldCharType="end"/>
            </w:r>
          </w:hyperlink>
        </w:p>
        <w:p w14:paraId="712EEC08" w14:textId="22EC47A6" w:rsidR="0066496D" w:rsidRDefault="0066496D">
          <w:pPr>
            <w:pStyle w:val="TOC2"/>
            <w:tabs>
              <w:tab w:val="right" w:leader="dot" w:pos="9016"/>
            </w:tabs>
            <w:rPr>
              <w:noProof/>
            </w:rPr>
          </w:pPr>
          <w:hyperlink w:anchor="_Toc224901873" w:history="1">
            <w:r w:rsidRPr="00145E7F">
              <w:rPr>
                <w:rStyle w:val="Hyperlink"/>
                <w:noProof/>
              </w:rPr>
              <w:t>Greenfield Local Hub Database Design Diagram</w:t>
            </w:r>
            <w:r>
              <w:rPr>
                <w:noProof/>
                <w:webHidden/>
              </w:rPr>
              <w:tab/>
            </w:r>
            <w:r>
              <w:rPr>
                <w:noProof/>
                <w:webHidden/>
              </w:rPr>
              <w:fldChar w:fldCharType="begin"/>
            </w:r>
            <w:r>
              <w:rPr>
                <w:noProof/>
                <w:webHidden/>
              </w:rPr>
              <w:instrText xml:space="preserve"> PAGEREF _Toc224901873 \h </w:instrText>
            </w:r>
            <w:r>
              <w:rPr>
                <w:noProof/>
                <w:webHidden/>
              </w:rPr>
            </w:r>
            <w:r>
              <w:rPr>
                <w:noProof/>
                <w:webHidden/>
              </w:rPr>
              <w:fldChar w:fldCharType="separate"/>
            </w:r>
            <w:r>
              <w:rPr>
                <w:noProof/>
                <w:webHidden/>
              </w:rPr>
              <w:t>11</w:t>
            </w:r>
            <w:r>
              <w:rPr>
                <w:noProof/>
                <w:webHidden/>
              </w:rPr>
              <w:fldChar w:fldCharType="end"/>
            </w:r>
          </w:hyperlink>
        </w:p>
        <w:p w14:paraId="3021E033" w14:textId="7A57495E" w:rsidR="0066496D" w:rsidRDefault="0066496D">
          <w:pPr>
            <w:pStyle w:val="TOC2"/>
            <w:tabs>
              <w:tab w:val="right" w:leader="dot" w:pos="9016"/>
            </w:tabs>
            <w:rPr>
              <w:noProof/>
            </w:rPr>
          </w:pPr>
          <w:hyperlink w:anchor="_Toc224901874" w:history="1">
            <w:r w:rsidRPr="00145E7F">
              <w:rPr>
                <w:rStyle w:val="Hyperlink"/>
                <w:noProof/>
              </w:rPr>
              <w:t>MVC System Data Dictionary</w:t>
            </w:r>
            <w:r>
              <w:rPr>
                <w:noProof/>
                <w:webHidden/>
              </w:rPr>
              <w:tab/>
            </w:r>
            <w:r>
              <w:rPr>
                <w:noProof/>
                <w:webHidden/>
              </w:rPr>
              <w:fldChar w:fldCharType="begin"/>
            </w:r>
            <w:r>
              <w:rPr>
                <w:noProof/>
                <w:webHidden/>
              </w:rPr>
              <w:instrText xml:space="preserve"> PAGEREF _Toc224901874 \h </w:instrText>
            </w:r>
            <w:r>
              <w:rPr>
                <w:noProof/>
                <w:webHidden/>
              </w:rPr>
            </w:r>
            <w:r>
              <w:rPr>
                <w:noProof/>
                <w:webHidden/>
              </w:rPr>
              <w:fldChar w:fldCharType="separate"/>
            </w:r>
            <w:r>
              <w:rPr>
                <w:noProof/>
                <w:webHidden/>
              </w:rPr>
              <w:t>11</w:t>
            </w:r>
            <w:r>
              <w:rPr>
                <w:noProof/>
                <w:webHidden/>
              </w:rPr>
              <w:fldChar w:fldCharType="end"/>
            </w:r>
          </w:hyperlink>
        </w:p>
        <w:p w14:paraId="1EA2D095" w14:textId="62E18BDB" w:rsidR="0066496D" w:rsidRDefault="0066496D">
          <w:pPr>
            <w:pStyle w:val="TOC2"/>
            <w:tabs>
              <w:tab w:val="right" w:leader="dot" w:pos="9016"/>
            </w:tabs>
            <w:rPr>
              <w:noProof/>
            </w:rPr>
          </w:pPr>
          <w:hyperlink w:anchor="_Toc224901875" w:history="1">
            <w:r w:rsidRPr="00145E7F">
              <w:rPr>
                <w:rStyle w:val="Hyperlink"/>
                <w:noProof/>
              </w:rPr>
              <w:t>Greenfield Local Hub Data Dictionary</w:t>
            </w:r>
            <w:r>
              <w:rPr>
                <w:noProof/>
                <w:webHidden/>
              </w:rPr>
              <w:tab/>
            </w:r>
            <w:r>
              <w:rPr>
                <w:noProof/>
                <w:webHidden/>
              </w:rPr>
              <w:fldChar w:fldCharType="begin"/>
            </w:r>
            <w:r>
              <w:rPr>
                <w:noProof/>
                <w:webHidden/>
              </w:rPr>
              <w:instrText xml:space="preserve"> PAGEREF _Toc224901875 \h </w:instrText>
            </w:r>
            <w:r>
              <w:rPr>
                <w:noProof/>
                <w:webHidden/>
              </w:rPr>
            </w:r>
            <w:r>
              <w:rPr>
                <w:noProof/>
                <w:webHidden/>
              </w:rPr>
              <w:fldChar w:fldCharType="separate"/>
            </w:r>
            <w:r>
              <w:rPr>
                <w:noProof/>
                <w:webHidden/>
              </w:rPr>
              <w:t>14</w:t>
            </w:r>
            <w:r>
              <w:rPr>
                <w:noProof/>
                <w:webHidden/>
              </w:rPr>
              <w:fldChar w:fldCharType="end"/>
            </w:r>
          </w:hyperlink>
        </w:p>
        <w:p w14:paraId="6728A59D" w14:textId="500567C5" w:rsidR="0066496D" w:rsidRDefault="0066496D">
          <w:pPr>
            <w:pStyle w:val="TOC1"/>
            <w:tabs>
              <w:tab w:val="right" w:leader="dot" w:pos="9016"/>
            </w:tabs>
            <w:rPr>
              <w:noProof/>
            </w:rPr>
          </w:pPr>
          <w:hyperlink w:anchor="_Toc224901876" w:history="1">
            <w:r w:rsidRPr="00145E7F">
              <w:rPr>
                <w:rStyle w:val="Hyperlink"/>
                <w:noProof/>
              </w:rPr>
              <w:t>Visual Designs</w:t>
            </w:r>
            <w:r>
              <w:rPr>
                <w:noProof/>
                <w:webHidden/>
              </w:rPr>
              <w:tab/>
            </w:r>
            <w:r>
              <w:rPr>
                <w:noProof/>
                <w:webHidden/>
              </w:rPr>
              <w:fldChar w:fldCharType="begin"/>
            </w:r>
            <w:r>
              <w:rPr>
                <w:noProof/>
                <w:webHidden/>
              </w:rPr>
              <w:instrText xml:space="preserve"> PAGEREF _Toc224901876 \h </w:instrText>
            </w:r>
            <w:r>
              <w:rPr>
                <w:noProof/>
                <w:webHidden/>
              </w:rPr>
            </w:r>
            <w:r>
              <w:rPr>
                <w:noProof/>
                <w:webHidden/>
              </w:rPr>
              <w:fldChar w:fldCharType="separate"/>
            </w:r>
            <w:r>
              <w:rPr>
                <w:noProof/>
                <w:webHidden/>
              </w:rPr>
              <w:t>17</w:t>
            </w:r>
            <w:r>
              <w:rPr>
                <w:noProof/>
                <w:webHidden/>
              </w:rPr>
              <w:fldChar w:fldCharType="end"/>
            </w:r>
          </w:hyperlink>
        </w:p>
        <w:p w14:paraId="1D666ECD" w14:textId="3D962D9E" w:rsidR="0066496D" w:rsidRDefault="0066496D">
          <w:pPr>
            <w:pStyle w:val="TOC2"/>
            <w:tabs>
              <w:tab w:val="right" w:leader="dot" w:pos="9016"/>
            </w:tabs>
            <w:rPr>
              <w:noProof/>
            </w:rPr>
          </w:pPr>
          <w:hyperlink w:anchor="_Toc224901877" w:history="1">
            <w:r w:rsidRPr="00145E7F">
              <w:rPr>
                <w:rStyle w:val="Hyperlink"/>
                <w:noProof/>
              </w:rPr>
              <w:t>Sitemap</w:t>
            </w:r>
            <w:r>
              <w:rPr>
                <w:noProof/>
                <w:webHidden/>
              </w:rPr>
              <w:tab/>
            </w:r>
            <w:r>
              <w:rPr>
                <w:noProof/>
                <w:webHidden/>
              </w:rPr>
              <w:fldChar w:fldCharType="begin"/>
            </w:r>
            <w:r>
              <w:rPr>
                <w:noProof/>
                <w:webHidden/>
              </w:rPr>
              <w:instrText xml:space="preserve"> PAGEREF _Toc224901877 \h </w:instrText>
            </w:r>
            <w:r>
              <w:rPr>
                <w:noProof/>
                <w:webHidden/>
              </w:rPr>
            </w:r>
            <w:r>
              <w:rPr>
                <w:noProof/>
                <w:webHidden/>
              </w:rPr>
              <w:fldChar w:fldCharType="separate"/>
            </w:r>
            <w:r>
              <w:rPr>
                <w:noProof/>
                <w:webHidden/>
              </w:rPr>
              <w:t>17</w:t>
            </w:r>
            <w:r>
              <w:rPr>
                <w:noProof/>
                <w:webHidden/>
              </w:rPr>
              <w:fldChar w:fldCharType="end"/>
            </w:r>
          </w:hyperlink>
        </w:p>
        <w:p w14:paraId="7DB55E20" w14:textId="4044FAB7" w:rsidR="0066496D" w:rsidRDefault="0066496D">
          <w:pPr>
            <w:pStyle w:val="TOC2"/>
            <w:tabs>
              <w:tab w:val="right" w:leader="dot" w:pos="9016"/>
            </w:tabs>
            <w:rPr>
              <w:noProof/>
            </w:rPr>
          </w:pPr>
          <w:hyperlink w:anchor="_Toc224901878" w:history="1">
            <w:r w:rsidRPr="00145E7F">
              <w:rPr>
                <w:rStyle w:val="Hyperlink"/>
                <w:noProof/>
              </w:rPr>
              <w:t>Wireframes</w:t>
            </w:r>
            <w:r>
              <w:rPr>
                <w:noProof/>
                <w:webHidden/>
              </w:rPr>
              <w:tab/>
            </w:r>
            <w:r>
              <w:rPr>
                <w:noProof/>
                <w:webHidden/>
              </w:rPr>
              <w:fldChar w:fldCharType="begin"/>
            </w:r>
            <w:r>
              <w:rPr>
                <w:noProof/>
                <w:webHidden/>
              </w:rPr>
              <w:instrText xml:space="preserve"> PAGEREF _Toc224901878 \h </w:instrText>
            </w:r>
            <w:r>
              <w:rPr>
                <w:noProof/>
                <w:webHidden/>
              </w:rPr>
            </w:r>
            <w:r>
              <w:rPr>
                <w:noProof/>
                <w:webHidden/>
              </w:rPr>
              <w:fldChar w:fldCharType="separate"/>
            </w:r>
            <w:r>
              <w:rPr>
                <w:noProof/>
                <w:webHidden/>
              </w:rPr>
              <w:t>17</w:t>
            </w:r>
            <w:r>
              <w:rPr>
                <w:noProof/>
                <w:webHidden/>
              </w:rPr>
              <w:fldChar w:fldCharType="end"/>
            </w:r>
          </w:hyperlink>
        </w:p>
        <w:p w14:paraId="31E8DF8C" w14:textId="5A68607A" w:rsidR="0066496D" w:rsidRDefault="0066496D">
          <w:pPr>
            <w:pStyle w:val="TOC3"/>
            <w:tabs>
              <w:tab w:val="right" w:leader="dot" w:pos="9016"/>
            </w:tabs>
            <w:rPr>
              <w:noProof/>
            </w:rPr>
          </w:pPr>
          <w:hyperlink w:anchor="_Toc224901879" w:history="1">
            <w:r w:rsidRPr="00145E7F">
              <w:rPr>
                <w:rStyle w:val="Hyperlink"/>
                <w:noProof/>
              </w:rPr>
              <w:t>General Navigation Bar and Footer</w:t>
            </w:r>
            <w:r>
              <w:rPr>
                <w:noProof/>
                <w:webHidden/>
              </w:rPr>
              <w:tab/>
            </w:r>
            <w:r>
              <w:rPr>
                <w:noProof/>
                <w:webHidden/>
              </w:rPr>
              <w:fldChar w:fldCharType="begin"/>
            </w:r>
            <w:r>
              <w:rPr>
                <w:noProof/>
                <w:webHidden/>
              </w:rPr>
              <w:instrText xml:space="preserve"> PAGEREF _Toc224901879 \h </w:instrText>
            </w:r>
            <w:r>
              <w:rPr>
                <w:noProof/>
                <w:webHidden/>
              </w:rPr>
            </w:r>
            <w:r>
              <w:rPr>
                <w:noProof/>
                <w:webHidden/>
              </w:rPr>
              <w:fldChar w:fldCharType="separate"/>
            </w:r>
            <w:r>
              <w:rPr>
                <w:noProof/>
                <w:webHidden/>
              </w:rPr>
              <w:t>17</w:t>
            </w:r>
            <w:r>
              <w:rPr>
                <w:noProof/>
                <w:webHidden/>
              </w:rPr>
              <w:fldChar w:fldCharType="end"/>
            </w:r>
          </w:hyperlink>
        </w:p>
        <w:p w14:paraId="4DD4C351" w14:textId="35C38D6E" w:rsidR="0066496D" w:rsidRDefault="0066496D">
          <w:pPr>
            <w:pStyle w:val="TOC3"/>
            <w:tabs>
              <w:tab w:val="right" w:leader="dot" w:pos="9016"/>
            </w:tabs>
            <w:rPr>
              <w:noProof/>
            </w:rPr>
          </w:pPr>
          <w:hyperlink w:anchor="_Toc224901880" w:history="1">
            <w:r w:rsidRPr="00145E7F">
              <w:rPr>
                <w:rStyle w:val="Hyperlink"/>
                <w:noProof/>
              </w:rPr>
              <w:t>Home Page</w:t>
            </w:r>
            <w:r>
              <w:rPr>
                <w:noProof/>
                <w:webHidden/>
              </w:rPr>
              <w:tab/>
            </w:r>
            <w:r>
              <w:rPr>
                <w:noProof/>
                <w:webHidden/>
              </w:rPr>
              <w:fldChar w:fldCharType="begin"/>
            </w:r>
            <w:r>
              <w:rPr>
                <w:noProof/>
                <w:webHidden/>
              </w:rPr>
              <w:instrText xml:space="preserve"> PAGEREF _Toc224901880 \h </w:instrText>
            </w:r>
            <w:r>
              <w:rPr>
                <w:noProof/>
                <w:webHidden/>
              </w:rPr>
            </w:r>
            <w:r>
              <w:rPr>
                <w:noProof/>
                <w:webHidden/>
              </w:rPr>
              <w:fldChar w:fldCharType="separate"/>
            </w:r>
            <w:r>
              <w:rPr>
                <w:noProof/>
                <w:webHidden/>
              </w:rPr>
              <w:t>19</w:t>
            </w:r>
            <w:r>
              <w:rPr>
                <w:noProof/>
                <w:webHidden/>
              </w:rPr>
              <w:fldChar w:fldCharType="end"/>
            </w:r>
          </w:hyperlink>
        </w:p>
        <w:p w14:paraId="7655E2DF" w14:textId="447439AE" w:rsidR="0066496D" w:rsidRDefault="0066496D">
          <w:pPr>
            <w:pStyle w:val="TOC3"/>
            <w:tabs>
              <w:tab w:val="right" w:leader="dot" w:pos="9016"/>
            </w:tabs>
            <w:rPr>
              <w:noProof/>
            </w:rPr>
          </w:pPr>
          <w:hyperlink w:anchor="_Toc224901881" w:history="1">
            <w:r w:rsidRPr="00145E7F">
              <w:rPr>
                <w:rStyle w:val="Hyperlink"/>
                <w:noProof/>
              </w:rPr>
              <w:t>Products Page</w:t>
            </w:r>
            <w:r>
              <w:rPr>
                <w:noProof/>
                <w:webHidden/>
              </w:rPr>
              <w:tab/>
            </w:r>
            <w:r>
              <w:rPr>
                <w:noProof/>
                <w:webHidden/>
              </w:rPr>
              <w:fldChar w:fldCharType="begin"/>
            </w:r>
            <w:r>
              <w:rPr>
                <w:noProof/>
                <w:webHidden/>
              </w:rPr>
              <w:instrText xml:space="preserve"> PAGEREF _Toc224901881 \h </w:instrText>
            </w:r>
            <w:r>
              <w:rPr>
                <w:noProof/>
                <w:webHidden/>
              </w:rPr>
            </w:r>
            <w:r>
              <w:rPr>
                <w:noProof/>
                <w:webHidden/>
              </w:rPr>
              <w:fldChar w:fldCharType="separate"/>
            </w:r>
            <w:r>
              <w:rPr>
                <w:noProof/>
                <w:webHidden/>
              </w:rPr>
              <w:t>21</w:t>
            </w:r>
            <w:r>
              <w:rPr>
                <w:noProof/>
                <w:webHidden/>
              </w:rPr>
              <w:fldChar w:fldCharType="end"/>
            </w:r>
          </w:hyperlink>
        </w:p>
        <w:p w14:paraId="57ED8D28" w14:textId="6A43705C" w:rsidR="0066496D" w:rsidRDefault="0066496D">
          <w:pPr>
            <w:pStyle w:val="TOC3"/>
            <w:tabs>
              <w:tab w:val="right" w:leader="dot" w:pos="9016"/>
            </w:tabs>
            <w:rPr>
              <w:noProof/>
            </w:rPr>
          </w:pPr>
          <w:hyperlink w:anchor="_Toc224901882" w:history="1">
            <w:r w:rsidRPr="00145E7F">
              <w:rPr>
                <w:rStyle w:val="Hyperlink"/>
                <w:noProof/>
              </w:rPr>
              <w:t>Specific Product Page</w:t>
            </w:r>
            <w:r>
              <w:rPr>
                <w:noProof/>
                <w:webHidden/>
              </w:rPr>
              <w:tab/>
            </w:r>
            <w:r>
              <w:rPr>
                <w:noProof/>
                <w:webHidden/>
              </w:rPr>
              <w:fldChar w:fldCharType="begin"/>
            </w:r>
            <w:r>
              <w:rPr>
                <w:noProof/>
                <w:webHidden/>
              </w:rPr>
              <w:instrText xml:space="preserve"> PAGEREF _Toc224901882 \h </w:instrText>
            </w:r>
            <w:r>
              <w:rPr>
                <w:noProof/>
                <w:webHidden/>
              </w:rPr>
            </w:r>
            <w:r>
              <w:rPr>
                <w:noProof/>
                <w:webHidden/>
              </w:rPr>
              <w:fldChar w:fldCharType="separate"/>
            </w:r>
            <w:r>
              <w:rPr>
                <w:noProof/>
                <w:webHidden/>
              </w:rPr>
              <w:t>23</w:t>
            </w:r>
            <w:r>
              <w:rPr>
                <w:noProof/>
                <w:webHidden/>
              </w:rPr>
              <w:fldChar w:fldCharType="end"/>
            </w:r>
          </w:hyperlink>
        </w:p>
        <w:p w14:paraId="4F4D1305" w14:textId="45F7B149" w:rsidR="0066496D" w:rsidRDefault="0066496D">
          <w:pPr>
            <w:pStyle w:val="TOC3"/>
            <w:tabs>
              <w:tab w:val="right" w:leader="dot" w:pos="9016"/>
            </w:tabs>
            <w:rPr>
              <w:noProof/>
            </w:rPr>
          </w:pPr>
          <w:hyperlink w:anchor="_Toc224901883" w:history="1">
            <w:r w:rsidRPr="00145E7F">
              <w:rPr>
                <w:rStyle w:val="Hyperlink"/>
                <w:noProof/>
              </w:rPr>
              <w:t>Producers Page</w:t>
            </w:r>
            <w:r>
              <w:rPr>
                <w:noProof/>
                <w:webHidden/>
              </w:rPr>
              <w:tab/>
            </w:r>
            <w:r>
              <w:rPr>
                <w:noProof/>
                <w:webHidden/>
              </w:rPr>
              <w:fldChar w:fldCharType="begin"/>
            </w:r>
            <w:r>
              <w:rPr>
                <w:noProof/>
                <w:webHidden/>
              </w:rPr>
              <w:instrText xml:space="preserve"> PAGEREF _Toc224901883 \h </w:instrText>
            </w:r>
            <w:r>
              <w:rPr>
                <w:noProof/>
                <w:webHidden/>
              </w:rPr>
            </w:r>
            <w:r>
              <w:rPr>
                <w:noProof/>
                <w:webHidden/>
              </w:rPr>
              <w:fldChar w:fldCharType="separate"/>
            </w:r>
            <w:r>
              <w:rPr>
                <w:noProof/>
                <w:webHidden/>
              </w:rPr>
              <w:t>25</w:t>
            </w:r>
            <w:r>
              <w:rPr>
                <w:noProof/>
                <w:webHidden/>
              </w:rPr>
              <w:fldChar w:fldCharType="end"/>
            </w:r>
          </w:hyperlink>
        </w:p>
        <w:p w14:paraId="5ADF7856" w14:textId="34F148A3" w:rsidR="0066496D" w:rsidRDefault="0066496D">
          <w:pPr>
            <w:pStyle w:val="TOC3"/>
            <w:tabs>
              <w:tab w:val="right" w:leader="dot" w:pos="9016"/>
            </w:tabs>
            <w:rPr>
              <w:noProof/>
            </w:rPr>
          </w:pPr>
          <w:hyperlink w:anchor="_Toc224901884" w:history="1">
            <w:r w:rsidRPr="00145E7F">
              <w:rPr>
                <w:rStyle w:val="Hyperlink"/>
                <w:noProof/>
              </w:rPr>
              <w:t>Specific Producer Page</w:t>
            </w:r>
            <w:r>
              <w:rPr>
                <w:noProof/>
                <w:webHidden/>
              </w:rPr>
              <w:tab/>
            </w:r>
            <w:r>
              <w:rPr>
                <w:noProof/>
                <w:webHidden/>
              </w:rPr>
              <w:fldChar w:fldCharType="begin"/>
            </w:r>
            <w:r>
              <w:rPr>
                <w:noProof/>
                <w:webHidden/>
              </w:rPr>
              <w:instrText xml:space="preserve"> PAGEREF _Toc224901884 \h </w:instrText>
            </w:r>
            <w:r>
              <w:rPr>
                <w:noProof/>
                <w:webHidden/>
              </w:rPr>
            </w:r>
            <w:r>
              <w:rPr>
                <w:noProof/>
                <w:webHidden/>
              </w:rPr>
              <w:fldChar w:fldCharType="separate"/>
            </w:r>
            <w:r>
              <w:rPr>
                <w:noProof/>
                <w:webHidden/>
              </w:rPr>
              <w:t>27</w:t>
            </w:r>
            <w:r>
              <w:rPr>
                <w:noProof/>
                <w:webHidden/>
              </w:rPr>
              <w:fldChar w:fldCharType="end"/>
            </w:r>
          </w:hyperlink>
        </w:p>
        <w:p w14:paraId="4A186D0F" w14:textId="3191059E" w:rsidR="0066496D" w:rsidRDefault="0066496D">
          <w:pPr>
            <w:pStyle w:val="TOC3"/>
            <w:tabs>
              <w:tab w:val="right" w:leader="dot" w:pos="9016"/>
            </w:tabs>
            <w:rPr>
              <w:noProof/>
            </w:rPr>
          </w:pPr>
          <w:hyperlink w:anchor="_Toc224901885" w:history="1">
            <w:r w:rsidRPr="00145E7F">
              <w:rPr>
                <w:rStyle w:val="Hyperlink"/>
                <w:noProof/>
              </w:rPr>
              <w:t>About Us Page</w:t>
            </w:r>
            <w:r>
              <w:rPr>
                <w:noProof/>
                <w:webHidden/>
              </w:rPr>
              <w:tab/>
            </w:r>
            <w:r>
              <w:rPr>
                <w:noProof/>
                <w:webHidden/>
              </w:rPr>
              <w:fldChar w:fldCharType="begin"/>
            </w:r>
            <w:r>
              <w:rPr>
                <w:noProof/>
                <w:webHidden/>
              </w:rPr>
              <w:instrText xml:space="preserve"> PAGEREF _Toc224901885 \h </w:instrText>
            </w:r>
            <w:r>
              <w:rPr>
                <w:noProof/>
                <w:webHidden/>
              </w:rPr>
            </w:r>
            <w:r>
              <w:rPr>
                <w:noProof/>
                <w:webHidden/>
              </w:rPr>
              <w:fldChar w:fldCharType="separate"/>
            </w:r>
            <w:r>
              <w:rPr>
                <w:noProof/>
                <w:webHidden/>
              </w:rPr>
              <w:t>29</w:t>
            </w:r>
            <w:r>
              <w:rPr>
                <w:noProof/>
                <w:webHidden/>
              </w:rPr>
              <w:fldChar w:fldCharType="end"/>
            </w:r>
          </w:hyperlink>
        </w:p>
        <w:p w14:paraId="261CAEEB" w14:textId="6D1C24F4" w:rsidR="0066496D" w:rsidRDefault="0066496D">
          <w:pPr>
            <w:pStyle w:val="TOC3"/>
            <w:tabs>
              <w:tab w:val="right" w:leader="dot" w:pos="9016"/>
            </w:tabs>
            <w:rPr>
              <w:noProof/>
            </w:rPr>
          </w:pPr>
          <w:hyperlink w:anchor="_Toc224901886" w:history="1">
            <w:r w:rsidRPr="00145E7F">
              <w:rPr>
                <w:rStyle w:val="Hyperlink"/>
                <w:noProof/>
              </w:rPr>
              <w:t>Contact Us Page</w:t>
            </w:r>
            <w:r>
              <w:rPr>
                <w:noProof/>
                <w:webHidden/>
              </w:rPr>
              <w:tab/>
            </w:r>
            <w:r>
              <w:rPr>
                <w:noProof/>
                <w:webHidden/>
              </w:rPr>
              <w:fldChar w:fldCharType="begin"/>
            </w:r>
            <w:r>
              <w:rPr>
                <w:noProof/>
                <w:webHidden/>
              </w:rPr>
              <w:instrText xml:space="preserve"> PAGEREF _Toc224901886 \h </w:instrText>
            </w:r>
            <w:r>
              <w:rPr>
                <w:noProof/>
                <w:webHidden/>
              </w:rPr>
            </w:r>
            <w:r>
              <w:rPr>
                <w:noProof/>
                <w:webHidden/>
              </w:rPr>
              <w:fldChar w:fldCharType="separate"/>
            </w:r>
            <w:r>
              <w:rPr>
                <w:noProof/>
                <w:webHidden/>
              </w:rPr>
              <w:t>31</w:t>
            </w:r>
            <w:r>
              <w:rPr>
                <w:noProof/>
                <w:webHidden/>
              </w:rPr>
              <w:fldChar w:fldCharType="end"/>
            </w:r>
          </w:hyperlink>
        </w:p>
        <w:p w14:paraId="356F3860" w14:textId="490E4DC0" w:rsidR="0066496D" w:rsidRDefault="0066496D">
          <w:pPr>
            <w:pStyle w:val="TOC3"/>
            <w:tabs>
              <w:tab w:val="right" w:leader="dot" w:pos="9016"/>
            </w:tabs>
            <w:rPr>
              <w:noProof/>
            </w:rPr>
          </w:pPr>
          <w:hyperlink w:anchor="_Toc224901887" w:history="1">
            <w:r w:rsidRPr="00145E7F">
              <w:rPr>
                <w:rStyle w:val="Hyperlink"/>
                <w:noProof/>
              </w:rPr>
              <w:t>Login Page</w:t>
            </w:r>
            <w:r>
              <w:rPr>
                <w:noProof/>
                <w:webHidden/>
              </w:rPr>
              <w:tab/>
            </w:r>
            <w:r>
              <w:rPr>
                <w:noProof/>
                <w:webHidden/>
              </w:rPr>
              <w:fldChar w:fldCharType="begin"/>
            </w:r>
            <w:r>
              <w:rPr>
                <w:noProof/>
                <w:webHidden/>
              </w:rPr>
              <w:instrText xml:space="preserve"> PAGEREF _Toc224901887 \h </w:instrText>
            </w:r>
            <w:r>
              <w:rPr>
                <w:noProof/>
                <w:webHidden/>
              </w:rPr>
            </w:r>
            <w:r>
              <w:rPr>
                <w:noProof/>
                <w:webHidden/>
              </w:rPr>
              <w:fldChar w:fldCharType="separate"/>
            </w:r>
            <w:r>
              <w:rPr>
                <w:noProof/>
                <w:webHidden/>
              </w:rPr>
              <w:t>33</w:t>
            </w:r>
            <w:r>
              <w:rPr>
                <w:noProof/>
                <w:webHidden/>
              </w:rPr>
              <w:fldChar w:fldCharType="end"/>
            </w:r>
          </w:hyperlink>
        </w:p>
        <w:p w14:paraId="06D28DE6" w14:textId="519C10E6" w:rsidR="0066496D" w:rsidRDefault="0066496D">
          <w:pPr>
            <w:pStyle w:val="TOC3"/>
            <w:tabs>
              <w:tab w:val="right" w:leader="dot" w:pos="9016"/>
            </w:tabs>
            <w:rPr>
              <w:noProof/>
            </w:rPr>
          </w:pPr>
          <w:hyperlink w:anchor="_Toc224901888" w:history="1">
            <w:r w:rsidRPr="00145E7F">
              <w:rPr>
                <w:rStyle w:val="Hyperlink"/>
                <w:noProof/>
              </w:rPr>
              <w:t>Register Page</w:t>
            </w:r>
            <w:r>
              <w:rPr>
                <w:noProof/>
                <w:webHidden/>
              </w:rPr>
              <w:tab/>
            </w:r>
            <w:r>
              <w:rPr>
                <w:noProof/>
                <w:webHidden/>
              </w:rPr>
              <w:fldChar w:fldCharType="begin"/>
            </w:r>
            <w:r>
              <w:rPr>
                <w:noProof/>
                <w:webHidden/>
              </w:rPr>
              <w:instrText xml:space="preserve"> PAGEREF _Toc224901888 \h </w:instrText>
            </w:r>
            <w:r>
              <w:rPr>
                <w:noProof/>
                <w:webHidden/>
              </w:rPr>
            </w:r>
            <w:r>
              <w:rPr>
                <w:noProof/>
                <w:webHidden/>
              </w:rPr>
              <w:fldChar w:fldCharType="separate"/>
            </w:r>
            <w:r>
              <w:rPr>
                <w:noProof/>
                <w:webHidden/>
              </w:rPr>
              <w:t>35</w:t>
            </w:r>
            <w:r>
              <w:rPr>
                <w:noProof/>
                <w:webHidden/>
              </w:rPr>
              <w:fldChar w:fldCharType="end"/>
            </w:r>
          </w:hyperlink>
        </w:p>
        <w:p w14:paraId="569A6DEB" w14:textId="148809F9" w:rsidR="0066496D" w:rsidRDefault="0066496D">
          <w:pPr>
            <w:pStyle w:val="TOC3"/>
            <w:tabs>
              <w:tab w:val="right" w:leader="dot" w:pos="9016"/>
            </w:tabs>
            <w:rPr>
              <w:noProof/>
            </w:rPr>
          </w:pPr>
          <w:hyperlink w:anchor="_Toc224901889" w:history="1">
            <w:r w:rsidRPr="00145E7F">
              <w:rPr>
                <w:rStyle w:val="Hyperlink"/>
                <w:noProof/>
              </w:rPr>
              <w:t>Basket Page</w:t>
            </w:r>
            <w:r>
              <w:rPr>
                <w:noProof/>
                <w:webHidden/>
              </w:rPr>
              <w:tab/>
            </w:r>
            <w:r>
              <w:rPr>
                <w:noProof/>
                <w:webHidden/>
              </w:rPr>
              <w:fldChar w:fldCharType="begin"/>
            </w:r>
            <w:r>
              <w:rPr>
                <w:noProof/>
                <w:webHidden/>
              </w:rPr>
              <w:instrText xml:space="preserve"> PAGEREF _Toc224901889 \h </w:instrText>
            </w:r>
            <w:r>
              <w:rPr>
                <w:noProof/>
                <w:webHidden/>
              </w:rPr>
            </w:r>
            <w:r>
              <w:rPr>
                <w:noProof/>
                <w:webHidden/>
              </w:rPr>
              <w:fldChar w:fldCharType="separate"/>
            </w:r>
            <w:r>
              <w:rPr>
                <w:noProof/>
                <w:webHidden/>
              </w:rPr>
              <w:t>37</w:t>
            </w:r>
            <w:r>
              <w:rPr>
                <w:noProof/>
                <w:webHidden/>
              </w:rPr>
              <w:fldChar w:fldCharType="end"/>
            </w:r>
          </w:hyperlink>
        </w:p>
        <w:p w14:paraId="7D77C781" w14:textId="01F0DE6E" w:rsidR="0066496D" w:rsidRDefault="0066496D">
          <w:pPr>
            <w:pStyle w:val="TOC3"/>
            <w:tabs>
              <w:tab w:val="right" w:leader="dot" w:pos="9016"/>
            </w:tabs>
            <w:rPr>
              <w:noProof/>
            </w:rPr>
          </w:pPr>
          <w:hyperlink w:anchor="_Toc224901890" w:history="1">
            <w:r w:rsidRPr="00145E7F">
              <w:rPr>
                <w:rStyle w:val="Hyperlink"/>
                <w:noProof/>
              </w:rPr>
              <w:t>Account Page - Order History</w:t>
            </w:r>
            <w:r>
              <w:rPr>
                <w:noProof/>
                <w:webHidden/>
              </w:rPr>
              <w:tab/>
            </w:r>
            <w:r>
              <w:rPr>
                <w:noProof/>
                <w:webHidden/>
              </w:rPr>
              <w:fldChar w:fldCharType="begin"/>
            </w:r>
            <w:r>
              <w:rPr>
                <w:noProof/>
                <w:webHidden/>
              </w:rPr>
              <w:instrText xml:space="preserve"> PAGEREF _Toc224901890 \h </w:instrText>
            </w:r>
            <w:r>
              <w:rPr>
                <w:noProof/>
                <w:webHidden/>
              </w:rPr>
            </w:r>
            <w:r>
              <w:rPr>
                <w:noProof/>
                <w:webHidden/>
              </w:rPr>
              <w:fldChar w:fldCharType="separate"/>
            </w:r>
            <w:r>
              <w:rPr>
                <w:noProof/>
                <w:webHidden/>
              </w:rPr>
              <w:t>39</w:t>
            </w:r>
            <w:r>
              <w:rPr>
                <w:noProof/>
                <w:webHidden/>
              </w:rPr>
              <w:fldChar w:fldCharType="end"/>
            </w:r>
          </w:hyperlink>
        </w:p>
        <w:p w14:paraId="772D98B8" w14:textId="6DCFC733" w:rsidR="0066496D" w:rsidRDefault="0066496D">
          <w:pPr>
            <w:pStyle w:val="TOC3"/>
            <w:tabs>
              <w:tab w:val="right" w:leader="dot" w:pos="9016"/>
            </w:tabs>
            <w:rPr>
              <w:noProof/>
            </w:rPr>
          </w:pPr>
          <w:hyperlink w:anchor="_Toc224901891" w:history="1">
            <w:r w:rsidRPr="00145E7F">
              <w:rPr>
                <w:rStyle w:val="Hyperlink"/>
                <w:noProof/>
              </w:rPr>
              <w:t>Account Page – Loyalty Rewards</w:t>
            </w:r>
            <w:r>
              <w:rPr>
                <w:noProof/>
                <w:webHidden/>
              </w:rPr>
              <w:tab/>
            </w:r>
            <w:r>
              <w:rPr>
                <w:noProof/>
                <w:webHidden/>
              </w:rPr>
              <w:fldChar w:fldCharType="begin"/>
            </w:r>
            <w:r>
              <w:rPr>
                <w:noProof/>
                <w:webHidden/>
              </w:rPr>
              <w:instrText xml:space="preserve"> PAGEREF _Toc224901891 \h </w:instrText>
            </w:r>
            <w:r>
              <w:rPr>
                <w:noProof/>
                <w:webHidden/>
              </w:rPr>
            </w:r>
            <w:r>
              <w:rPr>
                <w:noProof/>
                <w:webHidden/>
              </w:rPr>
              <w:fldChar w:fldCharType="separate"/>
            </w:r>
            <w:r>
              <w:rPr>
                <w:noProof/>
                <w:webHidden/>
              </w:rPr>
              <w:t>41</w:t>
            </w:r>
            <w:r>
              <w:rPr>
                <w:noProof/>
                <w:webHidden/>
              </w:rPr>
              <w:fldChar w:fldCharType="end"/>
            </w:r>
          </w:hyperlink>
        </w:p>
        <w:p w14:paraId="2B48CA99" w14:textId="796D7AB8" w:rsidR="0066496D" w:rsidRDefault="0066496D">
          <w:pPr>
            <w:pStyle w:val="TOC3"/>
            <w:tabs>
              <w:tab w:val="right" w:leader="dot" w:pos="9016"/>
            </w:tabs>
            <w:rPr>
              <w:noProof/>
            </w:rPr>
          </w:pPr>
          <w:hyperlink w:anchor="_Toc224901892" w:history="1">
            <w:r w:rsidRPr="00145E7F">
              <w:rPr>
                <w:rStyle w:val="Hyperlink"/>
                <w:noProof/>
              </w:rPr>
              <w:t>Account Page – Personal Details</w:t>
            </w:r>
            <w:r>
              <w:rPr>
                <w:noProof/>
                <w:webHidden/>
              </w:rPr>
              <w:tab/>
            </w:r>
            <w:r>
              <w:rPr>
                <w:noProof/>
                <w:webHidden/>
              </w:rPr>
              <w:fldChar w:fldCharType="begin"/>
            </w:r>
            <w:r>
              <w:rPr>
                <w:noProof/>
                <w:webHidden/>
              </w:rPr>
              <w:instrText xml:space="preserve"> PAGEREF _Toc224901892 \h </w:instrText>
            </w:r>
            <w:r>
              <w:rPr>
                <w:noProof/>
                <w:webHidden/>
              </w:rPr>
            </w:r>
            <w:r>
              <w:rPr>
                <w:noProof/>
                <w:webHidden/>
              </w:rPr>
              <w:fldChar w:fldCharType="separate"/>
            </w:r>
            <w:r>
              <w:rPr>
                <w:noProof/>
                <w:webHidden/>
              </w:rPr>
              <w:t>42</w:t>
            </w:r>
            <w:r>
              <w:rPr>
                <w:noProof/>
                <w:webHidden/>
              </w:rPr>
              <w:fldChar w:fldCharType="end"/>
            </w:r>
          </w:hyperlink>
        </w:p>
        <w:p w14:paraId="22911DE2" w14:textId="598E6461" w:rsidR="0066496D" w:rsidRDefault="0066496D">
          <w:pPr>
            <w:pStyle w:val="TOC3"/>
            <w:tabs>
              <w:tab w:val="right" w:leader="dot" w:pos="9016"/>
            </w:tabs>
            <w:rPr>
              <w:noProof/>
            </w:rPr>
          </w:pPr>
          <w:hyperlink w:anchor="_Toc224901893" w:history="1">
            <w:r w:rsidRPr="00145E7F">
              <w:rPr>
                <w:rStyle w:val="Hyperlink"/>
                <w:noProof/>
              </w:rPr>
              <w:t>Producer Dashboard – Overview Tab</w:t>
            </w:r>
            <w:r>
              <w:rPr>
                <w:noProof/>
                <w:webHidden/>
              </w:rPr>
              <w:tab/>
            </w:r>
            <w:r>
              <w:rPr>
                <w:noProof/>
                <w:webHidden/>
              </w:rPr>
              <w:fldChar w:fldCharType="begin"/>
            </w:r>
            <w:r>
              <w:rPr>
                <w:noProof/>
                <w:webHidden/>
              </w:rPr>
              <w:instrText xml:space="preserve"> PAGEREF _Toc224901893 \h </w:instrText>
            </w:r>
            <w:r>
              <w:rPr>
                <w:noProof/>
                <w:webHidden/>
              </w:rPr>
            </w:r>
            <w:r>
              <w:rPr>
                <w:noProof/>
                <w:webHidden/>
              </w:rPr>
              <w:fldChar w:fldCharType="separate"/>
            </w:r>
            <w:r>
              <w:rPr>
                <w:noProof/>
                <w:webHidden/>
              </w:rPr>
              <w:t>43</w:t>
            </w:r>
            <w:r>
              <w:rPr>
                <w:noProof/>
                <w:webHidden/>
              </w:rPr>
              <w:fldChar w:fldCharType="end"/>
            </w:r>
          </w:hyperlink>
        </w:p>
        <w:p w14:paraId="343439D3" w14:textId="2A234373" w:rsidR="0066496D" w:rsidRDefault="0066496D">
          <w:pPr>
            <w:pStyle w:val="TOC3"/>
            <w:tabs>
              <w:tab w:val="right" w:leader="dot" w:pos="9016"/>
            </w:tabs>
            <w:rPr>
              <w:noProof/>
            </w:rPr>
          </w:pPr>
          <w:hyperlink w:anchor="_Toc224901894" w:history="1">
            <w:r w:rsidRPr="00145E7F">
              <w:rPr>
                <w:rStyle w:val="Hyperlink"/>
                <w:noProof/>
              </w:rPr>
              <w:t>Producer Dashboard – Orders Tab</w:t>
            </w:r>
            <w:r>
              <w:rPr>
                <w:noProof/>
                <w:webHidden/>
              </w:rPr>
              <w:tab/>
            </w:r>
            <w:r>
              <w:rPr>
                <w:noProof/>
                <w:webHidden/>
              </w:rPr>
              <w:fldChar w:fldCharType="begin"/>
            </w:r>
            <w:r>
              <w:rPr>
                <w:noProof/>
                <w:webHidden/>
              </w:rPr>
              <w:instrText xml:space="preserve"> PAGEREF _Toc224901894 \h </w:instrText>
            </w:r>
            <w:r>
              <w:rPr>
                <w:noProof/>
                <w:webHidden/>
              </w:rPr>
            </w:r>
            <w:r>
              <w:rPr>
                <w:noProof/>
                <w:webHidden/>
              </w:rPr>
              <w:fldChar w:fldCharType="separate"/>
            </w:r>
            <w:r>
              <w:rPr>
                <w:noProof/>
                <w:webHidden/>
              </w:rPr>
              <w:t>45</w:t>
            </w:r>
            <w:r>
              <w:rPr>
                <w:noProof/>
                <w:webHidden/>
              </w:rPr>
              <w:fldChar w:fldCharType="end"/>
            </w:r>
          </w:hyperlink>
        </w:p>
        <w:p w14:paraId="529B1B82" w14:textId="375EEA2E" w:rsidR="0066496D" w:rsidRDefault="0066496D">
          <w:pPr>
            <w:pStyle w:val="TOC3"/>
            <w:tabs>
              <w:tab w:val="right" w:leader="dot" w:pos="9016"/>
            </w:tabs>
            <w:rPr>
              <w:noProof/>
            </w:rPr>
          </w:pPr>
          <w:hyperlink w:anchor="_Toc224901895" w:history="1">
            <w:r w:rsidRPr="00145E7F">
              <w:rPr>
                <w:rStyle w:val="Hyperlink"/>
                <w:noProof/>
              </w:rPr>
              <w:t>Producer Dashboard – My Products Tab</w:t>
            </w:r>
            <w:r>
              <w:rPr>
                <w:noProof/>
                <w:webHidden/>
              </w:rPr>
              <w:tab/>
            </w:r>
            <w:r>
              <w:rPr>
                <w:noProof/>
                <w:webHidden/>
              </w:rPr>
              <w:fldChar w:fldCharType="begin"/>
            </w:r>
            <w:r>
              <w:rPr>
                <w:noProof/>
                <w:webHidden/>
              </w:rPr>
              <w:instrText xml:space="preserve"> PAGEREF _Toc224901895 \h </w:instrText>
            </w:r>
            <w:r>
              <w:rPr>
                <w:noProof/>
                <w:webHidden/>
              </w:rPr>
            </w:r>
            <w:r>
              <w:rPr>
                <w:noProof/>
                <w:webHidden/>
              </w:rPr>
              <w:fldChar w:fldCharType="separate"/>
            </w:r>
            <w:r>
              <w:rPr>
                <w:noProof/>
                <w:webHidden/>
              </w:rPr>
              <w:t>47</w:t>
            </w:r>
            <w:r>
              <w:rPr>
                <w:noProof/>
                <w:webHidden/>
              </w:rPr>
              <w:fldChar w:fldCharType="end"/>
            </w:r>
          </w:hyperlink>
        </w:p>
        <w:p w14:paraId="237B2B7C" w14:textId="67102362" w:rsidR="0066496D" w:rsidRDefault="0066496D">
          <w:pPr>
            <w:pStyle w:val="TOC3"/>
            <w:tabs>
              <w:tab w:val="right" w:leader="dot" w:pos="9016"/>
            </w:tabs>
            <w:rPr>
              <w:noProof/>
            </w:rPr>
          </w:pPr>
          <w:hyperlink w:anchor="_Toc224901896" w:history="1">
            <w:r w:rsidRPr="00145E7F">
              <w:rPr>
                <w:rStyle w:val="Hyperlink"/>
                <w:noProof/>
              </w:rPr>
              <w:t>Producer Dashboard – Stock Levels</w:t>
            </w:r>
            <w:r>
              <w:rPr>
                <w:noProof/>
                <w:webHidden/>
              </w:rPr>
              <w:tab/>
            </w:r>
            <w:r>
              <w:rPr>
                <w:noProof/>
                <w:webHidden/>
              </w:rPr>
              <w:fldChar w:fldCharType="begin"/>
            </w:r>
            <w:r>
              <w:rPr>
                <w:noProof/>
                <w:webHidden/>
              </w:rPr>
              <w:instrText xml:space="preserve"> PAGEREF _Toc224901896 \h </w:instrText>
            </w:r>
            <w:r>
              <w:rPr>
                <w:noProof/>
                <w:webHidden/>
              </w:rPr>
            </w:r>
            <w:r>
              <w:rPr>
                <w:noProof/>
                <w:webHidden/>
              </w:rPr>
              <w:fldChar w:fldCharType="separate"/>
            </w:r>
            <w:r>
              <w:rPr>
                <w:noProof/>
                <w:webHidden/>
              </w:rPr>
              <w:t>49</w:t>
            </w:r>
            <w:r>
              <w:rPr>
                <w:noProof/>
                <w:webHidden/>
              </w:rPr>
              <w:fldChar w:fldCharType="end"/>
            </w:r>
          </w:hyperlink>
        </w:p>
        <w:p w14:paraId="4B4117FA" w14:textId="712A6454" w:rsidR="0066496D" w:rsidRDefault="0066496D">
          <w:r>
            <w:rPr>
              <w:b/>
              <w:bCs/>
            </w:rPr>
            <w:fldChar w:fldCharType="end"/>
          </w:r>
        </w:p>
      </w:sdtContent>
    </w:sdt>
    <w:p w14:paraId="1CD694B9" w14:textId="77777777" w:rsidR="0066496D" w:rsidRDefault="0066496D" w:rsidP="00574776">
      <w:pPr>
        <w:pStyle w:val="Heading1"/>
      </w:pPr>
    </w:p>
    <w:p w14:paraId="774E5C34" w14:textId="77777777" w:rsidR="0066496D" w:rsidRDefault="0066496D" w:rsidP="00574776">
      <w:pPr>
        <w:pStyle w:val="Heading1"/>
      </w:pPr>
    </w:p>
    <w:p w14:paraId="3447B084" w14:textId="6F1442AA" w:rsidR="0067012D" w:rsidRDefault="0067012D" w:rsidP="00574776">
      <w:pPr>
        <w:pStyle w:val="Heading1"/>
      </w:pPr>
      <w:bookmarkStart w:id="0" w:name="_Toc224901864"/>
      <w:r w:rsidRPr="003E2905">
        <w:t>Algorithm Design</w:t>
      </w:r>
      <w:bookmarkEnd w:id="0"/>
    </w:p>
    <w:p w14:paraId="080606D1" w14:textId="39CD6170" w:rsidR="00BF08A2" w:rsidRDefault="00913E89" w:rsidP="00BF08A2">
      <w:pPr>
        <w:pStyle w:val="Heading2"/>
      </w:pPr>
      <w:bookmarkStart w:id="1" w:name="_Toc224901865"/>
      <w:r>
        <w:t>Flowcharts</w:t>
      </w:r>
      <w:bookmarkEnd w:id="1"/>
    </w:p>
    <w:p w14:paraId="171FE12E" w14:textId="6BB59A7A" w:rsidR="00BF08A2" w:rsidRDefault="00BF08A2" w:rsidP="00BF08A2">
      <w:r>
        <w:t xml:space="preserve">Here is a legend/key of the </w:t>
      </w:r>
      <w:r w:rsidR="003609FE">
        <w:t>shapes</w:t>
      </w:r>
      <w:r>
        <w:t xml:space="preserve"> </w:t>
      </w:r>
      <w:r w:rsidR="003609FE">
        <w:t>and colours I am using in my flowchart and what their purpose is. (Not true to size, sizes of each shape vary)</w:t>
      </w:r>
    </w:p>
    <w:p w14:paraId="3BB2E435" w14:textId="03359024" w:rsidR="00BF08A2" w:rsidRPr="00BF08A2" w:rsidRDefault="00BF08A2" w:rsidP="00BF08A2">
      <w:r w:rsidRPr="00BF08A2">
        <w:rPr>
          <w:noProof/>
        </w:rPr>
        <w:drawing>
          <wp:inline distT="0" distB="0" distL="0" distR="0" wp14:anchorId="38E7669B" wp14:editId="3133719B">
            <wp:extent cx="6180579" cy="188445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99284" cy="1890162"/>
                    </a:xfrm>
                    <a:prstGeom prst="rect">
                      <a:avLst/>
                    </a:prstGeom>
                  </pic:spPr>
                </pic:pic>
              </a:graphicData>
            </a:graphic>
          </wp:inline>
        </w:drawing>
      </w:r>
    </w:p>
    <w:p w14:paraId="08186882" w14:textId="2B6DE6D2" w:rsidR="0091125E" w:rsidRDefault="0091125E" w:rsidP="00913E89">
      <w:pPr>
        <w:rPr>
          <w:b/>
          <w:bCs/>
        </w:rPr>
      </w:pPr>
    </w:p>
    <w:p w14:paraId="323CC47B" w14:textId="604A7361" w:rsidR="0091125E" w:rsidRDefault="0091125E" w:rsidP="00913E89">
      <w:pPr>
        <w:rPr>
          <w:b/>
          <w:bCs/>
        </w:rPr>
      </w:pPr>
    </w:p>
    <w:p w14:paraId="23394222" w14:textId="1A7B250D" w:rsidR="0091125E" w:rsidRDefault="0091125E" w:rsidP="0091125E">
      <w:pPr>
        <w:pStyle w:val="Heading3"/>
      </w:pPr>
      <w:bookmarkStart w:id="2" w:name="_Toc224901866"/>
      <w:r>
        <w:lastRenderedPageBreak/>
        <w:t>Register:</w:t>
      </w:r>
      <w:bookmarkEnd w:id="2"/>
    </w:p>
    <w:p w14:paraId="017A31FB" w14:textId="6B6E78AD" w:rsidR="00CD5A63" w:rsidRPr="00CD5A63" w:rsidRDefault="00DE6BF7" w:rsidP="00913E89">
      <w:pPr>
        <w:rPr>
          <w:b/>
          <w:bCs/>
        </w:rPr>
      </w:pPr>
      <w:r>
        <w:rPr>
          <w:noProof/>
        </w:rPr>
        <w:drawing>
          <wp:inline distT="0" distB="0" distL="0" distR="0" wp14:anchorId="09FD360A" wp14:editId="6E77F045">
            <wp:extent cx="5725160" cy="779208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5160" cy="7792085"/>
                    </a:xfrm>
                    <a:prstGeom prst="rect">
                      <a:avLst/>
                    </a:prstGeom>
                    <a:noFill/>
                    <a:ln>
                      <a:noFill/>
                    </a:ln>
                  </pic:spPr>
                </pic:pic>
              </a:graphicData>
            </a:graphic>
          </wp:inline>
        </w:drawing>
      </w:r>
    </w:p>
    <w:p w14:paraId="73531DA8" w14:textId="5B34581F" w:rsidR="0091125E" w:rsidRDefault="00F24818" w:rsidP="00913E89">
      <w:r w:rsidRPr="00F24818">
        <w:t xml:space="preserve">The register function starts by using HTTP GET method to display the web content to the user, this loads the register page which allows the user to submit a form so they can register their account. When the page is loaded, the user is able to pick between using a third-party service to register an account or registering through the solution. If the user picks a third-party service, email and password </w:t>
      </w:r>
      <w:r w:rsidRPr="00F24818">
        <w:lastRenderedPageBreak/>
        <w:t>management will be handled by the third-party service and will be submit the user’s data to the database, then taking them to the landing page and completing the function. Otherwise, the user will have to input their email and password through the submission form. Once the user has entered inputs into the field, the submissions will POST, it will be checked if the if the inputs in the data fields are valid inputs. If they aren’t the user will be provided with an adequate error message such as ‘You have entered an incorrect input (invalid data field)’. It also checks if the email inputted is unique by accessing the Users database and checking if the email exists. If it does exist, an adequate error message will be displayed to the user, for example ‘This email is already in use’. Otherwise, the password will be hashed and the user’s data will be added to the User database, they will be then taken to the home page and the function will end.</w:t>
      </w:r>
    </w:p>
    <w:p w14:paraId="04FA3D00" w14:textId="52A7D438" w:rsidR="00C02EE0" w:rsidRDefault="0091125E" w:rsidP="0091125E">
      <w:pPr>
        <w:pStyle w:val="Heading3"/>
      </w:pPr>
      <w:bookmarkStart w:id="3" w:name="_Toc224901867"/>
      <w:r>
        <w:t>Login:</w:t>
      </w:r>
      <w:bookmarkEnd w:id="3"/>
    </w:p>
    <w:p w14:paraId="7B584B6C" w14:textId="25644763" w:rsidR="00C02EE0" w:rsidRDefault="00DE6BF7" w:rsidP="00913E89">
      <w:pPr>
        <w:rPr>
          <w:b/>
          <w:bCs/>
        </w:rPr>
      </w:pPr>
      <w:r>
        <w:rPr>
          <w:b/>
          <w:bCs/>
          <w:noProof/>
        </w:rPr>
        <w:drawing>
          <wp:inline distT="0" distB="0" distL="0" distR="0" wp14:anchorId="20F95B34" wp14:editId="2AADFBE5">
            <wp:extent cx="5725160" cy="6456680"/>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5160" cy="6456680"/>
                    </a:xfrm>
                    <a:prstGeom prst="rect">
                      <a:avLst/>
                    </a:prstGeom>
                    <a:noFill/>
                    <a:ln>
                      <a:noFill/>
                    </a:ln>
                  </pic:spPr>
                </pic:pic>
              </a:graphicData>
            </a:graphic>
          </wp:inline>
        </w:drawing>
      </w:r>
    </w:p>
    <w:p w14:paraId="76A9A053" w14:textId="77777777" w:rsidR="00F24818" w:rsidRDefault="00F24818" w:rsidP="00F24818">
      <w:r>
        <w:lastRenderedPageBreak/>
        <w:t xml:space="preserve">The login function starts by using GET method which allows web content to be displayed to the user. Once the login form is displayed to the user, we need to know if the user clicked forgot password or not. If the user did click forgot password, a password reset will be sent to the email. If the user clicked register, they will be taken to the register page and the function will again end. Otherwise, the user will need to input their login credentials, POST method will then be used to submit the form. Making use of the Users database, the email and password will be validated to see if they match with a user from the Users database. If it isn’t then the user will be displayed with an adequate error message display what they did wrong such as ‘The email or password you have entered is incorrect or </w:t>
      </w:r>
      <w:proofErr w:type="spellStart"/>
      <w:r>
        <w:t>can not</w:t>
      </w:r>
      <w:proofErr w:type="spellEnd"/>
      <w:r>
        <w:t xml:space="preserve"> be found’. Otherwise, the user will be logged in to their account and taken to the landing page, ending the function.</w:t>
      </w:r>
    </w:p>
    <w:p w14:paraId="3849E017" w14:textId="4C0F0E8E" w:rsidR="00B40539" w:rsidRDefault="002B4855" w:rsidP="00481DD1">
      <w:pPr>
        <w:pStyle w:val="Heading3"/>
      </w:pPr>
      <w:bookmarkStart w:id="4" w:name="_Toc224901868"/>
      <w:r w:rsidRPr="002B4855">
        <w:lastRenderedPageBreak/>
        <w:t>Calculating and applying Loyalty Points:</w:t>
      </w:r>
      <w:bookmarkEnd w:id="4"/>
    </w:p>
    <w:p w14:paraId="35728550" w14:textId="0BCD1CF4" w:rsidR="00B40539" w:rsidRDefault="00B40539" w:rsidP="00913E89">
      <w:pPr>
        <w:rPr>
          <w:i/>
          <w:iCs/>
        </w:rPr>
      </w:pPr>
      <w:r>
        <w:rPr>
          <w:noProof/>
        </w:rPr>
        <w:drawing>
          <wp:inline distT="0" distB="0" distL="0" distR="0" wp14:anchorId="0DE89ABA" wp14:editId="5D9C30F5">
            <wp:extent cx="4079473" cy="82297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79473" cy="8229738"/>
                    </a:xfrm>
                    <a:prstGeom prst="rect">
                      <a:avLst/>
                    </a:prstGeom>
                    <a:noFill/>
                    <a:ln>
                      <a:noFill/>
                    </a:ln>
                  </pic:spPr>
                </pic:pic>
              </a:graphicData>
            </a:graphic>
          </wp:inline>
        </w:drawing>
      </w:r>
    </w:p>
    <w:p w14:paraId="6FC60D93" w14:textId="12FDEE9A" w:rsidR="00911040" w:rsidRPr="00911040" w:rsidRDefault="00911040" w:rsidP="00913E89">
      <w:r>
        <w:lastRenderedPageBreak/>
        <w:t xml:space="preserve">The function for this </w:t>
      </w:r>
      <w:r w:rsidR="00B40539">
        <w:t>flowchart</w:t>
      </w:r>
      <w:r>
        <w:t xml:space="preserve"> starts from the user who just placed their order, so a POST method takes place at first as it is sending data (order details).  It then validates the order details, and if the order is not valid then the user will be outputted an appropriate error message</w:t>
      </w:r>
      <w:r w:rsidR="00187C51">
        <w:t xml:space="preserve"> and the function will end. Otherwise, the function will continue by placing the order and saving it to the Orders database, it will then retrieve the loyalty points for logged in customers from the loyalty database and then use these points for calculation, for every 1 pound spent the user will be given 1 loyalty point which will then be updated into the Loyalty database. The function then continues by detecting if the points are greater than or equal to </w:t>
      </w:r>
      <w:r w:rsidR="0091125E">
        <w:t>20, if</w:t>
      </w:r>
      <w:r w:rsidR="00187C51">
        <w:t xml:space="preserve"> it isn’t the user will be notified of anything earned and then it will end. if it is then it will generate a discount for the customer and reset the point counter into the loyalty database, notify the customer and end. </w:t>
      </w:r>
    </w:p>
    <w:p w14:paraId="4DC835ED" w14:textId="624805F9" w:rsidR="001360FC" w:rsidRPr="002912C9" w:rsidRDefault="001360FC" w:rsidP="002912C9">
      <w:pPr>
        <w:pStyle w:val="Heading3"/>
      </w:pPr>
      <w:bookmarkStart w:id="5" w:name="_Toc224901869"/>
      <w:r>
        <w:lastRenderedPageBreak/>
        <w:t>Place Order:</w:t>
      </w:r>
      <w:bookmarkEnd w:id="5"/>
    </w:p>
    <w:p w14:paraId="62381CCC" w14:textId="1B74936A" w:rsidR="002912C9" w:rsidRDefault="002912C9" w:rsidP="00913E89">
      <w:pPr>
        <w:rPr>
          <w:b/>
          <w:bCs/>
        </w:rPr>
      </w:pPr>
      <w:r>
        <w:rPr>
          <w:b/>
          <w:bCs/>
          <w:noProof/>
        </w:rPr>
        <w:drawing>
          <wp:inline distT="0" distB="0" distL="0" distR="0" wp14:anchorId="7197825D" wp14:editId="1C80E76A">
            <wp:extent cx="5124767" cy="8572003"/>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27467" cy="8576519"/>
                    </a:xfrm>
                    <a:prstGeom prst="rect">
                      <a:avLst/>
                    </a:prstGeom>
                    <a:noFill/>
                    <a:ln>
                      <a:noFill/>
                    </a:ln>
                  </pic:spPr>
                </pic:pic>
              </a:graphicData>
            </a:graphic>
          </wp:inline>
        </w:drawing>
      </w:r>
    </w:p>
    <w:p w14:paraId="5F78BB15" w14:textId="0B57E960" w:rsidR="00B40539" w:rsidRPr="0091125E" w:rsidRDefault="0091125E" w:rsidP="00913E89">
      <w:r>
        <w:lastRenderedPageBreak/>
        <w:t xml:space="preserve">The function for this flow chart starts by doing a GET method which displays web content to the user, it then outputs a display of the contents of the basket and its total price. The function will then check if the basket is empty, </w:t>
      </w:r>
      <w:r w:rsidR="00F2303A">
        <w:t>if it is then the user will be redirected to the shop and the function will end. Otherwise,</w:t>
      </w:r>
      <w:r w:rsidR="00625A97">
        <w:t xml:space="preserve"> the user will have to input their fulfilment type, choosing between delivery or collection. If the user picks delivery they will be given an input to put in their delivery address and then they will have to submit the form which will be sent through the POST method. If the user picks collection, then they will just have to fill the form which gets sent through POST straight away rather than having to put delivery details in. The function will then check if the order has the correct inputs, if it doesn’t then they will be put back to the form where it will have to go through the POST method to submit again, otherwise the function will continue by checking if the stock is available for the order using data</w:t>
      </w:r>
      <w:r w:rsidR="002912C9">
        <w:t xml:space="preserve"> retrieved</w:t>
      </w:r>
      <w:r w:rsidR="00625A97">
        <w:t xml:space="preserve"> from the Products database. If the stock isn’t available, the function will go back to the</w:t>
      </w:r>
      <w:r w:rsidR="0076416A">
        <w:t xml:space="preserve"> basket page</w:t>
      </w:r>
      <w:r w:rsidR="00625A97">
        <w:t xml:space="preserve">. </w:t>
      </w:r>
      <w:r w:rsidR="002912C9">
        <w:t>If the order aligns with the stock quantity for each item, then the order will be saved to the Orders database, and the function will output the order confirmation with the order ID and summary, and finally end.</w:t>
      </w:r>
    </w:p>
    <w:p w14:paraId="129CB92F" w14:textId="77777777" w:rsidR="00B40539" w:rsidRDefault="00B40539" w:rsidP="00913E89">
      <w:pPr>
        <w:rPr>
          <w:b/>
          <w:bCs/>
        </w:rPr>
      </w:pPr>
    </w:p>
    <w:p w14:paraId="65BC8962" w14:textId="77777777" w:rsidR="001360FC" w:rsidRDefault="001360FC" w:rsidP="00913E89">
      <w:pPr>
        <w:rPr>
          <w:b/>
          <w:bCs/>
        </w:rPr>
      </w:pPr>
    </w:p>
    <w:p w14:paraId="788F830E" w14:textId="232B12F6" w:rsidR="00024CA5" w:rsidRPr="004236EC" w:rsidRDefault="003555F6" w:rsidP="004236EC">
      <w:pPr>
        <w:pStyle w:val="Heading3"/>
      </w:pPr>
      <w:bookmarkStart w:id="6" w:name="_Toc224901870"/>
      <w:r>
        <w:lastRenderedPageBreak/>
        <w:t>View Order History:</w:t>
      </w:r>
      <w:bookmarkEnd w:id="6"/>
    </w:p>
    <w:p w14:paraId="28104CA6" w14:textId="0586E5D0" w:rsidR="004236EC" w:rsidRPr="001360FC" w:rsidRDefault="004236EC" w:rsidP="00913E89">
      <w:pPr>
        <w:rPr>
          <w:b/>
          <w:bCs/>
        </w:rPr>
      </w:pPr>
      <w:r>
        <w:rPr>
          <w:b/>
          <w:bCs/>
          <w:noProof/>
        </w:rPr>
        <w:drawing>
          <wp:inline distT="0" distB="0" distL="0" distR="0" wp14:anchorId="01DBEA06" wp14:editId="0459D682">
            <wp:extent cx="5725160" cy="6838315"/>
            <wp:effectExtent l="0" t="0" r="889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5160" cy="6838315"/>
                    </a:xfrm>
                    <a:prstGeom prst="rect">
                      <a:avLst/>
                    </a:prstGeom>
                    <a:noFill/>
                    <a:ln>
                      <a:noFill/>
                    </a:ln>
                  </pic:spPr>
                </pic:pic>
              </a:graphicData>
            </a:graphic>
          </wp:inline>
        </w:drawing>
      </w:r>
    </w:p>
    <w:p w14:paraId="7C8B30F3" w14:textId="6E11336C" w:rsidR="00BF08A2" w:rsidRDefault="00BF08A2" w:rsidP="00913E89">
      <w:pPr>
        <w:rPr>
          <w:b/>
          <w:bCs/>
        </w:rPr>
      </w:pPr>
    </w:p>
    <w:p w14:paraId="24EEA428" w14:textId="3132EA4E" w:rsidR="00024CA5" w:rsidRPr="00024CA5" w:rsidRDefault="00024CA5" w:rsidP="00913E89">
      <w:r>
        <w:t xml:space="preserve">The function starts by using GET method </w:t>
      </w:r>
      <w:r w:rsidR="004236EC">
        <w:t xml:space="preserve">to </w:t>
      </w:r>
      <w:proofErr w:type="gramStart"/>
      <w:r w:rsidR="004236EC">
        <w:t>retrieve  order</w:t>
      </w:r>
      <w:proofErr w:type="gramEnd"/>
      <w:r w:rsidR="004236EC">
        <w:t xml:space="preserve"> data for previewing. It then checks if the user is logged in, if they are not then they will be outputted to a log in page and the function will end. Otherwise, the function will retrieve/fetch orders directly from the Order database and find orders where the </w:t>
      </w:r>
      <w:proofErr w:type="spellStart"/>
      <w:r w:rsidR="004236EC">
        <w:t>UserId</w:t>
      </w:r>
      <w:proofErr w:type="spellEnd"/>
      <w:r w:rsidR="004236EC">
        <w:t xml:space="preserve"> matches the </w:t>
      </w:r>
      <w:proofErr w:type="spellStart"/>
      <w:r w:rsidR="004236EC">
        <w:t>UserId</w:t>
      </w:r>
      <w:proofErr w:type="spellEnd"/>
      <w:r w:rsidR="004236EC">
        <w:t xml:space="preserve"> of the logged in user. If no orders are found, the function will output that no orders were found and the function will end. On the other hand, if orders are found which match the </w:t>
      </w:r>
      <w:proofErr w:type="spellStart"/>
      <w:r w:rsidR="004236EC">
        <w:t>userID</w:t>
      </w:r>
      <w:proofErr w:type="spellEnd"/>
      <w:r w:rsidR="004236EC">
        <w:t xml:space="preserve"> then the product details for the order will be retrieved directly from the database and then outputted, and then the function is complete. </w:t>
      </w:r>
    </w:p>
    <w:p w14:paraId="2BC9E667" w14:textId="77777777" w:rsidR="00BF08A2" w:rsidRPr="00BF08A2" w:rsidRDefault="00BF08A2" w:rsidP="00913E89"/>
    <w:p w14:paraId="3195EBAD" w14:textId="637D205B" w:rsidR="00115F98" w:rsidRDefault="00115F98" w:rsidP="00574776">
      <w:pPr>
        <w:pStyle w:val="Heading1"/>
      </w:pPr>
      <w:bookmarkStart w:id="7" w:name="_Toc224901871"/>
      <w:r w:rsidRPr="003E2905">
        <w:t>Data Requirements Design</w:t>
      </w:r>
      <w:bookmarkEnd w:id="7"/>
    </w:p>
    <w:p w14:paraId="2356522C" w14:textId="419B2A11" w:rsidR="00574776" w:rsidRDefault="00574776" w:rsidP="00574776"/>
    <w:p w14:paraId="78A99DF9" w14:textId="1809B6A0" w:rsidR="00574776" w:rsidRDefault="001C309C" w:rsidP="00574776">
      <w:pPr>
        <w:pStyle w:val="Heading2"/>
      </w:pPr>
      <w:bookmarkStart w:id="8" w:name="_Toc224901872"/>
      <w:r>
        <w:t xml:space="preserve">ASP.NET </w:t>
      </w:r>
      <w:r w:rsidR="00574776">
        <w:t xml:space="preserve">MVC </w:t>
      </w:r>
      <w:r>
        <w:t xml:space="preserve">Database </w:t>
      </w:r>
      <w:r w:rsidR="00574776">
        <w:t>Design Diagram</w:t>
      </w:r>
      <w:bookmarkEnd w:id="8"/>
    </w:p>
    <w:p w14:paraId="2E574387" w14:textId="68B4EEDF" w:rsidR="00574776" w:rsidRDefault="00574776" w:rsidP="00574776">
      <w:r>
        <w:rPr>
          <w:noProof/>
        </w:rPr>
        <w:drawing>
          <wp:inline distT="0" distB="0" distL="0" distR="0" wp14:anchorId="27121DB8" wp14:editId="7D0AF501">
            <wp:extent cx="5724525" cy="6419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6419850"/>
                    </a:xfrm>
                    <a:prstGeom prst="rect">
                      <a:avLst/>
                    </a:prstGeom>
                    <a:noFill/>
                    <a:ln>
                      <a:noFill/>
                    </a:ln>
                  </pic:spPr>
                </pic:pic>
              </a:graphicData>
            </a:graphic>
          </wp:inline>
        </w:drawing>
      </w:r>
    </w:p>
    <w:p w14:paraId="3DB84967" w14:textId="77777777" w:rsidR="001C309C" w:rsidRDefault="001C309C" w:rsidP="00574776"/>
    <w:p w14:paraId="2192EE1C" w14:textId="57B84D04" w:rsidR="001C309C" w:rsidRDefault="001C309C" w:rsidP="001C309C">
      <w:pPr>
        <w:pStyle w:val="Heading2"/>
      </w:pPr>
      <w:bookmarkStart w:id="9" w:name="_Toc224901873"/>
      <w:r>
        <w:lastRenderedPageBreak/>
        <w:t>Greenfield Local Hub Database Design Diagram</w:t>
      </w:r>
      <w:bookmarkEnd w:id="9"/>
    </w:p>
    <w:p w14:paraId="7C770C38" w14:textId="39666A97" w:rsidR="001C309C" w:rsidRDefault="002B5DEB" w:rsidP="00E92D5D">
      <w:r>
        <w:rPr>
          <w:noProof/>
        </w:rPr>
        <w:drawing>
          <wp:inline distT="0" distB="0" distL="0" distR="0" wp14:anchorId="747F552E" wp14:editId="38C83084">
            <wp:extent cx="5727700" cy="3498850"/>
            <wp:effectExtent l="0" t="0" r="6350" b="6350"/>
            <wp:docPr id="11878753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498850"/>
                    </a:xfrm>
                    <a:prstGeom prst="rect">
                      <a:avLst/>
                    </a:prstGeom>
                    <a:noFill/>
                    <a:ln>
                      <a:noFill/>
                    </a:ln>
                  </pic:spPr>
                </pic:pic>
              </a:graphicData>
            </a:graphic>
          </wp:inline>
        </w:drawing>
      </w:r>
    </w:p>
    <w:p w14:paraId="003CC3EC" w14:textId="028DEC51" w:rsidR="00FA5A79" w:rsidRDefault="00FA5A79" w:rsidP="00FA5A79">
      <w:pPr>
        <w:pStyle w:val="Heading2"/>
      </w:pPr>
      <w:bookmarkStart w:id="10" w:name="_Toc224901874"/>
      <w:r>
        <w:t>MVC System Data Dictionary</w:t>
      </w:r>
      <w:bookmarkEnd w:id="10"/>
    </w:p>
    <w:p w14:paraId="59F57538" w14:textId="77777777" w:rsidR="00FA5A79" w:rsidRDefault="00FA5A79" w:rsidP="00FA5A79">
      <w:r>
        <w:t xml:space="preserve">Table: </w:t>
      </w:r>
      <w:proofErr w:type="spellStart"/>
      <w:r>
        <w:t>AspNetRoleClaims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77CD2416" w14:textId="77777777" w:rsidTr="00103D16">
        <w:tc>
          <w:tcPr>
            <w:tcW w:w="1502" w:type="dxa"/>
            <w:shd w:val="clear" w:color="auto" w:fill="00B0F0"/>
          </w:tcPr>
          <w:p w14:paraId="389EDE5B" w14:textId="77777777" w:rsidR="00FA5A79" w:rsidRPr="0009709F" w:rsidRDefault="00FA5A79" w:rsidP="00103D16">
            <w:pPr>
              <w:rPr>
                <w:b/>
                <w:bCs/>
              </w:rPr>
            </w:pPr>
            <w:r w:rsidRPr="0009709F">
              <w:rPr>
                <w:b/>
                <w:bCs/>
              </w:rPr>
              <w:t>Data Property</w:t>
            </w:r>
          </w:p>
        </w:tc>
        <w:tc>
          <w:tcPr>
            <w:tcW w:w="1502" w:type="dxa"/>
            <w:shd w:val="clear" w:color="auto" w:fill="00B0F0"/>
          </w:tcPr>
          <w:p w14:paraId="41C509F2" w14:textId="77777777" w:rsidR="00FA5A79" w:rsidRPr="0009709F" w:rsidRDefault="00FA5A79" w:rsidP="00103D16">
            <w:pPr>
              <w:rPr>
                <w:b/>
                <w:bCs/>
              </w:rPr>
            </w:pPr>
            <w:r w:rsidRPr="0009709F">
              <w:rPr>
                <w:b/>
                <w:bCs/>
              </w:rPr>
              <w:t>Data Type</w:t>
            </w:r>
          </w:p>
        </w:tc>
        <w:tc>
          <w:tcPr>
            <w:tcW w:w="1503" w:type="dxa"/>
            <w:shd w:val="clear" w:color="auto" w:fill="00B0F0"/>
          </w:tcPr>
          <w:p w14:paraId="3F1B6E4B" w14:textId="77777777" w:rsidR="00FA5A79" w:rsidRPr="0009709F" w:rsidRDefault="00FA5A79" w:rsidP="00103D16">
            <w:pPr>
              <w:rPr>
                <w:b/>
                <w:bCs/>
              </w:rPr>
            </w:pPr>
            <w:r w:rsidRPr="0009709F">
              <w:rPr>
                <w:b/>
                <w:bCs/>
              </w:rPr>
              <w:t>Purpose</w:t>
            </w:r>
          </w:p>
        </w:tc>
        <w:tc>
          <w:tcPr>
            <w:tcW w:w="1503" w:type="dxa"/>
            <w:shd w:val="clear" w:color="auto" w:fill="00B0F0"/>
          </w:tcPr>
          <w:p w14:paraId="1A6303DF" w14:textId="77777777" w:rsidR="00FA5A79" w:rsidRPr="0009709F" w:rsidRDefault="00FA5A79" w:rsidP="00103D16">
            <w:pPr>
              <w:rPr>
                <w:b/>
                <w:bCs/>
              </w:rPr>
            </w:pPr>
            <w:r w:rsidRPr="0009709F">
              <w:rPr>
                <w:b/>
                <w:bCs/>
              </w:rPr>
              <w:t>PK/FK</w:t>
            </w:r>
          </w:p>
        </w:tc>
        <w:tc>
          <w:tcPr>
            <w:tcW w:w="1503" w:type="dxa"/>
            <w:shd w:val="clear" w:color="auto" w:fill="00B0F0"/>
          </w:tcPr>
          <w:p w14:paraId="63984692" w14:textId="77777777" w:rsidR="00FA5A79" w:rsidRPr="0009709F" w:rsidRDefault="00FA5A79" w:rsidP="00103D16">
            <w:pPr>
              <w:rPr>
                <w:b/>
                <w:bCs/>
              </w:rPr>
            </w:pPr>
            <w:r>
              <w:rPr>
                <w:b/>
                <w:bCs/>
              </w:rPr>
              <w:t>Field Size</w:t>
            </w:r>
          </w:p>
        </w:tc>
        <w:tc>
          <w:tcPr>
            <w:tcW w:w="1503" w:type="dxa"/>
            <w:shd w:val="clear" w:color="auto" w:fill="00B0F0"/>
          </w:tcPr>
          <w:p w14:paraId="63D83098" w14:textId="77777777" w:rsidR="00FA5A79" w:rsidRPr="0009709F" w:rsidRDefault="00FA5A79" w:rsidP="00103D16">
            <w:pPr>
              <w:rPr>
                <w:b/>
                <w:bCs/>
              </w:rPr>
            </w:pPr>
            <w:r w:rsidRPr="0009709F">
              <w:rPr>
                <w:b/>
                <w:bCs/>
              </w:rPr>
              <w:t>Required?</w:t>
            </w:r>
          </w:p>
        </w:tc>
      </w:tr>
      <w:tr w:rsidR="00FA5A79" w14:paraId="4C5A30FF" w14:textId="77777777" w:rsidTr="00103D16">
        <w:tc>
          <w:tcPr>
            <w:tcW w:w="1502" w:type="dxa"/>
          </w:tcPr>
          <w:p w14:paraId="13EE5D46" w14:textId="77777777" w:rsidR="00FA5A79" w:rsidRDefault="00FA5A79" w:rsidP="00103D16">
            <w:r>
              <w:t>Id</w:t>
            </w:r>
          </w:p>
        </w:tc>
        <w:tc>
          <w:tcPr>
            <w:tcW w:w="1502" w:type="dxa"/>
          </w:tcPr>
          <w:p w14:paraId="3A7D14E1" w14:textId="77777777" w:rsidR="00FA5A79" w:rsidRDefault="00FA5A79" w:rsidP="00103D16">
            <w:r>
              <w:t>INT</w:t>
            </w:r>
          </w:p>
        </w:tc>
        <w:tc>
          <w:tcPr>
            <w:tcW w:w="1503" w:type="dxa"/>
          </w:tcPr>
          <w:p w14:paraId="6B96DC65" w14:textId="77777777" w:rsidR="00FA5A79" w:rsidRDefault="00FA5A79" w:rsidP="00103D16">
            <w:r>
              <w:t>Unique identifier for each role claim record</w:t>
            </w:r>
          </w:p>
        </w:tc>
        <w:tc>
          <w:tcPr>
            <w:tcW w:w="1503" w:type="dxa"/>
          </w:tcPr>
          <w:p w14:paraId="1591F4AC" w14:textId="79B05560" w:rsidR="00FA5A79" w:rsidRDefault="00FA5A79" w:rsidP="00103D16">
            <w:r>
              <w:t>P</w:t>
            </w:r>
            <w:r w:rsidR="00F24818">
              <w:t>K</w:t>
            </w:r>
          </w:p>
        </w:tc>
        <w:tc>
          <w:tcPr>
            <w:tcW w:w="1503" w:type="dxa"/>
          </w:tcPr>
          <w:p w14:paraId="1B642634" w14:textId="57409724" w:rsidR="00FA5A79" w:rsidRDefault="00FA5A79" w:rsidP="00103D16">
            <w:r>
              <w:t>10 digits</w:t>
            </w:r>
          </w:p>
        </w:tc>
        <w:tc>
          <w:tcPr>
            <w:tcW w:w="1503" w:type="dxa"/>
          </w:tcPr>
          <w:p w14:paraId="6C1A69D0" w14:textId="77777777" w:rsidR="00FA5A79" w:rsidRDefault="00FA5A79" w:rsidP="00103D16">
            <w:r>
              <w:t>Yes</w:t>
            </w:r>
          </w:p>
        </w:tc>
      </w:tr>
      <w:tr w:rsidR="00FA5A79" w14:paraId="6B63A23E" w14:textId="77777777" w:rsidTr="00103D16">
        <w:tc>
          <w:tcPr>
            <w:tcW w:w="1502" w:type="dxa"/>
          </w:tcPr>
          <w:p w14:paraId="3B1677C9" w14:textId="77777777" w:rsidR="00FA5A79" w:rsidRDefault="00FA5A79" w:rsidP="00103D16">
            <w:proofErr w:type="spellStart"/>
            <w:r>
              <w:t>RoleId</w:t>
            </w:r>
            <w:proofErr w:type="spellEnd"/>
          </w:p>
        </w:tc>
        <w:tc>
          <w:tcPr>
            <w:tcW w:w="1502" w:type="dxa"/>
          </w:tcPr>
          <w:p w14:paraId="67FE28FE" w14:textId="77777777" w:rsidR="00FA5A79" w:rsidRDefault="00FA5A79" w:rsidP="00103D16">
            <w:r>
              <w:t>NVARCHAR</w:t>
            </w:r>
          </w:p>
        </w:tc>
        <w:tc>
          <w:tcPr>
            <w:tcW w:w="1503" w:type="dxa"/>
          </w:tcPr>
          <w:p w14:paraId="1C778359" w14:textId="77777777" w:rsidR="00FA5A79" w:rsidRDefault="00FA5A79" w:rsidP="00103D16">
            <w:r>
              <w:t>References the role associated with the claim.</w:t>
            </w:r>
          </w:p>
        </w:tc>
        <w:tc>
          <w:tcPr>
            <w:tcW w:w="1503" w:type="dxa"/>
          </w:tcPr>
          <w:p w14:paraId="2FF6B677" w14:textId="77777777" w:rsidR="00FA5A79" w:rsidRDefault="00FA5A79" w:rsidP="00103D16">
            <w:r>
              <w:t>FK</w:t>
            </w:r>
          </w:p>
        </w:tc>
        <w:tc>
          <w:tcPr>
            <w:tcW w:w="1503" w:type="dxa"/>
          </w:tcPr>
          <w:p w14:paraId="26C2B17F" w14:textId="12A7D190" w:rsidR="00FA5A79" w:rsidRDefault="00FA5A79" w:rsidP="00103D16">
            <w:r>
              <w:t>50 characters</w:t>
            </w:r>
          </w:p>
        </w:tc>
        <w:tc>
          <w:tcPr>
            <w:tcW w:w="1503" w:type="dxa"/>
          </w:tcPr>
          <w:p w14:paraId="16202CCE" w14:textId="77777777" w:rsidR="00FA5A79" w:rsidRDefault="00FA5A79" w:rsidP="00103D16">
            <w:r>
              <w:t>Yes</w:t>
            </w:r>
          </w:p>
        </w:tc>
      </w:tr>
      <w:tr w:rsidR="00FA5A79" w14:paraId="5EE7D7EB" w14:textId="77777777" w:rsidTr="00103D16">
        <w:tc>
          <w:tcPr>
            <w:tcW w:w="1502" w:type="dxa"/>
          </w:tcPr>
          <w:p w14:paraId="68540255" w14:textId="77777777" w:rsidR="00FA5A79" w:rsidRDefault="00FA5A79" w:rsidP="00103D16">
            <w:proofErr w:type="spellStart"/>
            <w:r>
              <w:t>ClaimType</w:t>
            </w:r>
            <w:proofErr w:type="spellEnd"/>
          </w:p>
        </w:tc>
        <w:tc>
          <w:tcPr>
            <w:tcW w:w="1502" w:type="dxa"/>
          </w:tcPr>
          <w:p w14:paraId="79EA6099" w14:textId="77777777" w:rsidR="00FA5A79" w:rsidRDefault="00FA5A79" w:rsidP="00103D16">
            <w:r>
              <w:t>NVARCHAR</w:t>
            </w:r>
          </w:p>
        </w:tc>
        <w:tc>
          <w:tcPr>
            <w:tcW w:w="1503" w:type="dxa"/>
          </w:tcPr>
          <w:p w14:paraId="2F88D91A" w14:textId="77777777" w:rsidR="00FA5A79" w:rsidRDefault="00FA5A79" w:rsidP="00103D16">
            <w:r>
              <w:t>Specifies the type/category of the claim</w:t>
            </w:r>
          </w:p>
        </w:tc>
        <w:tc>
          <w:tcPr>
            <w:tcW w:w="1503" w:type="dxa"/>
          </w:tcPr>
          <w:p w14:paraId="2FFD7650" w14:textId="77777777" w:rsidR="00FA5A79" w:rsidRDefault="00FA5A79" w:rsidP="00103D16">
            <w:r>
              <w:t>N/A</w:t>
            </w:r>
          </w:p>
        </w:tc>
        <w:tc>
          <w:tcPr>
            <w:tcW w:w="1503" w:type="dxa"/>
          </w:tcPr>
          <w:p w14:paraId="29B0B9EC" w14:textId="40CBA64A" w:rsidR="00FA5A79" w:rsidRDefault="00FA5A79" w:rsidP="00103D16">
            <w:r>
              <w:t>100 characters</w:t>
            </w:r>
          </w:p>
        </w:tc>
        <w:tc>
          <w:tcPr>
            <w:tcW w:w="1503" w:type="dxa"/>
          </w:tcPr>
          <w:p w14:paraId="7BD96AEC" w14:textId="77777777" w:rsidR="00FA5A79" w:rsidRDefault="00FA5A79" w:rsidP="00103D16">
            <w:r>
              <w:t>No</w:t>
            </w:r>
          </w:p>
        </w:tc>
      </w:tr>
      <w:tr w:rsidR="00FA5A79" w14:paraId="46C5040F" w14:textId="77777777" w:rsidTr="00103D16">
        <w:tc>
          <w:tcPr>
            <w:tcW w:w="1502" w:type="dxa"/>
          </w:tcPr>
          <w:p w14:paraId="7F5339B2" w14:textId="77777777" w:rsidR="00FA5A79" w:rsidRDefault="00FA5A79" w:rsidP="00103D16">
            <w:proofErr w:type="spellStart"/>
            <w:r>
              <w:t>ClaimValue</w:t>
            </w:r>
            <w:proofErr w:type="spellEnd"/>
          </w:p>
        </w:tc>
        <w:tc>
          <w:tcPr>
            <w:tcW w:w="1502" w:type="dxa"/>
          </w:tcPr>
          <w:p w14:paraId="36D94E03" w14:textId="77777777" w:rsidR="00FA5A79" w:rsidRDefault="00FA5A79" w:rsidP="00103D16">
            <w:r>
              <w:t>NVARCHAR</w:t>
            </w:r>
          </w:p>
        </w:tc>
        <w:tc>
          <w:tcPr>
            <w:tcW w:w="1503" w:type="dxa"/>
          </w:tcPr>
          <w:p w14:paraId="499295BE" w14:textId="77777777" w:rsidR="00FA5A79" w:rsidRDefault="00FA5A79" w:rsidP="00103D16">
            <w:r>
              <w:t>This will store the values associated with the claim.</w:t>
            </w:r>
          </w:p>
        </w:tc>
        <w:tc>
          <w:tcPr>
            <w:tcW w:w="1503" w:type="dxa"/>
          </w:tcPr>
          <w:p w14:paraId="17876CE6" w14:textId="77777777" w:rsidR="00FA5A79" w:rsidRDefault="00FA5A79" w:rsidP="00103D16">
            <w:r>
              <w:t>N/A</w:t>
            </w:r>
          </w:p>
        </w:tc>
        <w:tc>
          <w:tcPr>
            <w:tcW w:w="1503" w:type="dxa"/>
          </w:tcPr>
          <w:p w14:paraId="416962FC" w14:textId="1DFD0509" w:rsidR="00FA5A79" w:rsidRDefault="00FA5A79" w:rsidP="00103D16">
            <w:r>
              <w:t>255 characters</w:t>
            </w:r>
          </w:p>
        </w:tc>
        <w:tc>
          <w:tcPr>
            <w:tcW w:w="1503" w:type="dxa"/>
          </w:tcPr>
          <w:p w14:paraId="03073691" w14:textId="77777777" w:rsidR="00FA5A79" w:rsidRDefault="00FA5A79" w:rsidP="00103D16">
            <w:r>
              <w:t>No</w:t>
            </w:r>
          </w:p>
        </w:tc>
      </w:tr>
    </w:tbl>
    <w:p w14:paraId="0F3993D0" w14:textId="77777777" w:rsidR="00FA5A79" w:rsidRDefault="00FA5A79" w:rsidP="00FA5A79"/>
    <w:p w14:paraId="2EE84D4F" w14:textId="77777777" w:rsidR="00FA5A79" w:rsidRDefault="00FA5A79" w:rsidP="00FA5A79">
      <w:r>
        <w:t xml:space="preserve">Table: </w:t>
      </w:r>
      <w:proofErr w:type="spellStart"/>
      <w:r>
        <w:t>AspNetRoles</w:t>
      </w:r>
      <w:proofErr w:type="spellEnd"/>
    </w:p>
    <w:tbl>
      <w:tblPr>
        <w:tblStyle w:val="TableGrid"/>
        <w:tblW w:w="0" w:type="auto"/>
        <w:tblLook w:val="04A0" w:firstRow="1" w:lastRow="0" w:firstColumn="1" w:lastColumn="0" w:noHBand="0" w:noVBand="1"/>
      </w:tblPr>
      <w:tblGrid>
        <w:gridCol w:w="1917"/>
        <w:gridCol w:w="1445"/>
        <w:gridCol w:w="1448"/>
        <w:gridCol w:w="1348"/>
        <w:gridCol w:w="1429"/>
        <w:gridCol w:w="1429"/>
      </w:tblGrid>
      <w:tr w:rsidR="00FA5A79" w:rsidRPr="0009709F" w14:paraId="708B87EA" w14:textId="77777777" w:rsidTr="00103D16">
        <w:tc>
          <w:tcPr>
            <w:tcW w:w="1502" w:type="dxa"/>
            <w:shd w:val="clear" w:color="auto" w:fill="00B0F0"/>
          </w:tcPr>
          <w:p w14:paraId="20EA92C3" w14:textId="77777777" w:rsidR="00FA5A79" w:rsidRPr="0009709F" w:rsidRDefault="00FA5A79" w:rsidP="00103D16">
            <w:pPr>
              <w:rPr>
                <w:b/>
                <w:bCs/>
              </w:rPr>
            </w:pPr>
            <w:r w:rsidRPr="0009709F">
              <w:rPr>
                <w:b/>
                <w:bCs/>
              </w:rPr>
              <w:t>Data Property</w:t>
            </w:r>
          </w:p>
        </w:tc>
        <w:tc>
          <w:tcPr>
            <w:tcW w:w="1502" w:type="dxa"/>
            <w:shd w:val="clear" w:color="auto" w:fill="00B0F0"/>
          </w:tcPr>
          <w:p w14:paraId="620D0C1E" w14:textId="77777777" w:rsidR="00FA5A79" w:rsidRPr="0009709F" w:rsidRDefault="00FA5A79" w:rsidP="00103D16">
            <w:pPr>
              <w:rPr>
                <w:b/>
                <w:bCs/>
              </w:rPr>
            </w:pPr>
            <w:r w:rsidRPr="0009709F">
              <w:rPr>
                <w:b/>
                <w:bCs/>
              </w:rPr>
              <w:t>Data Type</w:t>
            </w:r>
          </w:p>
        </w:tc>
        <w:tc>
          <w:tcPr>
            <w:tcW w:w="1503" w:type="dxa"/>
            <w:shd w:val="clear" w:color="auto" w:fill="00B0F0"/>
          </w:tcPr>
          <w:p w14:paraId="2996CD77" w14:textId="77777777" w:rsidR="00FA5A79" w:rsidRPr="0009709F" w:rsidRDefault="00FA5A79" w:rsidP="00103D16">
            <w:pPr>
              <w:rPr>
                <w:b/>
                <w:bCs/>
              </w:rPr>
            </w:pPr>
            <w:r w:rsidRPr="0009709F">
              <w:rPr>
                <w:b/>
                <w:bCs/>
              </w:rPr>
              <w:t>Purpose</w:t>
            </w:r>
          </w:p>
        </w:tc>
        <w:tc>
          <w:tcPr>
            <w:tcW w:w="1503" w:type="dxa"/>
            <w:shd w:val="clear" w:color="auto" w:fill="00B0F0"/>
          </w:tcPr>
          <w:p w14:paraId="19551DA8" w14:textId="77777777" w:rsidR="00FA5A79" w:rsidRPr="0009709F" w:rsidRDefault="00FA5A79" w:rsidP="00103D16">
            <w:pPr>
              <w:rPr>
                <w:b/>
                <w:bCs/>
              </w:rPr>
            </w:pPr>
            <w:r w:rsidRPr="0009709F">
              <w:rPr>
                <w:b/>
                <w:bCs/>
              </w:rPr>
              <w:t>PK/FK</w:t>
            </w:r>
          </w:p>
        </w:tc>
        <w:tc>
          <w:tcPr>
            <w:tcW w:w="1503" w:type="dxa"/>
            <w:shd w:val="clear" w:color="auto" w:fill="00B0F0"/>
          </w:tcPr>
          <w:p w14:paraId="715F7E2F" w14:textId="77777777" w:rsidR="00FA5A79" w:rsidRPr="0009709F" w:rsidRDefault="00FA5A79" w:rsidP="00103D16">
            <w:pPr>
              <w:rPr>
                <w:b/>
                <w:bCs/>
              </w:rPr>
            </w:pPr>
            <w:r>
              <w:rPr>
                <w:b/>
                <w:bCs/>
              </w:rPr>
              <w:t xml:space="preserve">Field </w:t>
            </w:r>
            <w:r w:rsidRPr="0009709F">
              <w:rPr>
                <w:b/>
                <w:bCs/>
              </w:rPr>
              <w:t>Size</w:t>
            </w:r>
          </w:p>
        </w:tc>
        <w:tc>
          <w:tcPr>
            <w:tcW w:w="1503" w:type="dxa"/>
            <w:shd w:val="clear" w:color="auto" w:fill="00B0F0"/>
          </w:tcPr>
          <w:p w14:paraId="7778CE34" w14:textId="77777777" w:rsidR="00FA5A79" w:rsidRPr="0009709F" w:rsidRDefault="00FA5A79" w:rsidP="00103D16">
            <w:pPr>
              <w:rPr>
                <w:b/>
                <w:bCs/>
              </w:rPr>
            </w:pPr>
            <w:r w:rsidRPr="0009709F">
              <w:rPr>
                <w:b/>
                <w:bCs/>
              </w:rPr>
              <w:t>Required?</w:t>
            </w:r>
          </w:p>
        </w:tc>
      </w:tr>
      <w:tr w:rsidR="00FA5A79" w14:paraId="4F02D946" w14:textId="77777777" w:rsidTr="00103D16">
        <w:tc>
          <w:tcPr>
            <w:tcW w:w="1502" w:type="dxa"/>
          </w:tcPr>
          <w:p w14:paraId="33EA12EC" w14:textId="77777777" w:rsidR="00FA5A79" w:rsidRDefault="00FA5A79" w:rsidP="00103D16">
            <w:r>
              <w:t>Id</w:t>
            </w:r>
          </w:p>
        </w:tc>
        <w:tc>
          <w:tcPr>
            <w:tcW w:w="1502" w:type="dxa"/>
          </w:tcPr>
          <w:p w14:paraId="35E4A567" w14:textId="77777777" w:rsidR="00FA5A79" w:rsidRDefault="00FA5A79" w:rsidP="00103D16">
            <w:r>
              <w:t>NVARCHAR</w:t>
            </w:r>
          </w:p>
        </w:tc>
        <w:tc>
          <w:tcPr>
            <w:tcW w:w="1503" w:type="dxa"/>
          </w:tcPr>
          <w:p w14:paraId="1FAA26B4" w14:textId="77777777" w:rsidR="00FA5A79" w:rsidRDefault="00FA5A79" w:rsidP="00103D16">
            <w:r>
              <w:t>Unique identifier for each role</w:t>
            </w:r>
          </w:p>
        </w:tc>
        <w:tc>
          <w:tcPr>
            <w:tcW w:w="1503" w:type="dxa"/>
          </w:tcPr>
          <w:p w14:paraId="5D9B8967" w14:textId="77777777" w:rsidR="00FA5A79" w:rsidRDefault="00FA5A79" w:rsidP="00103D16">
            <w:r>
              <w:t>PK</w:t>
            </w:r>
          </w:p>
        </w:tc>
        <w:tc>
          <w:tcPr>
            <w:tcW w:w="1503" w:type="dxa"/>
          </w:tcPr>
          <w:p w14:paraId="32F30F3B" w14:textId="6C1071DF" w:rsidR="00FA5A79" w:rsidRDefault="00FA5A79" w:rsidP="00103D16">
            <w:r>
              <w:t>50 characters</w:t>
            </w:r>
          </w:p>
        </w:tc>
        <w:tc>
          <w:tcPr>
            <w:tcW w:w="1503" w:type="dxa"/>
          </w:tcPr>
          <w:p w14:paraId="319C29F8" w14:textId="77777777" w:rsidR="00FA5A79" w:rsidRDefault="00FA5A79" w:rsidP="00103D16">
            <w:r>
              <w:t>Yes</w:t>
            </w:r>
          </w:p>
        </w:tc>
      </w:tr>
      <w:tr w:rsidR="00FA5A79" w14:paraId="350F2D49" w14:textId="77777777" w:rsidTr="00103D16">
        <w:tc>
          <w:tcPr>
            <w:tcW w:w="1502" w:type="dxa"/>
          </w:tcPr>
          <w:p w14:paraId="3B562587" w14:textId="77777777" w:rsidR="00FA5A79" w:rsidRDefault="00FA5A79" w:rsidP="00103D16">
            <w:r>
              <w:lastRenderedPageBreak/>
              <w:t>Name</w:t>
            </w:r>
          </w:p>
        </w:tc>
        <w:tc>
          <w:tcPr>
            <w:tcW w:w="1502" w:type="dxa"/>
          </w:tcPr>
          <w:p w14:paraId="72EA7060" w14:textId="77777777" w:rsidR="00FA5A79" w:rsidRDefault="00FA5A79" w:rsidP="00103D16">
            <w:r>
              <w:t>NVARCHAR</w:t>
            </w:r>
          </w:p>
        </w:tc>
        <w:tc>
          <w:tcPr>
            <w:tcW w:w="1503" w:type="dxa"/>
          </w:tcPr>
          <w:p w14:paraId="26E605E4" w14:textId="77777777" w:rsidR="00FA5A79" w:rsidRDefault="00FA5A79" w:rsidP="00103D16">
            <w:r>
              <w:t>A name of the role readable for humans</w:t>
            </w:r>
          </w:p>
        </w:tc>
        <w:tc>
          <w:tcPr>
            <w:tcW w:w="1503" w:type="dxa"/>
          </w:tcPr>
          <w:p w14:paraId="617CCEC6" w14:textId="77777777" w:rsidR="00FA5A79" w:rsidRDefault="00FA5A79" w:rsidP="00103D16">
            <w:r>
              <w:t>N/A</w:t>
            </w:r>
          </w:p>
        </w:tc>
        <w:tc>
          <w:tcPr>
            <w:tcW w:w="1503" w:type="dxa"/>
          </w:tcPr>
          <w:p w14:paraId="0C155EB2" w14:textId="7533A2CA" w:rsidR="00FA5A79" w:rsidRDefault="00FA5A79" w:rsidP="00103D16">
            <w:r>
              <w:t>50 characters</w:t>
            </w:r>
          </w:p>
        </w:tc>
        <w:tc>
          <w:tcPr>
            <w:tcW w:w="1503" w:type="dxa"/>
          </w:tcPr>
          <w:p w14:paraId="2ADE8132" w14:textId="77777777" w:rsidR="00FA5A79" w:rsidRDefault="00FA5A79" w:rsidP="00103D16">
            <w:r>
              <w:t>No</w:t>
            </w:r>
          </w:p>
        </w:tc>
      </w:tr>
      <w:tr w:rsidR="00FA5A79" w14:paraId="5F08929C" w14:textId="77777777" w:rsidTr="00103D16">
        <w:tc>
          <w:tcPr>
            <w:tcW w:w="1502" w:type="dxa"/>
          </w:tcPr>
          <w:p w14:paraId="2249265C" w14:textId="77777777" w:rsidR="00FA5A79" w:rsidRDefault="00FA5A79" w:rsidP="00103D16">
            <w:proofErr w:type="spellStart"/>
            <w:r>
              <w:t>NormalizedName</w:t>
            </w:r>
            <w:proofErr w:type="spellEnd"/>
          </w:p>
        </w:tc>
        <w:tc>
          <w:tcPr>
            <w:tcW w:w="1502" w:type="dxa"/>
          </w:tcPr>
          <w:p w14:paraId="6B514CEB" w14:textId="77777777" w:rsidR="00FA5A79" w:rsidRDefault="00FA5A79" w:rsidP="00103D16">
            <w:r>
              <w:t>NVARCHAR</w:t>
            </w:r>
          </w:p>
        </w:tc>
        <w:tc>
          <w:tcPr>
            <w:tcW w:w="1503" w:type="dxa"/>
          </w:tcPr>
          <w:p w14:paraId="2900C7BD" w14:textId="77777777" w:rsidR="00FA5A79" w:rsidRDefault="00FA5A79" w:rsidP="00103D16">
            <w:r>
              <w:t xml:space="preserve">Normalised </w:t>
            </w:r>
            <w:proofErr w:type="spellStart"/>
            <w:r>
              <w:t>rolenames</w:t>
            </w:r>
            <w:proofErr w:type="spellEnd"/>
            <w:r>
              <w:t xml:space="preserve"> used for lookups and uniqueness</w:t>
            </w:r>
          </w:p>
        </w:tc>
        <w:tc>
          <w:tcPr>
            <w:tcW w:w="1503" w:type="dxa"/>
          </w:tcPr>
          <w:p w14:paraId="1DFB5496" w14:textId="77777777" w:rsidR="00FA5A79" w:rsidRDefault="00FA5A79" w:rsidP="00103D16">
            <w:r>
              <w:t>N/A</w:t>
            </w:r>
          </w:p>
        </w:tc>
        <w:tc>
          <w:tcPr>
            <w:tcW w:w="1503" w:type="dxa"/>
          </w:tcPr>
          <w:p w14:paraId="4DE8B770" w14:textId="4648FEB5" w:rsidR="00FA5A79" w:rsidRDefault="00FA5A79" w:rsidP="00103D16">
            <w:r>
              <w:t>50 characters</w:t>
            </w:r>
          </w:p>
        </w:tc>
        <w:tc>
          <w:tcPr>
            <w:tcW w:w="1503" w:type="dxa"/>
          </w:tcPr>
          <w:p w14:paraId="73D21F52" w14:textId="77777777" w:rsidR="00FA5A79" w:rsidRDefault="00FA5A79" w:rsidP="00103D16">
            <w:r>
              <w:t>No</w:t>
            </w:r>
          </w:p>
        </w:tc>
      </w:tr>
      <w:tr w:rsidR="00FA5A79" w14:paraId="69E749C8" w14:textId="77777777" w:rsidTr="00103D16">
        <w:tc>
          <w:tcPr>
            <w:tcW w:w="1502" w:type="dxa"/>
          </w:tcPr>
          <w:p w14:paraId="66ED5465" w14:textId="77777777" w:rsidR="00FA5A79" w:rsidRDefault="00FA5A79" w:rsidP="00103D16">
            <w:proofErr w:type="spellStart"/>
            <w:r>
              <w:t>ConcurrencyStamp</w:t>
            </w:r>
            <w:proofErr w:type="spellEnd"/>
          </w:p>
        </w:tc>
        <w:tc>
          <w:tcPr>
            <w:tcW w:w="1502" w:type="dxa"/>
          </w:tcPr>
          <w:p w14:paraId="39CB8BD8" w14:textId="77777777" w:rsidR="00FA5A79" w:rsidRDefault="00FA5A79" w:rsidP="00103D16">
            <w:r>
              <w:t>NVARCHAR</w:t>
            </w:r>
          </w:p>
        </w:tc>
        <w:tc>
          <w:tcPr>
            <w:tcW w:w="1503" w:type="dxa"/>
          </w:tcPr>
          <w:p w14:paraId="50C0BF8D" w14:textId="77777777" w:rsidR="00FA5A79" w:rsidRDefault="00FA5A79" w:rsidP="00103D16">
            <w:r>
              <w:t>Tokens which are used to detect concurrent updates to role records</w:t>
            </w:r>
          </w:p>
        </w:tc>
        <w:tc>
          <w:tcPr>
            <w:tcW w:w="1503" w:type="dxa"/>
          </w:tcPr>
          <w:p w14:paraId="0D815526" w14:textId="77777777" w:rsidR="00FA5A79" w:rsidRDefault="00FA5A79" w:rsidP="00103D16">
            <w:r>
              <w:t>N/A</w:t>
            </w:r>
          </w:p>
        </w:tc>
        <w:tc>
          <w:tcPr>
            <w:tcW w:w="1503" w:type="dxa"/>
          </w:tcPr>
          <w:p w14:paraId="35AC4CE0" w14:textId="201CE574" w:rsidR="00FA5A79" w:rsidRDefault="00FA5A79" w:rsidP="00103D16">
            <w:r>
              <w:t>100 characters</w:t>
            </w:r>
          </w:p>
        </w:tc>
        <w:tc>
          <w:tcPr>
            <w:tcW w:w="1503" w:type="dxa"/>
          </w:tcPr>
          <w:p w14:paraId="2E0DFE73" w14:textId="77777777" w:rsidR="00FA5A79" w:rsidRDefault="00FA5A79" w:rsidP="00103D16">
            <w:r>
              <w:t>No</w:t>
            </w:r>
          </w:p>
        </w:tc>
      </w:tr>
    </w:tbl>
    <w:p w14:paraId="69066CD9" w14:textId="77777777" w:rsidR="00FA5A79" w:rsidRDefault="00FA5A79" w:rsidP="00FA5A79"/>
    <w:p w14:paraId="368AAFF4" w14:textId="77777777" w:rsidR="00FA5A79" w:rsidRDefault="00FA5A79" w:rsidP="00FA5A79"/>
    <w:p w14:paraId="018CE56F" w14:textId="77777777" w:rsidR="00FA5A79" w:rsidRDefault="00FA5A79" w:rsidP="00FA5A79">
      <w:r>
        <w:t xml:space="preserve">Table: </w:t>
      </w:r>
      <w:proofErr w:type="spellStart"/>
      <w:r>
        <w:t>AspNetUserClaims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9A9646D" w14:textId="77777777" w:rsidTr="00103D16">
        <w:tc>
          <w:tcPr>
            <w:tcW w:w="1502" w:type="dxa"/>
            <w:shd w:val="clear" w:color="auto" w:fill="00B0F0"/>
          </w:tcPr>
          <w:p w14:paraId="154A72DF" w14:textId="77777777" w:rsidR="00FA5A79" w:rsidRPr="0009709F" w:rsidRDefault="00FA5A79" w:rsidP="00103D16">
            <w:pPr>
              <w:rPr>
                <w:b/>
                <w:bCs/>
              </w:rPr>
            </w:pPr>
            <w:r w:rsidRPr="0009709F">
              <w:rPr>
                <w:b/>
                <w:bCs/>
              </w:rPr>
              <w:t>Data Property</w:t>
            </w:r>
          </w:p>
        </w:tc>
        <w:tc>
          <w:tcPr>
            <w:tcW w:w="1502" w:type="dxa"/>
            <w:shd w:val="clear" w:color="auto" w:fill="00B0F0"/>
          </w:tcPr>
          <w:p w14:paraId="64259A8B" w14:textId="77777777" w:rsidR="00FA5A79" w:rsidRPr="0009709F" w:rsidRDefault="00FA5A79" w:rsidP="00103D16">
            <w:pPr>
              <w:rPr>
                <w:b/>
                <w:bCs/>
              </w:rPr>
            </w:pPr>
            <w:r w:rsidRPr="0009709F">
              <w:rPr>
                <w:b/>
                <w:bCs/>
              </w:rPr>
              <w:t>Data Type</w:t>
            </w:r>
          </w:p>
        </w:tc>
        <w:tc>
          <w:tcPr>
            <w:tcW w:w="1503" w:type="dxa"/>
            <w:shd w:val="clear" w:color="auto" w:fill="00B0F0"/>
          </w:tcPr>
          <w:p w14:paraId="11A6C16B" w14:textId="77777777" w:rsidR="00FA5A79" w:rsidRPr="0009709F" w:rsidRDefault="00FA5A79" w:rsidP="00103D16">
            <w:pPr>
              <w:rPr>
                <w:b/>
                <w:bCs/>
              </w:rPr>
            </w:pPr>
            <w:r w:rsidRPr="0009709F">
              <w:rPr>
                <w:b/>
                <w:bCs/>
              </w:rPr>
              <w:t>Purpose</w:t>
            </w:r>
          </w:p>
        </w:tc>
        <w:tc>
          <w:tcPr>
            <w:tcW w:w="1503" w:type="dxa"/>
            <w:shd w:val="clear" w:color="auto" w:fill="00B0F0"/>
          </w:tcPr>
          <w:p w14:paraId="4556EBDB" w14:textId="77777777" w:rsidR="00FA5A79" w:rsidRPr="0009709F" w:rsidRDefault="00FA5A79" w:rsidP="00103D16">
            <w:pPr>
              <w:rPr>
                <w:b/>
                <w:bCs/>
              </w:rPr>
            </w:pPr>
            <w:r w:rsidRPr="0009709F">
              <w:rPr>
                <w:b/>
                <w:bCs/>
              </w:rPr>
              <w:t>PK/FK</w:t>
            </w:r>
          </w:p>
        </w:tc>
        <w:tc>
          <w:tcPr>
            <w:tcW w:w="1503" w:type="dxa"/>
            <w:shd w:val="clear" w:color="auto" w:fill="00B0F0"/>
          </w:tcPr>
          <w:p w14:paraId="32A2FD10" w14:textId="77777777" w:rsidR="00FA5A79" w:rsidRPr="0009709F" w:rsidRDefault="00FA5A79" w:rsidP="00103D16">
            <w:pPr>
              <w:rPr>
                <w:b/>
                <w:bCs/>
              </w:rPr>
            </w:pPr>
            <w:r w:rsidRPr="0009709F">
              <w:rPr>
                <w:b/>
                <w:bCs/>
              </w:rPr>
              <w:t>Size</w:t>
            </w:r>
          </w:p>
        </w:tc>
        <w:tc>
          <w:tcPr>
            <w:tcW w:w="1503" w:type="dxa"/>
            <w:shd w:val="clear" w:color="auto" w:fill="00B0F0"/>
          </w:tcPr>
          <w:p w14:paraId="31D313BF" w14:textId="77777777" w:rsidR="00FA5A79" w:rsidRPr="0009709F" w:rsidRDefault="00FA5A79" w:rsidP="00103D16">
            <w:pPr>
              <w:rPr>
                <w:b/>
                <w:bCs/>
              </w:rPr>
            </w:pPr>
            <w:r w:rsidRPr="0009709F">
              <w:rPr>
                <w:b/>
                <w:bCs/>
              </w:rPr>
              <w:t>Required?</w:t>
            </w:r>
          </w:p>
        </w:tc>
      </w:tr>
      <w:tr w:rsidR="00FA5A79" w14:paraId="3BF4CBDC" w14:textId="77777777" w:rsidTr="00103D16">
        <w:tc>
          <w:tcPr>
            <w:tcW w:w="1502" w:type="dxa"/>
          </w:tcPr>
          <w:p w14:paraId="427E5B80" w14:textId="77777777" w:rsidR="00FA5A79" w:rsidRDefault="00FA5A79" w:rsidP="00103D16">
            <w:r>
              <w:t>Id</w:t>
            </w:r>
          </w:p>
        </w:tc>
        <w:tc>
          <w:tcPr>
            <w:tcW w:w="1502" w:type="dxa"/>
          </w:tcPr>
          <w:p w14:paraId="0489164B" w14:textId="77777777" w:rsidR="00FA5A79" w:rsidRDefault="00FA5A79" w:rsidP="00103D16">
            <w:r>
              <w:t>INT</w:t>
            </w:r>
          </w:p>
        </w:tc>
        <w:tc>
          <w:tcPr>
            <w:tcW w:w="1503" w:type="dxa"/>
          </w:tcPr>
          <w:p w14:paraId="1A28F817" w14:textId="77777777" w:rsidR="00FA5A79" w:rsidRDefault="00FA5A79" w:rsidP="00103D16">
            <w:r>
              <w:t>Unique identifier for each user claim record</w:t>
            </w:r>
          </w:p>
        </w:tc>
        <w:tc>
          <w:tcPr>
            <w:tcW w:w="1503" w:type="dxa"/>
          </w:tcPr>
          <w:p w14:paraId="30C250B7" w14:textId="77777777" w:rsidR="00FA5A79" w:rsidRDefault="00FA5A79" w:rsidP="00103D16">
            <w:r>
              <w:t>PK</w:t>
            </w:r>
          </w:p>
        </w:tc>
        <w:tc>
          <w:tcPr>
            <w:tcW w:w="1503" w:type="dxa"/>
          </w:tcPr>
          <w:p w14:paraId="299F4576" w14:textId="6870957E" w:rsidR="00FA5A79" w:rsidRDefault="00FA5A79" w:rsidP="00103D16">
            <w:r>
              <w:t>10 digits</w:t>
            </w:r>
          </w:p>
        </w:tc>
        <w:tc>
          <w:tcPr>
            <w:tcW w:w="1503" w:type="dxa"/>
          </w:tcPr>
          <w:p w14:paraId="5E38968F" w14:textId="77777777" w:rsidR="00FA5A79" w:rsidRDefault="00FA5A79" w:rsidP="00103D16">
            <w:r>
              <w:t>Yes</w:t>
            </w:r>
          </w:p>
        </w:tc>
      </w:tr>
      <w:tr w:rsidR="00FA5A79" w14:paraId="4D0373BF" w14:textId="77777777" w:rsidTr="00103D16">
        <w:tc>
          <w:tcPr>
            <w:tcW w:w="1502" w:type="dxa"/>
          </w:tcPr>
          <w:p w14:paraId="393D7D94" w14:textId="77777777" w:rsidR="00FA5A79" w:rsidRDefault="00FA5A79" w:rsidP="00103D16">
            <w:proofErr w:type="spellStart"/>
            <w:r>
              <w:t>UserId</w:t>
            </w:r>
            <w:proofErr w:type="spellEnd"/>
          </w:p>
        </w:tc>
        <w:tc>
          <w:tcPr>
            <w:tcW w:w="1502" w:type="dxa"/>
          </w:tcPr>
          <w:p w14:paraId="07077B9F" w14:textId="77777777" w:rsidR="00FA5A79" w:rsidRDefault="00FA5A79" w:rsidP="00103D16">
            <w:r>
              <w:t>NVARCHAR</w:t>
            </w:r>
          </w:p>
        </w:tc>
        <w:tc>
          <w:tcPr>
            <w:tcW w:w="1503" w:type="dxa"/>
          </w:tcPr>
          <w:p w14:paraId="451E48F8" w14:textId="77777777" w:rsidR="00FA5A79" w:rsidRDefault="00FA5A79" w:rsidP="00103D16">
            <w:r>
              <w:t>References the user which is associated to the claim</w:t>
            </w:r>
          </w:p>
        </w:tc>
        <w:tc>
          <w:tcPr>
            <w:tcW w:w="1503" w:type="dxa"/>
          </w:tcPr>
          <w:p w14:paraId="35E23380" w14:textId="77777777" w:rsidR="00FA5A79" w:rsidRDefault="00FA5A79" w:rsidP="00103D16">
            <w:r>
              <w:t>FK</w:t>
            </w:r>
          </w:p>
        </w:tc>
        <w:tc>
          <w:tcPr>
            <w:tcW w:w="1503" w:type="dxa"/>
          </w:tcPr>
          <w:p w14:paraId="41DE946F" w14:textId="17BC2DC0" w:rsidR="00FA5A79" w:rsidRDefault="00FA5A79" w:rsidP="00103D16">
            <w:r>
              <w:t>50 characters</w:t>
            </w:r>
          </w:p>
        </w:tc>
        <w:tc>
          <w:tcPr>
            <w:tcW w:w="1503" w:type="dxa"/>
          </w:tcPr>
          <w:p w14:paraId="12F1457C" w14:textId="77777777" w:rsidR="00FA5A79" w:rsidRDefault="00FA5A79" w:rsidP="00103D16">
            <w:r>
              <w:t>Yes</w:t>
            </w:r>
          </w:p>
        </w:tc>
      </w:tr>
      <w:tr w:rsidR="00FA5A79" w14:paraId="12E3AAB6" w14:textId="77777777" w:rsidTr="00103D16">
        <w:tc>
          <w:tcPr>
            <w:tcW w:w="1502" w:type="dxa"/>
          </w:tcPr>
          <w:p w14:paraId="187C4E17" w14:textId="77777777" w:rsidR="00FA5A79" w:rsidRDefault="00FA5A79" w:rsidP="00103D16">
            <w:proofErr w:type="spellStart"/>
            <w:r>
              <w:t>ClaimType</w:t>
            </w:r>
            <w:proofErr w:type="spellEnd"/>
          </w:p>
        </w:tc>
        <w:tc>
          <w:tcPr>
            <w:tcW w:w="1502" w:type="dxa"/>
          </w:tcPr>
          <w:p w14:paraId="73CC8AD0" w14:textId="77777777" w:rsidR="00FA5A79" w:rsidRDefault="00FA5A79" w:rsidP="00103D16">
            <w:r>
              <w:t>NVARCHAR</w:t>
            </w:r>
          </w:p>
        </w:tc>
        <w:tc>
          <w:tcPr>
            <w:tcW w:w="1503" w:type="dxa"/>
          </w:tcPr>
          <w:p w14:paraId="08F65230" w14:textId="77777777" w:rsidR="00FA5A79" w:rsidRDefault="00FA5A79" w:rsidP="00103D16">
            <w:r>
              <w:t>Specifies the type/category of the claim</w:t>
            </w:r>
          </w:p>
        </w:tc>
        <w:tc>
          <w:tcPr>
            <w:tcW w:w="1503" w:type="dxa"/>
          </w:tcPr>
          <w:p w14:paraId="6CBBC264" w14:textId="77777777" w:rsidR="00FA5A79" w:rsidRDefault="00FA5A79" w:rsidP="00103D16">
            <w:r>
              <w:t>N/A</w:t>
            </w:r>
          </w:p>
        </w:tc>
        <w:tc>
          <w:tcPr>
            <w:tcW w:w="1503" w:type="dxa"/>
          </w:tcPr>
          <w:p w14:paraId="7A1D770D" w14:textId="1F5F72CF" w:rsidR="00FA5A79" w:rsidRDefault="00FA5A79" w:rsidP="00103D16">
            <w:r>
              <w:t>100 characters</w:t>
            </w:r>
          </w:p>
        </w:tc>
        <w:tc>
          <w:tcPr>
            <w:tcW w:w="1503" w:type="dxa"/>
          </w:tcPr>
          <w:p w14:paraId="576D3052" w14:textId="77777777" w:rsidR="00FA5A79" w:rsidRDefault="00FA5A79" w:rsidP="00103D16">
            <w:r>
              <w:t>No</w:t>
            </w:r>
          </w:p>
        </w:tc>
      </w:tr>
      <w:tr w:rsidR="00FA5A79" w14:paraId="098BC4AC" w14:textId="77777777" w:rsidTr="00103D16">
        <w:tc>
          <w:tcPr>
            <w:tcW w:w="1502" w:type="dxa"/>
          </w:tcPr>
          <w:p w14:paraId="4318B154" w14:textId="77777777" w:rsidR="00FA5A79" w:rsidRDefault="00FA5A79" w:rsidP="00103D16">
            <w:proofErr w:type="spellStart"/>
            <w:r>
              <w:t>ClaimValue</w:t>
            </w:r>
            <w:proofErr w:type="spellEnd"/>
          </w:p>
        </w:tc>
        <w:tc>
          <w:tcPr>
            <w:tcW w:w="1502" w:type="dxa"/>
          </w:tcPr>
          <w:p w14:paraId="2557B99C" w14:textId="2CAE561E" w:rsidR="00FA5A79" w:rsidRDefault="00FA5A79" w:rsidP="00103D16">
            <w:r>
              <w:t>NVARCHAR</w:t>
            </w:r>
          </w:p>
        </w:tc>
        <w:tc>
          <w:tcPr>
            <w:tcW w:w="1503" w:type="dxa"/>
          </w:tcPr>
          <w:p w14:paraId="31786433" w14:textId="77777777" w:rsidR="00FA5A79" w:rsidRDefault="00FA5A79" w:rsidP="00103D16">
            <w:r>
              <w:t>Stores values associated with the claim</w:t>
            </w:r>
          </w:p>
        </w:tc>
        <w:tc>
          <w:tcPr>
            <w:tcW w:w="1503" w:type="dxa"/>
          </w:tcPr>
          <w:p w14:paraId="72A8B9CA" w14:textId="77777777" w:rsidR="00FA5A79" w:rsidRDefault="00FA5A79" w:rsidP="00103D16">
            <w:r>
              <w:t>N/A</w:t>
            </w:r>
          </w:p>
        </w:tc>
        <w:tc>
          <w:tcPr>
            <w:tcW w:w="1503" w:type="dxa"/>
          </w:tcPr>
          <w:p w14:paraId="4DEC5C3D" w14:textId="3136B4FB" w:rsidR="00FA5A79" w:rsidRDefault="00FA5A79" w:rsidP="00103D16">
            <w:r>
              <w:t>255 characters</w:t>
            </w:r>
          </w:p>
        </w:tc>
        <w:tc>
          <w:tcPr>
            <w:tcW w:w="1503" w:type="dxa"/>
          </w:tcPr>
          <w:p w14:paraId="7F9B72B0" w14:textId="77777777" w:rsidR="00FA5A79" w:rsidRDefault="00FA5A79" w:rsidP="00103D16">
            <w:r>
              <w:t>No</w:t>
            </w:r>
          </w:p>
        </w:tc>
      </w:tr>
    </w:tbl>
    <w:p w14:paraId="5204C257" w14:textId="77777777" w:rsidR="00FA5A79" w:rsidRDefault="00FA5A79" w:rsidP="00FA5A79"/>
    <w:p w14:paraId="1BA064DD" w14:textId="77777777" w:rsidR="00FA5A79" w:rsidRDefault="00FA5A79" w:rsidP="00FA5A79">
      <w:r>
        <w:t xml:space="preserve">Table: </w:t>
      </w:r>
      <w:proofErr w:type="spellStart"/>
      <w:r>
        <w:t>AspNetUserLogins</w:t>
      </w:r>
      <w:proofErr w:type="spellEnd"/>
    </w:p>
    <w:tbl>
      <w:tblPr>
        <w:tblStyle w:val="TableGrid"/>
        <w:tblW w:w="0" w:type="auto"/>
        <w:tblLook w:val="04A0" w:firstRow="1" w:lastRow="0" w:firstColumn="1" w:lastColumn="0" w:noHBand="0" w:noVBand="1"/>
      </w:tblPr>
      <w:tblGrid>
        <w:gridCol w:w="2151"/>
        <w:gridCol w:w="1315"/>
        <w:gridCol w:w="1907"/>
        <w:gridCol w:w="1232"/>
        <w:gridCol w:w="1151"/>
        <w:gridCol w:w="1260"/>
      </w:tblGrid>
      <w:tr w:rsidR="00FA5A79" w:rsidRPr="0009709F" w14:paraId="5B6EE194" w14:textId="77777777" w:rsidTr="005E504A">
        <w:tc>
          <w:tcPr>
            <w:tcW w:w="2151" w:type="dxa"/>
            <w:shd w:val="clear" w:color="auto" w:fill="00B0F0"/>
          </w:tcPr>
          <w:p w14:paraId="734A4348" w14:textId="77777777" w:rsidR="00FA5A79" w:rsidRPr="0009709F" w:rsidRDefault="00FA5A79" w:rsidP="00103D16">
            <w:pPr>
              <w:rPr>
                <w:b/>
                <w:bCs/>
              </w:rPr>
            </w:pPr>
            <w:r w:rsidRPr="0009709F">
              <w:rPr>
                <w:b/>
                <w:bCs/>
              </w:rPr>
              <w:t>Data Property</w:t>
            </w:r>
          </w:p>
        </w:tc>
        <w:tc>
          <w:tcPr>
            <w:tcW w:w="1359" w:type="dxa"/>
            <w:shd w:val="clear" w:color="auto" w:fill="00B0F0"/>
          </w:tcPr>
          <w:p w14:paraId="03040890" w14:textId="77777777" w:rsidR="00FA5A79" w:rsidRPr="0009709F" w:rsidRDefault="00FA5A79" w:rsidP="00103D16">
            <w:pPr>
              <w:rPr>
                <w:b/>
                <w:bCs/>
              </w:rPr>
            </w:pPr>
            <w:r w:rsidRPr="0009709F">
              <w:rPr>
                <w:b/>
                <w:bCs/>
              </w:rPr>
              <w:t>Data Type</w:t>
            </w:r>
          </w:p>
        </w:tc>
        <w:tc>
          <w:tcPr>
            <w:tcW w:w="2102" w:type="dxa"/>
            <w:shd w:val="clear" w:color="auto" w:fill="00B0F0"/>
          </w:tcPr>
          <w:p w14:paraId="4CC922E6" w14:textId="77777777" w:rsidR="00FA5A79" w:rsidRPr="0009709F" w:rsidRDefault="00FA5A79" w:rsidP="00103D16">
            <w:pPr>
              <w:rPr>
                <w:b/>
                <w:bCs/>
              </w:rPr>
            </w:pPr>
            <w:r w:rsidRPr="0009709F">
              <w:rPr>
                <w:b/>
                <w:bCs/>
              </w:rPr>
              <w:t>Purpose</w:t>
            </w:r>
          </w:p>
        </w:tc>
        <w:tc>
          <w:tcPr>
            <w:tcW w:w="1471" w:type="dxa"/>
            <w:shd w:val="clear" w:color="auto" w:fill="00B0F0"/>
          </w:tcPr>
          <w:p w14:paraId="5B4CC04D" w14:textId="77777777" w:rsidR="00FA5A79" w:rsidRPr="0009709F" w:rsidRDefault="00FA5A79" w:rsidP="00103D16">
            <w:pPr>
              <w:rPr>
                <w:b/>
                <w:bCs/>
              </w:rPr>
            </w:pPr>
            <w:r w:rsidRPr="0009709F">
              <w:rPr>
                <w:b/>
                <w:bCs/>
              </w:rPr>
              <w:t>PK/FK</w:t>
            </w:r>
          </w:p>
        </w:tc>
        <w:tc>
          <w:tcPr>
            <w:tcW w:w="616" w:type="dxa"/>
            <w:shd w:val="clear" w:color="auto" w:fill="00B0F0"/>
          </w:tcPr>
          <w:p w14:paraId="2A7A2649" w14:textId="77777777" w:rsidR="00FA5A79" w:rsidRPr="0009709F" w:rsidRDefault="00FA5A79" w:rsidP="00103D16">
            <w:pPr>
              <w:rPr>
                <w:b/>
                <w:bCs/>
              </w:rPr>
            </w:pPr>
            <w:r w:rsidRPr="0009709F">
              <w:rPr>
                <w:b/>
                <w:bCs/>
              </w:rPr>
              <w:t>Size</w:t>
            </w:r>
          </w:p>
        </w:tc>
        <w:tc>
          <w:tcPr>
            <w:tcW w:w="1317" w:type="dxa"/>
            <w:shd w:val="clear" w:color="auto" w:fill="00B0F0"/>
          </w:tcPr>
          <w:p w14:paraId="2B1B8FF8" w14:textId="77777777" w:rsidR="00FA5A79" w:rsidRPr="0009709F" w:rsidRDefault="00FA5A79" w:rsidP="00103D16">
            <w:pPr>
              <w:rPr>
                <w:b/>
                <w:bCs/>
              </w:rPr>
            </w:pPr>
            <w:r w:rsidRPr="0009709F">
              <w:rPr>
                <w:b/>
                <w:bCs/>
              </w:rPr>
              <w:t>Required?</w:t>
            </w:r>
          </w:p>
        </w:tc>
      </w:tr>
      <w:tr w:rsidR="00FA5A79" w14:paraId="464AACED" w14:textId="77777777" w:rsidTr="005E504A">
        <w:tc>
          <w:tcPr>
            <w:tcW w:w="2151" w:type="dxa"/>
          </w:tcPr>
          <w:p w14:paraId="47D0C55B" w14:textId="77777777" w:rsidR="00FA5A79" w:rsidRDefault="00FA5A79" w:rsidP="00103D16">
            <w:proofErr w:type="spellStart"/>
            <w:r>
              <w:t>LoginProvider</w:t>
            </w:r>
            <w:proofErr w:type="spellEnd"/>
          </w:p>
        </w:tc>
        <w:tc>
          <w:tcPr>
            <w:tcW w:w="1359" w:type="dxa"/>
          </w:tcPr>
          <w:p w14:paraId="2F2FFEB0" w14:textId="77777777" w:rsidR="00FA5A79" w:rsidRDefault="00FA5A79" w:rsidP="00103D16">
            <w:r>
              <w:t>NVARCHAR</w:t>
            </w:r>
          </w:p>
        </w:tc>
        <w:tc>
          <w:tcPr>
            <w:tcW w:w="2102" w:type="dxa"/>
          </w:tcPr>
          <w:p w14:paraId="5F4A7C7A" w14:textId="77777777" w:rsidR="00FA5A79" w:rsidRDefault="00FA5A79" w:rsidP="00103D16">
            <w:r>
              <w:t>Identifies external authentication providers such as google or Microsoft.</w:t>
            </w:r>
          </w:p>
        </w:tc>
        <w:tc>
          <w:tcPr>
            <w:tcW w:w="1471" w:type="dxa"/>
          </w:tcPr>
          <w:p w14:paraId="47964CA8" w14:textId="77777777" w:rsidR="00FA5A79" w:rsidRDefault="00FA5A79" w:rsidP="00103D16">
            <w:r>
              <w:t>PK</w:t>
            </w:r>
          </w:p>
        </w:tc>
        <w:tc>
          <w:tcPr>
            <w:tcW w:w="616" w:type="dxa"/>
          </w:tcPr>
          <w:p w14:paraId="6C0797EE" w14:textId="29C13173" w:rsidR="00FA5A79" w:rsidRDefault="00FA5A79" w:rsidP="00103D16">
            <w:r>
              <w:t>50 characters</w:t>
            </w:r>
          </w:p>
        </w:tc>
        <w:tc>
          <w:tcPr>
            <w:tcW w:w="1317" w:type="dxa"/>
          </w:tcPr>
          <w:p w14:paraId="7A5C6990" w14:textId="77777777" w:rsidR="00FA5A79" w:rsidRDefault="00FA5A79" w:rsidP="00103D16">
            <w:r>
              <w:t>Yes</w:t>
            </w:r>
          </w:p>
        </w:tc>
      </w:tr>
      <w:tr w:rsidR="00FA5A79" w14:paraId="4C1C6675" w14:textId="77777777" w:rsidTr="005E504A">
        <w:tc>
          <w:tcPr>
            <w:tcW w:w="2151" w:type="dxa"/>
          </w:tcPr>
          <w:p w14:paraId="39D8E46D" w14:textId="77777777" w:rsidR="00FA5A79" w:rsidRDefault="00FA5A79" w:rsidP="00103D16">
            <w:proofErr w:type="spellStart"/>
            <w:r>
              <w:t>ProviderKey</w:t>
            </w:r>
            <w:proofErr w:type="spellEnd"/>
          </w:p>
        </w:tc>
        <w:tc>
          <w:tcPr>
            <w:tcW w:w="1359" w:type="dxa"/>
          </w:tcPr>
          <w:p w14:paraId="50C00BC1" w14:textId="77777777" w:rsidR="00FA5A79" w:rsidRDefault="00FA5A79" w:rsidP="00103D16">
            <w:r>
              <w:t>NVARCHAR</w:t>
            </w:r>
          </w:p>
        </w:tc>
        <w:tc>
          <w:tcPr>
            <w:tcW w:w="2102" w:type="dxa"/>
          </w:tcPr>
          <w:p w14:paraId="728FC300" w14:textId="77777777" w:rsidR="00FA5A79" w:rsidRDefault="00FA5A79" w:rsidP="00103D16">
            <w:r>
              <w:t>Unique key provided by external authenticator.</w:t>
            </w:r>
          </w:p>
        </w:tc>
        <w:tc>
          <w:tcPr>
            <w:tcW w:w="1471" w:type="dxa"/>
          </w:tcPr>
          <w:p w14:paraId="1038D9AE" w14:textId="77777777" w:rsidR="00FA5A79" w:rsidRDefault="00FA5A79" w:rsidP="00103D16">
            <w:r>
              <w:t>PK</w:t>
            </w:r>
          </w:p>
        </w:tc>
        <w:tc>
          <w:tcPr>
            <w:tcW w:w="616" w:type="dxa"/>
          </w:tcPr>
          <w:p w14:paraId="7003934B" w14:textId="72C94EA6" w:rsidR="00FA5A79" w:rsidRDefault="00FA5A79" w:rsidP="00103D16">
            <w:r>
              <w:t>100 characters</w:t>
            </w:r>
          </w:p>
        </w:tc>
        <w:tc>
          <w:tcPr>
            <w:tcW w:w="1317" w:type="dxa"/>
          </w:tcPr>
          <w:p w14:paraId="54368F18" w14:textId="77777777" w:rsidR="00FA5A79" w:rsidRDefault="00FA5A79" w:rsidP="00103D16">
            <w:r>
              <w:t>Yes</w:t>
            </w:r>
          </w:p>
        </w:tc>
      </w:tr>
      <w:tr w:rsidR="00FA5A79" w14:paraId="15789596" w14:textId="77777777" w:rsidTr="005E504A">
        <w:tc>
          <w:tcPr>
            <w:tcW w:w="2151" w:type="dxa"/>
          </w:tcPr>
          <w:p w14:paraId="78936F11" w14:textId="77777777" w:rsidR="00FA5A79" w:rsidRDefault="00FA5A79" w:rsidP="00103D16">
            <w:proofErr w:type="spellStart"/>
            <w:r>
              <w:t>ProviderDisplayName</w:t>
            </w:r>
            <w:proofErr w:type="spellEnd"/>
          </w:p>
        </w:tc>
        <w:tc>
          <w:tcPr>
            <w:tcW w:w="1359" w:type="dxa"/>
          </w:tcPr>
          <w:p w14:paraId="4B18D3D7" w14:textId="77777777" w:rsidR="00FA5A79" w:rsidRDefault="00FA5A79" w:rsidP="00103D16">
            <w:r>
              <w:t>NVARCHAR</w:t>
            </w:r>
          </w:p>
        </w:tc>
        <w:tc>
          <w:tcPr>
            <w:tcW w:w="2102" w:type="dxa"/>
          </w:tcPr>
          <w:p w14:paraId="1283B1E8" w14:textId="77777777" w:rsidR="00FA5A79" w:rsidRDefault="00FA5A79" w:rsidP="00103D16">
            <w:r>
              <w:t xml:space="preserve">Display name of external </w:t>
            </w:r>
            <w:r>
              <w:lastRenderedPageBreak/>
              <w:t>authentication provider.</w:t>
            </w:r>
          </w:p>
        </w:tc>
        <w:tc>
          <w:tcPr>
            <w:tcW w:w="1471" w:type="dxa"/>
          </w:tcPr>
          <w:p w14:paraId="614CB9BE" w14:textId="77777777" w:rsidR="00FA5A79" w:rsidRDefault="00FA5A79" w:rsidP="00103D16">
            <w:r>
              <w:lastRenderedPageBreak/>
              <w:t>N/A</w:t>
            </w:r>
          </w:p>
        </w:tc>
        <w:tc>
          <w:tcPr>
            <w:tcW w:w="616" w:type="dxa"/>
          </w:tcPr>
          <w:p w14:paraId="577E8B28" w14:textId="652B430A" w:rsidR="00FA5A79" w:rsidRDefault="00FA5A79" w:rsidP="00103D16">
            <w:r>
              <w:t>100 characters</w:t>
            </w:r>
          </w:p>
        </w:tc>
        <w:tc>
          <w:tcPr>
            <w:tcW w:w="1317" w:type="dxa"/>
          </w:tcPr>
          <w:p w14:paraId="2CAD7545" w14:textId="77777777" w:rsidR="00FA5A79" w:rsidRDefault="00FA5A79" w:rsidP="00103D16">
            <w:r>
              <w:t>No</w:t>
            </w:r>
          </w:p>
        </w:tc>
      </w:tr>
      <w:tr w:rsidR="00FA5A79" w14:paraId="22980882" w14:textId="77777777" w:rsidTr="005E504A">
        <w:tc>
          <w:tcPr>
            <w:tcW w:w="2151" w:type="dxa"/>
          </w:tcPr>
          <w:p w14:paraId="4E0F53D6" w14:textId="77777777" w:rsidR="00FA5A79" w:rsidRDefault="00FA5A79" w:rsidP="00103D16">
            <w:proofErr w:type="spellStart"/>
            <w:r>
              <w:t>UserId</w:t>
            </w:r>
            <w:proofErr w:type="spellEnd"/>
          </w:p>
        </w:tc>
        <w:tc>
          <w:tcPr>
            <w:tcW w:w="1359" w:type="dxa"/>
          </w:tcPr>
          <w:p w14:paraId="3D10295C" w14:textId="77777777" w:rsidR="00FA5A79" w:rsidRDefault="00FA5A79" w:rsidP="00103D16">
            <w:r>
              <w:t>NVARCHAR</w:t>
            </w:r>
          </w:p>
        </w:tc>
        <w:tc>
          <w:tcPr>
            <w:tcW w:w="2102" w:type="dxa"/>
          </w:tcPr>
          <w:p w14:paraId="300F887D" w14:textId="77777777" w:rsidR="00FA5A79" w:rsidRDefault="00FA5A79" w:rsidP="00103D16">
            <w:r>
              <w:t>References the user associated with the external login</w:t>
            </w:r>
          </w:p>
        </w:tc>
        <w:tc>
          <w:tcPr>
            <w:tcW w:w="1471" w:type="dxa"/>
          </w:tcPr>
          <w:p w14:paraId="5EF3E39F" w14:textId="77777777" w:rsidR="00FA5A79" w:rsidRDefault="00FA5A79" w:rsidP="00103D16">
            <w:r>
              <w:t>FK</w:t>
            </w:r>
          </w:p>
        </w:tc>
        <w:tc>
          <w:tcPr>
            <w:tcW w:w="616" w:type="dxa"/>
          </w:tcPr>
          <w:p w14:paraId="4D703E27" w14:textId="63B5819C" w:rsidR="00FA5A79" w:rsidRDefault="00FA5A79" w:rsidP="00103D16">
            <w:r>
              <w:t>50 characters</w:t>
            </w:r>
          </w:p>
        </w:tc>
        <w:tc>
          <w:tcPr>
            <w:tcW w:w="1317" w:type="dxa"/>
          </w:tcPr>
          <w:p w14:paraId="660D2D84" w14:textId="77777777" w:rsidR="00FA5A79" w:rsidRDefault="00FA5A79" w:rsidP="00103D16">
            <w:r>
              <w:t>Yes</w:t>
            </w:r>
          </w:p>
        </w:tc>
      </w:tr>
    </w:tbl>
    <w:p w14:paraId="3D8B17C0" w14:textId="77777777" w:rsidR="00FA5A79" w:rsidRDefault="00FA5A79" w:rsidP="00FA5A79"/>
    <w:p w14:paraId="1C1B0741" w14:textId="77777777" w:rsidR="00FA5A79" w:rsidRDefault="00FA5A79" w:rsidP="00FA5A79">
      <w:r>
        <w:t xml:space="preserve">Table: </w:t>
      </w:r>
      <w:proofErr w:type="spellStart"/>
      <w:r>
        <w:t>AspNetUserRoles</w:t>
      </w:r>
      <w:proofErr w:type="spellEnd"/>
    </w:p>
    <w:tbl>
      <w:tblPr>
        <w:tblStyle w:val="TableGrid"/>
        <w:tblW w:w="0" w:type="auto"/>
        <w:tblLook w:val="04A0" w:firstRow="1" w:lastRow="0" w:firstColumn="1" w:lastColumn="0" w:noHBand="0" w:noVBand="1"/>
      </w:tblPr>
      <w:tblGrid>
        <w:gridCol w:w="1502"/>
        <w:gridCol w:w="1502"/>
        <w:gridCol w:w="2094"/>
        <w:gridCol w:w="912"/>
        <w:gridCol w:w="1503"/>
        <w:gridCol w:w="1503"/>
      </w:tblGrid>
      <w:tr w:rsidR="00FA5A79" w:rsidRPr="0009709F" w14:paraId="03547CCD" w14:textId="77777777" w:rsidTr="005E504A">
        <w:tc>
          <w:tcPr>
            <w:tcW w:w="1502" w:type="dxa"/>
            <w:shd w:val="clear" w:color="auto" w:fill="00B0F0"/>
          </w:tcPr>
          <w:p w14:paraId="53F20EAC" w14:textId="77777777" w:rsidR="00FA5A79" w:rsidRPr="0009709F" w:rsidRDefault="00FA5A79" w:rsidP="00103D16">
            <w:pPr>
              <w:rPr>
                <w:b/>
                <w:bCs/>
              </w:rPr>
            </w:pPr>
            <w:r w:rsidRPr="0009709F">
              <w:rPr>
                <w:b/>
                <w:bCs/>
              </w:rPr>
              <w:t>Data Property</w:t>
            </w:r>
          </w:p>
        </w:tc>
        <w:tc>
          <w:tcPr>
            <w:tcW w:w="1502" w:type="dxa"/>
            <w:shd w:val="clear" w:color="auto" w:fill="00B0F0"/>
          </w:tcPr>
          <w:p w14:paraId="0829AFF5" w14:textId="77777777" w:rsidR="00FA5A79" w:rsidRPr="0009709F" w:rsidRDefault="00FA5A79" w:rsidP="00103D16">
            <w:pPr>
              <w:rPr>
                <w:b/>
                <w:bCs/>
              </w:rPr>
            </w:pPr>
            <w:r w:rsidRPr="0009709F">
              <w:rPr>
                <w:b/>
                <w:bCs/>
              </w:rPr>
              <w:t>Data Type</w:t>
            </w:r>
          </w:p>
        </w:tc>
        <w:tc>
          <w:tcPr>
            <w:tcW w:w="2094" w:type="dxa"/>
            <w:shd w:val="clear" w:color="auto" w:fill="00B0F0"/>
          </w:tcPr>
          <w:p w14:paraId="42500AD1" w14:textId="77777777" w:rsidR="00FA5A79" w:rsidRPr="0009709F" w:rsidRDefault="00FA5A79" w:rsidP="00103D16">
            <w:pPr>
              <w:rPr>
                <w:b/>
                <w:bCs/>
              </w:rPr>
            </w:pPr>
            <w:r w:rsidRPr="0009709F">
              <w:rPr>
                <w:b/>
                <w:bCs/>
              </w:rPr>
              <w:t>Purpose</w:t>
            </w:r>
          </w:p>
        </w:tc>
        <w:tc>
          <w:tcPr>
            <w:tcW w:w="912" w:type="dxa"/>
            <w:shd w:val="clear" w:color="auto" w:fill="00B0F0"/>
          </w:tcPr>
          <w:p w14:paraId="13BBD257" w14:textId="77777777" w:rsidR="00FA5A79" w:rsidRPr="0009709F" w:rsidRDefault="00FA5A79" w:rsidP="00103D16">
            <w:pPr>
              <w:rPr>
                <w:b/>
                <w:bCs/>
              </w:rPr>
            </w:pPr>
            <w:r w:rsidRPr="0009709F">
              <w:rPr>
                <w:b/>
                <w:bCs/>
              </w:rPr>
              <w:t>PK/FK</w:t>
            </w:r>
          </w:p>
        </w:tc>
        <w:tc>
          <w:tcPr>
            <w:tcW w:w="1503" w:type="dxa"/>
            <w:shd w:val="clear" w:color="auto" w:fill="00B0F0"/>
          </w:tcPr>
          <w:p w14:paraId="278101FD" w14:textId="77777777" w:rsidR="00FA5A79" w:rsidRPr="0009709F" w:rsidRDefault="00FA5A79" w:rsidP="00103D16">
            <w:pPr>
              <w:rPr>
                <w:b/>
                <w:bCs/>
              </w:rPr>
            </w:pPr>
            <w:r w:rsidRPr="0009709F">
              <w:rPr>
                <w:b/>
                <w:bCs/>
              </w:rPr>
              <w:t>Size</w:t>
            </w:r>
          </w:p>
        </w:tc>
        <w:tc>
          <w:tcPr>
            <w:tcW w:w="1503" w:type="dxa"/>
            <w:shd w:val="clear" w:color="auto" w:fill="00B0F0"/>
          </w:tcPr>
          <w:p w14:paraId="1B360B19" w14:textId="77777777" w:rsidR="00FA5A79" w:rsidRPr="0009709F" w:rsidRDefault="00FA5A79" w:rsidP="00103D16">
            <w:pPr>
              <w:rPr>
                <w:b/>
                <w:bCs/>
              </w:rPr>
            </w:pPr>
            <w:r w:rsidRPr="0009709F">
              <w:rPr>
                <w:b/>
                <w:bCs/>
              </w:rPr>
              <w:t>Required?</w:t>
            </w:r>
          </w:p>
        </w:tc>
      </w:tr>
      <w:tr w:rsidR="00FA5A79" w14:paraId="4EC68816" w14:textId="77777777" w:rsidTr="005E504A">
        <w:tc>
          <w:tcPr>
            <w:tcW w:w="1502" w:type="dxa"/>
          </w:tcPr>
          <w:p w14:paraId="5B447939" w14:textId="77777777" w:rsidR="00FA5A79" w:rsidRDefault="00FA5A79" w:rsidP="00103D16">
            <w:proofErr w:type="spellStart"/>
            <w:r>
              <w:t>UserId</w:t>
            </w:r>
            <w:proofErr w:type="spellEnd"/>
          </w:p>
        </w:tc>
        <w:tc>
          <w:tcPr>
            <w:tcW w:w="1502" w:type="dxa"/>
          </w:tcPr>
          <w:p w14:paraId="6CEB54C0" w14:textId="77777777" w:rsidR="00FA5A79" w:rsidRDefault="00FA5A79" w:rsidP="00103D16">
            <w:r>
              <w:t>NVARCHAR</w:t>
            </w:r>
          </w:p>
        </w:tc>
        <w:tc>
          <w:tcPr>
            <w:tcW w:w="2094" w:type="dxa"/>
          </w:tcPr>
          <w:p w14:paraId="1B1F40D0" w14:textId="77777777" w:rsidR="00FA5A79" w:rsidRDefault="00FA5A79" w:rsidP="00103D16">
            <w:r>
              <w:t>References the user which is assigned to the role</w:t>
            </w:r>
          </w:p>
        </w:tc>
        <w:tc>
          <w:tcPr>
            <w:tcW w:w="912" w:type="dxa"/>
          </w:tcPr>
          <w:p w14:paraId="1906372B" w14:textId="77777777" w:rsidR="00FA5A79" w:rsidRDefault="00FA5A79" w:rsidP="00103D16">
            <w:r>
              <w:t>PK/FK</w:t>
            </w:r>
          </w:p>
        </w:tc>
        <w:tc>
          <w:tcPr>
            <w:tcW w:w="1503" w:type="dxa"/>
          </w:tcPr>
          <w:p w14:paraId="1E7F2AAA" w14:textId="4D81438E" w:rsidR="00FA5A79" w:rsidRDefault="00FA5A79" w:rsidP="00103D16">
            <w:r>
              <w:t>50 characters</w:t>
            </w:r>
          </w:p>
        </w:tc>
        <w:tc>
          <w:tcPr>
            <w:tcW w:w="1503" w:type="dxa"/>
          </w:tcPr>
          <w:p w14:paraId="0F947E86" w14:textId="77777777" w:rsidR="00FA5A79" w:rsidRDefault="00FA5A79" w:rsidP="00103D16">
            <w:r>
              <w:t>Yes</w:t>
            </w:r>
          </w:p>
        </w:tc>
      </w:tr>
      <w:tr w:rsidR="00FA5A79" w14:paraId="2EAF4BD9" w14:textId="77777777" w:rsidTr="005E504A">
        <w:tc>
          <w:tcPr>
            <w:tcW w:w="1502" w:type="dxa"/>
          </w:tcPr>
          <w:p w14:paraId="315F90AE" w14:textId="77777777" w:rsidR="00FA5A79" w:rsidRDefault="00FA5A79" w:rsidP="00103D16">
            <w:proofErr w:type="spellStart"/>
            <w:r>
              <w:t>RoleId</w:t>
            </w:r>
            <w:proofErr w:type="spellEnd"/>
          </w:p>
        </w:tc>
        <w:tc>
          <w:tcPr>
            <w:tcW w:w="1502" w:type="dxa"/>
          </w:tcPr>
          <w:p w14:paraId="3A3E3123" w14:textId="77777777" w:rsidR="00FA5A79" w:rsidRDefault="00FA5A79" w:rsidP="00103D16">
            <w:r>
              <w:t>NVARCHAR</w:t>
            </w:r>
          </w:p>
        </w:tc>
        <w:tc>
          <w:tcPr>
            <w:tcW w:w="2094" w:type="dxa"/>
          </w:tcPr>
          <w:p w14:paraId="7EEFE1F4" w14:textId="32EDDFBC" w:rsidR="00FA5A79" w:rsidRDefault="00FA5A79" w:rsidP="00103D16">
            <w:r>
              <w:t>References the</w:t>
            </w:r>
            <w:r w:rsidR="005E504A">
              <w:t xml:space="preserve"> </w:t>
            </w:r>
            <w:r>
              <w:t>user which is assigned to the role</w:t>
            </w:r>
          </w:p>
        </w:tc>
        <w:tc>
          <w:tcPr>
            <w:tcW w:w="912" w:type="dxa"/>
          </w:tcPr>
          <w:p w14:paraId="53BC5077" w14:textId="77777777" w:rsidR="00FA5A79" w:rsidRDefault="00FA5A79" w:rsidP="00103D16">
            <w:r>
              <w:t>PK/FK</w:t>
            </w:r>
          </w:p>
        </w:tc>
        <w:tc>
          <w:tcPr>
            <w:tcW w:w="1503" w:type="dxa"/>
          </w:tcPr>
          <w:p w14:paraId="7A67C4C3" w14:textId="231DD1C0" w:rsidR="00FA5A79" w:rsidRDefault="00FA5A79" w:rsidP="00103D16">
            <w:r>
              <w:t>50 characters</w:t>
            </w:r>
          </w:p>
        </w:tc>
        <w:tc>
          <w:tcPr>
            <w:tcW w:w="1503" w:type="dxa"/>
          </w:tcPr>
          <w:p w14:paraId="79F45D61" w14:textId="77777777" w:rsidR="00FA5A79" w:rsidRDefault="00FA5A79" w:rsidP="00103D16">
            <w:r>
              <w:t>Yes</w:t>
            </w:r>
          </w:p>
        </w:tc>
      </w:tr>
    </w:tbl>
    <w:p w14:paraId="15FD962E" w14:textId="77777777" w:rsidR="00FA5A79" w:rsidRDefault="00FA5A79" w:rsidP="00FA5A79"/>
    <w:p w14:paraId="3C772E17" w14:textId="77777777" w:rsidR="00FA5A79" w:rsidRDefault="00FA5A79" w:rsidP="00FA5A79">
      <w:r>
        <w:t xml:space="preserve">Table: </w:t>
      </w:r>
      <w:proofErr w:type="spellStart"/>
      <w:r>
        <w:t>AspNetUsers</w:t>
      </w:r>
      <w:proofErr w:type="spellEnd"/>
    </w:p>
    <w:tbl>
      <w:tblPr>
        <w:tblStyle w:val="TableGrid"/>
        <w:tblW w:w="9129" w:type="dxa"/>
        <w:tblLayout w:type="fixed"/>
        <w:tblLook w:val="04A0" w:firstRow="1" w:lastRow="0" w:firstColumn="1" w:lastColumn="0" w:noHBand="0" w:noVBand="1"/>
      </w:tblPr>
      <w:tblGrid>
        <w:gridCol w:w="1297"/>
        <w:gridCol w:w="985"/>
        <w:gridCol w:w="4638"/>
        <w:gridCol w:w="879"/>
        <w:gridCol w:w="665"/>
        <w:gridCol w:w="665"/>
      </w:tblGrid>
      <w:tr w:rsidR="00FA5A79" w:rsidRPr="0009709F" w14:paraId="601649D0" w14:textId="77777777" w:rsidTr="00E92D5D">
        <w:tc>
          <w:tcPr>
            <w:tcW w:w="1297" w:type="dxa"/>
            <w:shd w:val="clear" w:color="auto" w:fill="00B0F0"/>
          </w:tcPr>
          <w:p w14:paraId="432FF7DB" w14:textId="77777777" w:rsidR="00FA5A79" w:rsidRPr="0009709F" w:rsidRDefault="00FA5A79" w:rsidP="00103D16">
            <w:pPr>
              <w:rPr>
                <w:b/>
                <w:bCs/>
              </w:rPr>
            </w:pPr>
            <w:r w:rsidRPr="0009709F">
              <w:rPr>
                <w:b/>
                <w:bCs/>
              </w:rPr>
              <w:t>Data Property</w:t>
            </w:r>
          </w:p>
        </w:tc>
        <w:tc>
          <w:tcPr>
            <w:tcW w:w="985" w:type="dxa"/>
            <w:shd w:val="clear" w:color="auto" w:fill="00B0F0"/>
          </w:tcPr>
          <w:p w14:paraId="22445BAF" w14:textId="77777777" w:rsidR="00FA5A79" w:rsidRPr="0009709F" w:rsidRDefault="00FA5A79" w:rsidP="00103D16">
            <w:pPr>
              <w:rPr>
                <w:b/>
                <w:bCs/>
              </w:rPr>
            </w:pPr>
            <w:r w:rsidRPr="0009709F">
              <w:rPr>
                <w:b/>
                <w:bCs/>
              </w:rPr>
              <w:t>Data Type</w:t>
            </w:r>
          </w:p>
        </w:tc>
        <w:tc>
          <w:tcPr>
            <w:tcW w:w="4638" w:type="dxa"/>
            <w:shd w:val="clear" w:color="auto" w:fill="00B0F0"/>
          </w:tcPr>
          <w:p w14:paraId="337E1B39" w14:textId="77777777" w:rsidR="00FA5A79" w:rsidRPr="0009709F" w:rsidRDefault="00FA5A79" w:rsidP="00103D16">
            <w:pPr>
              <w:rPr>
                <w:b/>
                <w:bCs/>
              </w:rPr>
            </w:pPr>
            <w:r w:rsidRPr="0009709F">
              <w:rPr>
                <w:b/>
                <w:bCs/>
              </w:rPr>
              <w:t>Purpose</w:t>
            </w:r>
          </w:p>
        </w:tc>
        <w:tc>
          <w:tcPr>
            <w:tcW w:w="879" w:type="dxa"/>
            <w:shd w:val="clear" w:color="auto" w:fill="00B0F0"/>
          </w:tcPr>
          <w:p w14:paraId="07E71A99" w14:textId="77777777" w:rsidR="00FA5A79" w:rsidRPr="0009709F" w:rsidRDefault="00FA5A79" w:rsidP="00103D16">
            <w:pPr>
              <w:rPr>
                <w:b/>
                <w:bCs/>
              </w:rPr>
            </w:pPr>
            <w:r w:rsidRPr="0009709F">
              <w:rPr>
                <w:b/>
                <w:bCs/>
              </w:rPr>
              <w:t>PK/FK</w:t>
            </w:r>
          </w:p>
        </w:tc>
        <w:tc>
          <w:tcPr>
            <w:tcW w:w="665" w:type="dxa"/>
            <w:shd w:val="clear" w:color="auto" w:fill="00B0F0"/>
          </w:tcPr>
          <w:p w14:paraId="47F41E99" w14:textId="77777777" w:rsidR="00FA5A79" w:rsidRPr="0009709F" w:rsidRDefault="00FA5A79" w:rsidP="00103D16">
            <w:pPr>
              <w:rPr>
                <w:b/>
                <w:bCs/>
              </w:rPr>
            </w:pPr>
            <w:r w:rsidRPr="0009709F">
              <w:rPr>
                <w:b/>
                <w:bCs/>
              </w:rPr>
              <w:t>Size</w:t>
            </w:r>
          </w:p>
        </w:tc>
        <w:tc>
          <w:tcPr>
            <w:tcW w:w="665" w:type="dxa"/>
            <w:shd w:val="clear" w:color="auto" w:fill="00B0F0"/>
          </w:tcPr>
          <w:p w14:paraId="7B46A434" w14:textId="77777777" w:rsidR="00FA5A79" w:rsidRPr="0009709F" w:rsidRDefault="00FA5A79" w:rsidP="00103D16">
            <w:pPr>
              <w:rPr>
                <w:b/>
                <w:bCs/>
              </w:rPr>
            </w:pPr>
            <w:r w:rsidRPr="0009709F">
              <w:rPr>
                <w:b/>
                <w:bCs/>
              </w:rPr>
              <w:t>Required?</w:t>
            </w:r>
          </w:p>
        </w:tc>
      </w:tr>
      <w:tr w:rsidR="00FA5A79" w14:paraId="3CCF4C5E" w14:textId="77777777" w:rsidTr="00E92D5D">
        <w:tc>
          <w:tcPr>
            <w:tcW w:w="1297" w:type="dxa"/>
          </w:tcPr>
          <w:p w14:paraId="521A9231" w14:textId="77777777" w:rsidR="00FA5A79" w:rsidRDefault="00FA5A79" w:rsidP="00103D16">
            <w:r>
              <w:t>Id</w:t>
            </w:r>
          </w:p>
        </w:tc>
        <w:tc>
          <w:tcPr>
            <w:tcW w:w="985" w:type="dxa"/>
          </w:tcPr>
          <w:p w14:paraId="606755A3" w14:textId="77777777" w:rsidR="00FA5A79" w:rsidRDefault="00FA5A79" w:rsidP="00103D16">
            <w:r>
              <w:t>NVARCHAR</w:t>
            </w:r>
          </w:p>
        </w:tc>
        <w:tc>
          <w:tcPr>
            <w:tcW w:w="4638" w:type="dxa"/>
          </w:tcPr>
          <w:p w14:paraId="774D475F" w14:textId="77777777" w:rsidR="00FA5A79" w:rsidRDefault="00FA5A79" w:rsidP="00103D16">
            <w:r w:rsidRPr="004D3249">
              <w:t>Unique identifier for each user</w:t>
            </w:r>
          </w:p>
        </w:tc>
        <w:tc>
          <w:tcPr>
            <w:tcW w:w="879" w:type="dxa"/>
          </w:tcPr>
          <w:p w14:paraId="6AB7FCB3" w14:textId="49356CE0" w:rsidR="00FA5A79" w:rsidRDefault="00FA5A79" w:rsidP="00103D16">
            <w:r>
              <w:t>PK</w:t>
            </w:r>
          </w:p>
        </w:tc>
        <w:tc>
          <w:tcPr>
            <w:tcW w:w="665" w:type="dxa"/>
          </w:tcPr>
          <w:p w14:paraId="2F663C2A" w14:textId="444CC378" w:rsidR="00FA5A79" w:rsidRDefault="00FA5A79" w:rsidP="00103D16">
            <w:r>
              <w:t>50 characters</w:t>
            </w:r>
          </w:p>
        </w:tc>
        <w:tc>
          <w:tcPr>
            <w:tcW w:w="665" w:type="dxa"/>
          </w:tcPr>
          <w:p w14:paraId="001EE8A2" w14:textId="77777777" w:rsidR="00FA5A79" w:rsidRDefault="00FA5A79" w:rsidP="00103D16">
            <w:r>
              <w:t>Yes</w:t>
            </w:r>
          </w:p>
        </w:tc>
      </w:tr>
      <w:tr w:rsidR="00FA5A79" w14:paraId="0B3C639B" w14:textId="77777777" w:rsidTr="00E92D5D">
        <w:tc>
          <w:tcPr>
            <w:tcW w:w="1297" w:type="dxa"/>
          </w:tcPr>
          <w:p w14:paraId="77B190DB" w14:textId="77777777" w:rsidR="00FA5A79" w:rsidRDefault="00FA5A79" w:rsidP="00103D16">
            <w:proofErr w:type="spellStart"/>
            <w:r>
              <w:t>UserName</w:t>
            </w:r>
            <w:proofErr w:type="spellEnd"/>
          </w:p>
        </w:tc>
        <w:tc>
          <w:tcPr>
            <w:tcW w:w="985" w:type="dxa"/>
          </w:tcPr>
          <w:p w14:paraId="720F208F" w14:textId="77777777" w:rsidR="00FA5A79" w:rsidRDefault="00FA5A79" w:rsidP="00103D16">
            <w:r>
              <w:t>NVARCHAR</w:t>
            </w:r>
          </w:p>
        </w:tc>
        <w:tc>
          <w:tcPr>
            <w:tcW w:w="4638" w:type="dxa"/>
          </w:tcPr>
          <w:p w14:paraId="496109A8" w14:textId="77777777" w:rsidR="00FA5A79" w:rsidRDefault="00FA5A79" w:rsidP="00103D16">
            <w:proofErr w:type="gramStart"/>
            <w:r w:rsidRPr="004D3249">
              <w:t>Users</w:t>
            </w:r>
            <w:proofErr w:type="gramEnd"/>
            <w:r w:rsidRPr="004D3249">
              <w:t xml:space="preserve"> login username</w:t>
            </w:r>
          </w:p>
        </w:tc>
        <w:tc>
          <w:tcPr>
            <w:tcW w:w="879" w:type="dxa"/>
          </w:tcPr>
          <w:p w14:paraId="2ABC47AD" w14:textId="77777777" w:rsidR="00FA5A79" w:rsidRDefault="00FA5A79" w:rsidP="00103D16">
            <w:r>
              <w:t>N/A</w:t>
            </w:r>
          </w:p>
        </w:tc>
        <w:tc>
          <w:tcPr>
            <w:tcW w:w="665" w:type="dxa"/>
          </w:tcPr>
          <w:p w14:paraId="141682EE" w14:textId="7450DEC8" w:rsidR="00FA5A79" w:rsidRDefault="00FA5A79" w:rsidP="00103D16">
            <w:r>
              <w:t>50 characters</w:t>
            </w:r>
          </w:p>
        </w:tc>
        <w:tc>
          <w:tcPr>
            <w:tcW w:w="665" w:type="dxa"/>
          </w:tcPr>
          <w:p w14:paraId="3EA99816" w14:textId="77777777" w:rsidR="00FA5A79" w:rsidRDefault="00FA5A79" w:rsidP="00103D16">
            <w:r>
              <w:t>No</w:t>
            </w:r>
          </w:p>
        </w:tc>
      </w:tr>
      <w:tr w:rsidR="00FA5A79" w14:paraId="020F9DF6" w14:textId="77777777" w:rsidTr="00E92D5D">
        <w:tc>
          <w:tcPr>
            <w:tcW w:w="1297" w:type="dxa"/>
          </w:tcPr>
          <w:p w14:paraId="26C5DC18" w14:textId="77777777" w:rsidR="00FA5A79" w:rsidRDefault="00FA5A79" w:rsidP="00103D16">
            <w:proofErr w:type="spellStart"/>
            <w:r>
              <w:t>NormalizedUserName</w:t>
            </w:r>
            <w:proofErr w:type="spellEnd"/>
          </w:p>
        </w:tc>
        <w:tc>
          <w:tcPr>
            <w:tcW w:w="985" w:type="dxa"/>
          </w:tcPr>
          <w:p w14:paraId="0F9953B2" w14:textId="77777777" w:rsidR="00FA5A79" w:rsidRDefault="00FA5A79" w:rsidP="00103D16">
            <w:r>
              <w:t>NVARCHAR</w:t>
            </w:r>
          </w:p>
        </w:tc>
        <w:tc>
          <w:tcPr>
            <w:tcW w:w="4638" w:type="dxa"/>
          </w:tcPr>
          <w:p w14:paraId="082C9861" w14:textId="77777777" w:rsidR="00FA5A79" w:rsidRDefault="00FA5A79" w:rsidP="00103D16">
            <w:proofErr w:type="gramStart"/>
            <w:r>
              <w:t>Normalised  (</w:t>
            </w:r>
            <w:proofErr w:type="gramEnd"/>
            <w:r>
              <w:t>uppercase) usernames used for lookups and uniqueness</w:t>
            </w:r>
          </w:p>
        </w:tc>
        <w:tc>
          <w:tcPr>
            <w:tcW w:w="879" w:type="dxa"/>
          </w:tcPr>
          <w:p w14:paraId="31DE6402" w14:textId="77777777" w:rsidR="00FA5A79" w:rsidRDefault="00FA5A79" w:rsidP="00103D16">
            <w:r>
              <w:t>N/A</w:t>
            </w:r>
          </w:p>
        </w:tc>
        <w:tc>
          <w:tcPr>
            <w:tcW w:w="665" w:type="dxa"/>
          </w:tcPr>
          <w:p w14:paraId="3BAF5EFE" w14:textId="6615F161" w:rsidR="00FA5A79" w:rsidRDefault="00FA5A79" w:rsidP="00103D16">
            <w:r>
              <w:t>50 characters</w:t>
            </w:r>
          </w:p>
        </w:tc>
        <w:tc>
          <w:tcPr>
            <w:tcW w:w="665" w:type="dxa"/>
          </w:tcPr>
          <w:p w14:paraId="51DC0DF0" w14:textId="77777777" w:rsidR="00FA5A79" w:rsidRDefault="00FA5A79" w:rsidP="00103D16">
            <w:r>
              <w:t>No</w:t>
            </w:r>
          </w:p>
        </w:tc>
      </w:tr>
      <w:tr w:rsidR="00FA5A79" w14:paraId="647A9CCE" w14:textId="77777777" w:rsidTr="00E92D5D">
        <w:tc>
          <w:tcPr>
            <w:tcW w:w="1297" w:type="dxa"/>
          </w:tcPr>
          <w:p w14:paraId="2C2B9DD1" w14:textId="77777777" w:rsidR="00FA5A79" w:rsidRDefault="00FA5A79" w:rsidP="00103D16">
            <w:r>
              <w:t>Email</w:t>
            </w:r>
          </w:p>
        </w:tc>
        <w:tc>
          <w:tcPr>
            <w:tcW w:w="985" w:type="dxa"/>
          </w:tcPr>
          <w:p w14:paraId="20521E4A" w14:textId="77777777" w:rsidR="00FA5A79" w:rsidRDefault="00FA5A79" w:rsidP="00103D16">
            <w:r>
              <w:t>NVARCHAR</w:t>
            </w:r>
          </w:p>
        </w:tc>
        <w:tc>
          <w:tcPr>
            <w:tcW w:w="4638" w:type="dxa"/>
          </w:tcPr>
          <w:p w14:paraId="0960D2AE" w14:textId="77777777" w:rsidR="00FA5A79" w:rsidRDefault="00FA5A79" w:rsidP="00103D16">
            <w:r>
              <w:t>Users email address</w:t>
            </w:r>
          </w:p>
        </w:tc>
        <w:tc>
          <w:tcPr>
            <w:tcW w:w="879" w:type="dxa"/>
          </w:tcPr>
          <w:p w14:paraId="627F0FDC" w14:textId="77777777" w:rsidR="00FA5A79" w:rsidRDefault="00FA5A79" w:rsidP="00103D16">
            <w:r>
              <w:t>N/A</w:t>
            </w:r>
          </w:p>
        </w:tc>
        <w:tc>
          <w:tcPr>
            <w:tcW w:w="665" w:type="dxa"/>
          </w:tcPr>
          <w:p w14:paraId="3F906308" w14:textId="686FB919" w:rsidR="00FA5A79" w:rsidRDefault="00FA5A79" w:rsidP="00103D16">
            <w:r>
              <w:t>100 characters</w:t>
            </w:r>
          </w:p>
        </w:tc>
        <w:tc>
          <w:tcPr>
            <w:tcW w:w="665" w:type="dxa"/>
          </w:tcPr>
          <w:p w14:paraId="21340A44" w14:textId="77777777" w:rsidR="00FA5A79" w:rsidRDefault="00FA5A79" w:rsidP="00103D16">
            <w:r>
              <w:t>No</w:t>
            </w:r>
          </w:p>
        </w:tc>
      </w:tr>
      <w:tr w:rsidR="00FA5A79" w14:paraId="68E35FF4" w14:textId="77777777" w:rsidTr="00E92D5D">
        <w:tc>
          <w:tcPr>
            <w:tcW w:w="1297" w:type="dxa"/>
          </w:tcPr>
          <w:p w14:paraId="4EDE7D53" w14:textId="77777777" w:rsidR="00FA5A79" w:rsidRDefault="00FA5A79" w:rsidP="00103D16">
            <w:proofErr w:type="spellStart"/>
            <w:r>
              <w:t>NormalizedEmail</w:t>
            </w:r>
            <w:proofErr w:type="spellEnd"/>
          </w:p>
        </w:tc>
        <w:tc>
          <w:tcPr>
            <w:tcW w:w="985" w:type="dxa"/>
          </w:tcPr>
          <w:p w14:paraId="487AC7F9" w14:textId="77777777" w:rsidR="00FA5A79" w:rsidRDefault="00FA5A79" w:rsidP="00103D16">
            <w:r>
              <w:t>NVARCHAR</w:t>
            </w:r>
          </w:p>
        </w:tc>
        <w:tc>
          <w:tcPr>
            <w:tcW w:w="4638" w:type="dxa"/>
          </w:tcPr>
          <w:p w14:paraId="295667BC" w14:textId="77777777" w:rsidR="00FA5A79" w:rsidRDefault="00FA5A79" w:rsidP="00103D16">
            <w:proofErr w:type="gramStart"/>
            <w:r>
              <w:t>Normalised  (</w:t>
            </w:r>
            <w:proofErr w:type="gramEnd"/>
            <w:r>
              <w:t>uppercase) emails used for lookups and uniqueness</w:t>
            </w:r>
          </w:p>
        </w:tc>
        <w:tc>
          <w:tcPr>
            <w:tcW w:w="879" w:type="dxa"/>
          </w:tcPr>
          <w:p w14:paraId="72D66DB0" w14:textId="77777777" w:rsidR="00FA5A79" w:rsidRDefault="00FA5A79" w:rsidP="00103D16">
            <w:r>
              <w:t>N/A</w:t>
            </w:r>
          </w:p>
        </w:tc>
        <w:tc>
          <w:tcPr>
            <w:tcW w:w="665" w:type="dxa"/>
          </w:tcPr>
          <w:p w14:paraId="273AE356" w14:textId="54BD2846" w:rsidR="00FA5A79" w:rsidRDefault="00FA5A79" w:rsidP="00103D16">
            <w:r>
              <w:t>100 characters</w:t>
            </w:r>
          </w:p>
        </w:tc>
        <w:tc>
          <w:tcPr>
            <w:tcW w:w="665" w:type="dxa"/>
          </w:tcPr>
          <w:p w14:paraId="19303163" w14:textId="77777777" w:rsidR="00FA5A79" w:rsidRDefault="00FA5A79" w:rsidP="00103D16">
            <w:r>
              <w:t>No</w:t>
            </w:r>
          </w:p>
        </w:tc>
      </w:tr>
      <w:tr w:rsidR="00FA5A79" w14:paraId="2DD63D1D" w14:textId="77777777" w:rsidTr="00E92D5D">
        <w:tc>
          <w:tcPr>
            <w:tcW w:w="1297" w:type="dxa"/>
          </w:tcPr>
          <w:p w14:paraId="75E50E4C" w14:textId="77777777" w:rsidR="00FA5A79" w:rsidRDefault="00FA5A79" w:rsidP="00103D16">
            <w:proofErr w:type="spellStart"/>
            <w:r>
              <w:t>EmailConfirmed</w:t>
            </w:r>
            <w:proofErr w:type="spellEnd"/>
          </w:p>
        </w:tc>
        <w:tc>
          <w:tcPr>
            <w:tcW w:w="985" w:type="dxa"/>
          </w:tcPr>
          <w:p w14:paraId="6F6260B5" w14:textId="77777777" w:rsidR="00FA5A79" w:rsidRDefault="00FA5A79" w:rsidP="00103D16">
            <w:r>
              <w:t>BIT</w:t>
            </w:r>
          </w:p>
        </w:tc>
        <w:tc>
          <w:tcPr>
            <w:tcW w:w="4638" w:type="dxa"/>
          </w:tcPr>
          <w:p w14:paraId="2C24FD8F" w14:textId="77777777" w:rsidR="00FA5A79" w:rsidRDefault="00FA5A79" w:rsidP="00103D16">
            <w:r>
              <w:t>Indicates whether the user has confirmed their email address</w:t>
            </w:r>
          </w:p>
        </w:tc>
        <w:tc>
          <w:tcPr>
            <w:tcW w:w="879" w:type="dxa"/>
          </w:tcPr>
          <w:p w14:paraId="22202FE4" w14:textId="77777777" w:rsidR="00FA5A79" w:rsidRDefault="00FA5A79" w:rsidP="00103D16">
            <w:r>
              <w:t>N/A</w:t>
            </w:r>
          </w:p>
        </w:tc>
        <w:tc>
          <w:tcPr>
            <w:tcW w:w="665" w:type="dxa"/>
          </w:tcPr>
          <w:p w14:paraId="47DA089B" w14:textId="77BEF67E" w:rsidR="00FA5A79" w:rsidRDefault="00FA5A79" w:rsidP="00103D16">
            <w:r>
              <w:t>1</w:t>
            </w:r>
          </w:p>
        </w:tc>
        <w:tc>
          <w:tcPr>
            <w:tcW w:w="665" w:type="dxa"/>
          </w:tcPr>
          <w:p w14:paraId="128906CA" w14:textId="77777777" w:rsidR="00FA5A79" w:rsidRDefault="00FA5A79" w:rsidP="00103D16">
            <w:r>
              <w:t>Yes</w:t>
            </w:r>
          </w:p>
        </w:tc>
      </w:tr>
      <w:tr w:rsidR="00FA5A79" w14:paraId="71AEDF9D" w14:textId="77777777" w:rsidTr="00E92D5D">
        <w:tc>
          <w:tcPr>
            <w:tcW w:w="1297" w:type="dxa"/>
          </w:tcPr>
          <w:p w14:paraId="0EF35130" w14:textId="77777777" w:rsidR="00FA5A79" w:rsidRDefault="00FA5A79" w:rsidP="00103D16">
            <w:proofErr w:type="spellStart"/>
            <w:r>
              <w:t>PasswordHash</w:t>
            </w:r>
            <w:proofErr w:type="spellEnd"/>
          </w:p>
        </w:tc>
        <w:tc>
          <w:tcPr>
            <w:tcW w:w="985" w:type="dxa"/>
          </w:tcPr>
          <w:p w14:paraId="277E5523" w14:textId="77777777" w:rsidR="00FA5A79" w:rsidRDefault="00FA5A79" w:rsidP="00103D16">
            <w:r>
              <w:t>NVARCHAR</w:t>
            </w:r>
          </w:p>
        </w:tc>
        <w:tc>
          <w:tcPr>
            <w:tcW w:w="4638" w:type="dxa"/>
          </w:tcPr>
          <w:p w14:paraId="3494EA1F" w14:textId="77777777" w:rsidR="00FA5A79" w:rsidRDefault="00FA5A79" w:rsidP="00103D16">
            <w:r w:rsidRPr="004D3249">
              <w:t>Hashed password for authentication</w:t>
            </w:r>
          </w:p>
        </w:tc>
        <w:tc>
          <w:tcPr>
            <w:tcW w:w="879" w:type="dxa"/>
          </w:tcPr>
          <w:p w14:paraId="4FE668E6" w14:textId="77777777" w:rsidR="00FA5A79" w:rsidRDefault="00FA5A79" w:rsidP="00103D16">
            <w:r>
              <w:t>N/A</w:t>
            </w:r>
          </w:p>
        </w:tc>
        <w:tc>
          <w:tcPr>
            <w:tcW w:w="665" w:type="dxa"/>
          </w:tcPr>
          <w:p w14:paraId="55531DE3" w14:textId="4508C2C5" w:rsidR="00FA5A79" w:rsidRDefault="00FA5A79" w:rsidP="00103D16">
            <w:r>
              <w:t>255 characters</w:t>
            </w:r>
          </w:p>
        </w:tc>
        <w:tc>
          <w:tcPr>
            <w:tcW w:w="665" w:type="dxa"/>
          </w:tcPr>
          <w:p w14:paraId="70AE819A" w14:textId="77777777" w:rsidR="00FA5A79" w:rsidRDefault="00FA5A79" w:rsidP="00103D16">
            <w:r>
              <w:t>No</w:t>
            </w:r>
          </w:p>
        </w:tc>
      </w:tr>
      <w:tr w:rsidR="00FA5A79" w14:paraId="79E16264" w14:textId="77777777" w:rsidTr="00E92D5D">
        <w:tc>
          <w:tcPr>
            <w:tcW w:w="1297" w:type="dxa"/>
          </w:tcPr>
          <w:p w14:paraId="5CC56ED0" w14:textId="77777777" w:rsidR="00FA5A79" w:rsidRDefault="00FA5A79" w:rsidP="00103D16">
            <w:proofErr w:type="spellStart"/>
            <w:r>
              <w:t>SecurityStamp</w:t>
            </w:r>
            <w:proofErr w:type="spellEnd"/>
          </w:p>
        </w:tc>
        <w:tc>
          <w:tcPr>
            <w:tcW w:w="985" w:type="dxa"/>
          </w:tcPr>
          <w:p w14:paraId="1D39073E" w14:textId="77777777" w:rsidR="00FA5A79" w:rsidRDefault="00FA5A79" w:rsidP="00103D16">
            <w:r>
              <w:t>NVARCHAR</w:t>
            </w:r>
          </w:p>
        </w:tc>
        <w:tc>
          <w:tcPr>
            <w:tcW w:w="4638" w:type="dxa"/>
          </w:tcPr>
          <w:p w14:paraId="2FD79BA8" w14:textId="77777777" w:rsidR="00FA5A79" w:rsidRDefault="00FA5A79" w:rsidP="00103D16">
            <w:r w:rsidRPr="004D3249">
              <w:t>Token used to invalidate sessions when credentials change</w:t>
            </w:r>
          </w:p>
        </w:tc>
        <w:tc>
          <w:tcPr>
            <w:tcW w:w="879" w:type="dxa"/>
          </w:tcPr>
          <w:p w14:paraId="7D7B5677" w14:textId="77777777" w:rsidR="00FA5A79" w:rsidRDefault="00FA5A79" w:rsidP="00103D16">
            <w:r>
              <w:t>N/A</w:t>
            </w:r>
          </w:p>
        </w:tc>
        <w:tc>
          <w:tcPr>
            <w:tcW w:w="665" w:type="dxa"/>
          </w:tcPr>
          <w:p w14:paraId="7FB11CA5" w14:textId="3D573BDB" w:rsidR="00FA5A79" w:rsidRDefault="00FA5A79" w:rsidP="00103D16">
            <w:r>
              <w:t>100 char</w:t>
            </w:r>
            <w:r>
              <w:lastRenderedPageBreak/>
              <w:t>acters</w:t>
            </w:r>
          </w:p>
        </w:tc>
        <w:tc>
          <w:tcPr>
            <w:tcW w:w="665" w:type="dxa"/>
          </w:tcPr>
          <w:p w14:paraId="48A4EB3D" w14:textId="77777777" w:rsidR="00FA5A79" w:rsidRDefault="00FA5A79" w:rsidP="00103D16">
            <w:r>
              <w:lastRenderedPageBreak/>
              <w:t>No</w:t>
            </w:r>
          </w:p>
        </w:tc>
      </w:tr>
      <w:tr w:rsidR="00FA5A79" w14:paraId="1254F6AF" w14:textId="77777777" w:rsidTr="00E92D5D">
        <w:tc>
          <w:tcPr>
            <w:tcW w:w="1297" w:type="dxa"/>
          </w:tcPr>
          <w:p w14:paraId="5688915C" w14:textId="77777777" w:rsidR="00FA5A79" w:rsidRDefault="00FA5A79" w:rsidP="00103D16">
            <w:proofErr w:type="spellStart"/>
            <w:r>
              <w:t>ConcurrencyStamp</w:t>
            </w:r>
            <w:proofErr w:type="spellEnd"/>
          </w:p>
        </w:tc>
        <w:tc>
          <w:tcPr>
            <w:tcW w:w="985" w:type="dxa"/>
          </w:tcPr>
          <w:p w14:paraId="503D5A27" w14:textId="77777777" w:rsidR="00FA5A79" w:rsidRDefault="00FA5A79" w:rsidP="00103D16">
            <w:r>
              <w:t>NVARCHAR</w:t>
            </w:r>
          </w:p>
        </w:tc>
        <w:tc>
          <w:tcPr>
            <w:tcW w:w="4638" w:type="dxa"/>
          </w:tcPr>
          <w:p w14:paraId="5CB85AF0" w14:textId="77777777" w:rsidR="00FA5A79" w:rsidRDefault="00FA5A79" w:rsidP="00103D16">
            <w:r w:rsidRPr="004D3249">
              <w:t>Token used to detect concurrent updates to the user record</w:t>
            </w:r>
          </w:p>
        </w:tc>
        <w:tc>
          <w:tcPr>
            <w:tcW w:w="879" w:type="dxa"/>
          </w:tcPr>
          <w:p w14:paraId="2785A20C" w14:textId="77777777" w:rsidR="00FA5A79" w:rsidRDefault="00FA5A79" w:rsidP="00103D16">
            <w:r>
              <w:t>N/A</w:t>
            </w:r>
          </w:p>
        </w:tc>
        <w:tc>
          <w:tcPr>
            <w:tcW w:w="665" w:type="dxa"/>
          </w:tcPr>
          <w:p w14:paraId="4CA67FAC" w14:textId="31D3E5BA" w:rsidR="00FA5A79" w:rsidRDefault="00FA5A79" w:rsidP="00103D16">
            <w:r>
              <w:t>100 characters</w:t>
            </w:r>
          </w:p>
        </w:tc>
        <w:tc>
          <w:tcPr>
            <w:tcW w:w="665" w:type="dxa"/>
          </w:tcPr>
          <w:p w14:paraId="2A7CD71B" w14:textId="77777777" w:rsidR="00FA5A79" w:rsidRDefault="00FA5A79" w:rsidP="00103D16">
            <w:r>
              <w:t>No</w:t>
            </w:r>
          </w:p>
        </w:tc>
      </w:tr>
      <w:tr w:rsidR="00FA5A79" w14:paraId="0343EE75" w14:textId="77777777" w:rsidTr="00E92D5D">
        <w:tc>
          <w:tcPr>
            <w:tcW w:w="1297" w:type="dxa"/>
          </w:tcPr>
          <w:p w14:paraId="6088632D" w14:textId="77777777" w:rsidR="00FA5A79" w:rsidRDefault="00FA5A79" w:rsidP="00103D16">
            <w:proofErr w:type="spellStart"/>
            <w:r>
              <w:t>PhoneNumber</w:t>
            </w:r>
            <w:proofErr w:type="spellEnd"/>
          </w:p>
        </w:tc>
        <w:tc>
          <w:tcPr>
            <w:tcW w:w="985" w:type="dxa"/>
          </w:tcPr>
          <w:p w14:paraId="6B5199C0" w14:textId="77777777" w:rsidR="00FA5A79" w:rsidRDefault="00FA5A79" w:rsidP="00103D16">
            <w:r>
              <w:t>NVARCHAR</w:t>
            </w:r>
          </w:p>
        </w:tc>
        <w:tc>
          <w:tcPr>
            <w:tcW w:w="4638" w:type="dxa"/>
          </w:tcPr>
          <w:p w14:paraId="348443E0" w14:textId="77777777" w:rsidR="00FA5A79" w:rsidRDefault="00FA5A79" w:rsidP="00103D16">
            <w:r>
              <w:t>Users phone number</w:t>
            </w:r>
          </w:p>
        </w:tc>
        <w:tc>
          <w:tcPr>
            <w:tcW w:w="879" w:type="dxa"/>
          </w:tcPr>
          <w:p w14:paraId="512CBC38" w14:textId="77777777" w:rsidR="00FA5A79" w:rsidRDefault="00FA5A79" w:rsidP="00103D16">
            <w:r>
              <w:t>N/A</w:t>
            </w:r>
          </w:p>
        </w:tc>
        <w:tc>
          <w:tcPr>
            <w:tcW w:w="665" w:type="dxa"/>
          </w:tcPr>
          <w:p w14:paraId="3C3D9400" w14:textId="079AE163" w:rsidR="00FA5A79" w:rsidRDefault="00FA5A79" w:rsidP="00103D16">
            <w:r>
              <w:t>20 characters</w:t>
            </w:r>
          </w:p>
        </w:tc>
        <w:tc>
          <w:tcPr>
            <w:tcW w:w="665" w:type="dxa"/>
          </w:tcPr>
          <w:p w14:paraId="21638DCE" w14:textId="77777777" w:rsidR="00FA5A79" w:rsidRDefault="00FA5A79" w:rsidP="00103D16">
            <w:r>
              <w:t>No</w:t>
            </w:r>
          </w:p>
        </w:tc>
      </w:tr>
      <w:tr w:rsidR="00FA5A79" w14:paraId="78D79E2F" w14:textId="77777777" w:rsidTr="00E92D5D">
        <w:tc>
          <w:tcPr>
            <w:tcW w:w="1297" w:type="dxa"/>
          </w:tcPr>
          <w:p w14:paraId="601FB114" w14:textId="77777777" w:rsidR="00FA5A79" w:rsidRDefault="00FA5A79" w:rsidP="00103D16">
            <w:proofErr w:type="spellStart"/>
            <w:r>
              <w:t>PhoneNumberConfirmed</w:t>
            </w:r>
            <w:proofErr w:type="spellEnd"/>
          </w:p>
        </w:tc>
        <w:tc>
          <w:tcPr>
            <w:tcW w:w="985" w:type="dxa"/>
          </w:tcPr>
          <w:p w14:paraId="3AD93D69" w14:textId="77777777" w:rsidR="00FA5A79" w:rsidRDefault="00FA5A79" w:rsidP="00103D16">
            <w:r>
              <w:t>BIT</w:t>
            </w:r>
          </w:p>
        </w:tc>
        <w:tc>
          <w:tcPr>
            <w:tcW w:w="4638" w:type="dxa"/>
          </w:tcPr>
          <w:p w14:paraId="3B15BA44" w14:textId="77777777" w:rsidR="00FA5A79" w:rsidRDefault="00FA5A79" w:rsidP="00103D16">
            <w:r>
              <w:t>Indicates whether or not the users phone number has been confirmed</w:t>
            </w:r>
          </w:p>
        </w:tc>
        <w:tc>
          <w:tcPr>
            <w:tcW w:w="879" w:type="dxa"/>
          </w:tcPr>
          <w:p w14:paraId="4B97835E" w14:textId="77777777" w:rsidR="00FA5A79" w:rsidRDefault="00FA5A79" w:rsidP="00103D16">
            <w:r>
              <w:t>N/A</w:t>
            </w:r>
          </w:p>
        </w:tc>
        <w:tc>
          <w:tcPr>
            <w:tcW w:w="665" w:type="dxa"/>
          </w:tcPr>
          <w:p w14:paraId="0E977DA0" w14:textId="5BC55679" w:rsidR="00FA5A79" w:rsidRDefault="00FA5A79" w:rsidP="00103D16">
            <w:r>
              <w:t>1</w:t>
            </w:r>
          </w:p>
        </w:tc>
        <w:tc>
          <w:tcPr>
            <w:tcW w:w="665" w:type="dxa"/>
          </w:tcPr>
          <w:p w14:paraId="64BB19BF" w14:textId="77777777" w:rsidR="00FA5A79" w:rsidRDefault="00FA5A79" w:rsidP="00103D16">
            <w:r>
              <w:t>Yes</w:t>
            </w:r>
          </w:p>
        </w:tc>
      </w:tr>
      <w:tr w:rsidR="00FA5A79" w14:paraId="60780FF0" w14:textId="77777777" w:rsidTr="00E92D5D">
        <w:tc>
          <w:tcPr>
            <w:tcW w:w="1297" w:type="dxa"/>
          </w:tcPr>
          <w:p w14:paraId="02DC5D33" w14:textId="77777777" w:rsidR="00FA5A79" w:rsidRDefault="00FA5A79" w:rsidP="00103D16">
            <w:proofErr w:type="spellStart"/>
            <w:r>
              <w:t>TwoFactorEnabled</w:t>
            </w:r>
            <w:proofErr w:type="spellEnd"/>
          </w:p>
        </w:tc>
        <w:tc>
          <w:tcPr>
            <w:tcW w:w="985" w:type="dxa"/>
          </w:tcPr>
          <w:p w14:paraId="5AF02533" w14:textId="77777777" w:rsidR="00FA5A79" w:rsidRDefault="00FA5A79" w:rsidP="00103D16">
            <w:r>
              <w:t>BIT</w:t>
            </w:r>
          </w:p>
        </w:tc>
        <w:tc>
          <w:tcPr>
            <w:tcW w:w="4638" w:type="dxa"/>
          </w:tcPr>
          <w:p w14:paraId="49CFEDCC" w14:textId="77777777" w:rsidR="00FA5A79" w:rsidRDefault="00FA5A79" w:rsidP="00103D16">
            <w:r>
              <w:t>Indicates whether or not two factor authentication has been enabled</w:t>
            </w:r>
          </w:p>
        </w:tc>
        <w:tc>
          <w:tcPr>
            <w:tcW w:w="879" w:type="dxa"/>
          </w:tcPr>
          <w:p w14:paraId="48E2748A" w14:textId="77777777" w:rsidR="00FA5A79" w:rsidRDefault="00FA5A79" w:rsidP="00103D16">
            <w:r>
              <w:t>N/A</w:t>
            </w:r>
          </w:p>
        </w:tc>
        <w:tc>
          <w:tcPr>
            <w:tcW w:w="665" w:type="dxa"/>
          </w:tcPr>
          <w:p w14:paraId="329DAC46" w14:textId="3C93530C" w:rsidR="00FA5A79" w:rsidRDefault="00FA5A79" w:rsidP="00103D16">
            <w:r>
              <w:t>1</w:t>
            </w:r>
          </w:p>
        </w:tc>
        <w:tc>
          <w:tcPr>
            <w:tcW w:w="665" w:type="dxa"/>
          </w:tcPr>
          <w:p w14:paraId="65E6C09C" w14:textId="77777777" w:rsidR="00FA5A79" w:rsidRDefault="00FA5A79" w:rsidP="00103D16">
            <w:r>
              <w:t>Yes</w:t>
            </w:r>
          </w:p>
        </w:tc>
      </w:tr>
      <w:tr w:rsidR="00FA5A79" w14:paraId="68BA2E87" w14:textId="77777777" w:rsidTr="00E92D5D">
        <w:tc>
          <w:tcPr>
            <w:tcW w:w="1297" w:type="dxa"/>
          </w:tcPr>
          <w:p w14:paraId="79086045" w14:textId="77777777" w:rsidR="00FA5A79" w:rsidRDefault="00FA5A79" w:rsidP="00103D16">
            <w:proofErr w:type="spellStart"/>
            <w:r>
              <w:t>LockoutEnd</w:t>
            </w:r>
            <w:proofErr w:type="spellEnd"/>
          </w:p>
        </w:tc>
        <w:tc>
          <w:tcPr>
            <w:tcW w:w="985" w:type="dxa"/>
          </w:tcPr>
          <w:p w14:paraId="51624175" w14:textId="77777777" w:rsidR="00FA5A79" w:rsidRDefault="00FA5A79" w:rsidP="00103D16">
            <w:r>
              <w:t>DATETIMEOFFSET</w:t>
            </w:r>
          </w:p>
        </w:tc>
        <w:tc>
          <w:tcPr>
            <w:tcW w:w="4638" w:type="dxa"/>
          </w:tcPr>
          <w:p w14:paraId="4176123A" w14:textId="77777777" w:rsidR="00FA5A79" w:rsidRDefault="00FA5A79" w:rsidP="00103D16">
            <w:r>
              <w:t>Date and time when user lock out ends</w:t>
            </w:r>
          </w:p>
        </w:tc>
        <w:tc>
          <w:tcPr>
            <w:tcW w:w="879" w:type="dxa"/>
          </w:tcPr>
          <w:p w14:paraId="69A6040C" w14:textId="77777777" w:rsidR="00FA5A79" w:rsidRDefault="00FA5A79" w:rsidP="00103D16">
            <w:r>
              <w:t>N/A</w:t>
            </w:r>
          </w:p>
        </w:tc>
        <w:tc>
          <w:tcPr>
            <w:tcW w:w="665" w:type="dxa"/>
          </w:tcPr>
          <w:p w14:paraId="20F63D6B" w14:textId="4FED2E1D" w:rsidR="00FA5A79" w:rsidRDefault="00FA5A79" w:rsidP="00103D16">
            <w:r>
              <w:t>N/A</w:t>
            </w:r>
          </w:p>
        </w:tc>
        <w:tc>
          <w:tcPr>
            <w:tcW w:w="665" w:type="dxa"/>
          </w:tcPr>
          <w:p w14:paraId="219EEB6B" w14:textId="77777777" w:rsidR="00FA5A79" w:rsidRDefault="00FA5A79" w:rsidP="00103D16">
            <w:r>
              <w:t>No</w:t>
            </w:r>
          </w:p>
        </w:tc>
      </w:tr>
      <w:tr w:rsidR="00FA5A79" w14:paraId="5CD1CF05" w14:textId="77777777" w:rsidTr="00E92D5D">
        <w:tc>
          <w:tcPr>
            <w:tcW w:w="1297" w:type="dxa"/>
          </w:tcPr>
          <w:p w14:paraId="4997D5E5" w14:textId="77777777" w:rsidR="00FA5A79" w:rsidRDefault="00FA5A79" w:rsidP="00103D16">
            <w:proofErr w:type="spellStart"/>
            <w:r>
              <w:t>LockoutEnabled</w:t>
            </w:r>
            <w:proofErr w:type="spellEnd"/>
          </w:p>
        </w:tc>
        <w:tc>
          <w:tcPr>
            <w:tcW w:w="985" w:type="dxa"/>
          </w:tcPr>
          <w:p w14:paraId="60F59EC3" w14:textId="77777777" w:rsidR="00FA5A79" w:rsidRDefault="00FA5A79" w:rsidP="00103D16">
            <w:r>
              <w:t>BIT</w:t>
            </w:r>
          </w:p>
        </w:tc>
        <w:tc>
          <w:tcPr>
            <w:tcW w:w="4638" w:type="dxa"/>
          </w:tcPr>
          <w:p w14:paraId="49D8803F" w14:textId="77777777" w:rsidR="00FA5A79" w:rsidRDefault="00FA5A79" w:rsidP="00103D16">
            <w:r>
              <w:t>Indicates whether or not lock out is enabled for the user</w:t>
            </w:r>
          </w:p>
        </w:tc>
        <w:tc>
          <w:tcPr>
            <w:tcW w:w="879" w:type="dxa"/>
          </w:tcPr>
          <w:p w14:paraId="11BCCFD3" w14:textId="77777777" w:rsidR="00FA5A79" w:rsidRDefault="00FA5A79" w:rsidP="00103D16">
            <w:r>
              <w:t>N/A</w:t>
            </w:r>
          </w:p>
        </w:tc>
        <w:tc>
          <w:tcPr>
            <w:tcW w:w="665" w:type="dxa"/>
          </w:tcPr>
          <w:p w14:paraId="137D8A73" w14:textId="590F01A0" w:rsidR="00FA5A79" w:rsidRDefault="00FA5A79" w:rsidP="00103D16">
            <w:r>
              <w:t>1</w:t>
            </w:r>
          </w:p>
        </w:tc>
        <w:tc>
          <w:tcPr>
            <w:tcW w:w="665" w:type="dxa"/>
          </w:tcPr>
          <w:p w14:paraId="52352B7A" w14:textId="77777777" w:rsidR="00FA5A79" w:rsidRDefault="00FA5A79" w:rsidP="00103D16">
            <w:r>
              <w:t>Yes</w:t>
            </w:r>
          </w:p>
        </w:tc>
      </w:tr>
      <w:tr w:rsidR="00FA5A79" w14:paraId="22D65249" w14:textId="77777777" w:rsidTr="00E92D5D">
        <w:tc>
          <w:tcPr>
            <w:tcW w:w="1297" w:type="dxa"/>
          </w:tcPr>
          <w:p w14:paraId="77FFDBA3" w14:textId="77777777" w:rsidR="00FA5A79" w:rsidRDefault="00FA5A79" w:rsidP="00103D16">
            <w:proofErr w:type="spellStart"/>
            <w:r>
              <w:t>AccessFailedCount</w:t>
            </w:r>
            <w:proofErr w:type="spellEnd"/>
          </w:p>
        </w:tc>
        <w:tc>
          <w:tcPr>
            <w:tcW w:w="985" w:type="dxa"/>
          </w:tcPr>
          <w:p w14:paraId="2D9A00D7" w14:textId="77777777" w:rsidR="00FA5A79" w:rsidRDefault="00FA5A79" w:rsidP="00103D16">
            <w:r>
              <w:t>INT</w:t>
            </w:r>
          </w:p>
        </w:tc>
        <w:tc>
          <w:tcPr>
            <w:tcW w:w="4638" w:type="dxa"/>
          </w:tcPr>
          <w:p w14:paraId="081EFF11" w14:textId="77777777" w:rsidR="00FA5A79" w:rsidRDefault="00FA5A79" w:rsidP="00103D16">
            <w:r>
              <w:t>Number of consecutive failed login attempts</w:t>
            </w:r>
          </w:p>
        </w:tc>
        <w:tc>
          <w:tcPr>
            <w:tcW w:w="879" w:type="dxa"/>
          </w:tcPr>
          <w:p w14:paraId="282BE32E" w14:textId="77777777" w:rsidR="00FA5A79" w:rsidRDefault="00FA5A79" w:rsidP="00103D16">
            <w:r>
              <w:t>N/A</w:t>
            </w:r>
          </w:p>
        </w:tc>
        <w:tc>
          <w:tcPr>
            <w:tcW w:w="665" w:type="dxa"/>
          </w:tcPr>
          <w:p w14:paraId="36B7116F" w14:textId="612424E9" w:rsidR="00FA5A79" w:rsidRDefault="00FA5A79" w:rsidP="00FA5A79">
            <w:r>
              <w:t>10 digits</w:t>
            </w:r>
          </w:p>
        </w:tc>
        <w:tc>
          <w:tcPr>
            <w:tcW w:w="665" w:type="dxa"/>
          </w:tcPr>
          <w:p w14:paraId="2824B23B" w14:textId="77777777" w:rsidR="00FA5A79" w:rsidRDefault="00FA5A79" w:rsidP="00103D16">
            <w:r>
              <w:t>Yes</w:t>
            </w:r>
          </w:p>
        </w:tc>
      </w:tr>
    </w:tbl>
    <w:p w14:paraId="131F6DA0" w14:textId="77777777" w:rsidR="00FA5A79" w:rsidRDefault="00FA5A79" w:rsidP="00FA5A79"/>
    <w:p w14:paraId="37BD41F5" w14:textId="77777777" w:rsidR="00FA5A79" w:rsidRDefault="00FA5A79" w:rsidP="00FA5A79">
      <w:r>
        <w:t xml:space="preserve">Table: </w:t>
      </w:r>
      <w:proofErr w:type="spellStart"/>
      <w:r>
        <w:t>AspNetUserTokens</w:t>
      </w:r>
      <w:proofErr w:type="spellEnd"/>
    </w:p>
    <w:tbl>
      <w:tblPr>
        <w:tblStyle w:val="TableGrid"/>
        <w:tblW w:w="0" w:type="auto"/>
        <w:tblLook w:val="04A0" w:firstRow="1" w:lastRow="0" w:firstColumn="1" w:lastColumn="0" w:noHBand="0" w:noVBand="1"/>
      </w:tblPr>
      <w:tblGrid>
        <w:gridCol w:w="1501"/>
        <w:gridCol w:w="1499"/>
        <w:gridCol w:w="1530"/>
        <w:gridCol w:w="1494"/>
        <w:gridCol w:w="1493"/>
        <w:gridCol w:w="1499"/>
      </w:tblGrid>
      <w:tr w:rsidR="00FA5A79" w:rsidRPr="0009709F" w14:paraId="2515742D" w14:textId="77777777" w:rsidTr="00103D16">
        <w:tc>
          <w:tcPr>
            <w:tcW w:w="1501" w:type="dxa"/>
            <w:shd w:val="clear" w:color="auto" w:fill="00B0F0"/>
          </w:tcPr>
          <w:p w14:paraId="72981BA2" w14:textId="77777777" w:rsidR="00FA5A79" w:rsidRPr="0009709F" w:rsidRDefault="00FA5A79" w:rsidP="00103D16">
            <w:pPr>
              <w:rPr>
                <w:b/>
                <w:bCs/>
              </w:rPr>
            </w:pPr>
            <w:r w:rsidRPr="0009709F">
              <w:rPr>
                <w:b/>
                <w:bCs/>
              </w:rPr>
              <w:t>Data Property</w:t>
            </w:r>
          </w:p>
        </w:tc>
        <w:tc>
          <w:tcPr>
            <w:tcW w:w="1499" w:type="dxa"/>
            <w:shd w:val="clear" w:color="auto" w:fill="00B0F0"/>
          </w:tcPr>
          <w:p w14:paraId="50690891" w14:textId="77777777" w:rsidR="00FA5A79" w:rsidRPr="0009709F" w:rsidRDefault="00FA5A79" w:rsidP="00103D16">
            <w:pPr>
              <w:rPr>
                <w:b/>
                <w:bCs/>
              </w:rPr>
            </w:pPr>
            <w:r w:rsidRPr="0009709F">
              <w:rPr>
                <w:b/>
                <w:bCs/>
              </w:rPr>
              <w:t>Data Type</w:t>
            </w:r>
          </w:p>
        </w:tc>
        <w:tc>
          <w:tcPr>
            <w:tcW w:w="1530" w:type="dxa"/>
            <w:shd w:val="clear" w:color="auto" w:fill="00B0F0"/>
          </w:tcPr>
          <w:p w14:paraId="687A801C" w14:textId="77777777" w:rsidR="00FA5A79" w:rsidRPr="0009709F" w:rsidRDefault="00FA5A79" w:rsidP="00103D16">
            <w:pPr>
              <w:rPr>
                <w:b/>
                <w:bCs/>
              </w:rPr>
            </w:pPr>
            <w:r w:rsidRPr="0009709F">
              <w:rPr>
                <w:b/>
                <w:bCs/>
              </w:rPr>
              <w:t>Purpose</w:t>
            </w:r>
          </w:p>
        </w:tc>
        <w:tc>
          <w:tcPr>
            <w:tcW w:w="1494" w:type="dxa"/>
            <w:shd w:val="clear" w:color="auto" w:fill="00B0F0"/>
          </w:tcPr>
          <w:p w14:paraId="3E919F6B" w14:textId="77777777" w:rsidR="00FA5A79" w:rsidRPr="0009709F" w:rsidRDefault="00FA5A79" w:rsidP="00103D16">
            <w:pPr>
              <w:rPr>
                <w:b/>
                <w:bCs/>
              </w:rPr>
            </w:pPr>
            <w:r w:rsidRPr="0009709F">
              <w:rPr>
                <w:b/>
                <w:bCs/>
              </w:rPr>
              <w:t>PK/FK</w:t>
            </w:r>
          </w:p>
        </w:tc>
        <w:tc>
          <w:tcPr>
            <w:tcW w:w="1493" w:type="dxa"/>
            <w:shd w:val="clear" w:color="auto" w:fill="00B0F0"/>
          </w:tcPr>
          <w:p w14:paraId="739D9F43" w14:textId="77777777" w:rsidR="00FA5A79" w:rsidRPr="0009709F" w:rsidRDefault="00FA5A79" w:rsidP="00103D16">
            <w:pPr>
              <w:rPr>
                <w:b/>
                <w:bCs/>
              </w:rPr>
            </w:pPr>
            <w:r>
              <w:rPr>
                <w:b/>
                <w:bCs/>
              </w:rPr>
              <w:t xml:space="preserve">Field </w:t>
            </w:r>
            <w:r w:rsidRPr="0009709F">
              <w:rPr>
                <w:b/>
                <w:bCs/>
              </w:rPr>
              <w:t>Size</w:t>
            </w:r>
          </w:p>
        </w:tc>
        <w:tc>
          <w:tcPr>
            <w:tcW w:w="1499" w:type="dxa"/>
            <w:shd w:val="clear" w:color="auto" w:fill="00B0F0"/>
          </w:tcPr>
          <w:p w14:paraId="00F3D3EA" w14:textId="77777777" w:rsidR="00FA5A79" w:rsidRPr="0009709F" w:rsidRDefault="00FA5A79" w:rsidP="00103D16">
            <w:pPr>
              <w:rPr>
                <w:b/>
                <w:bCs/>
              </w:rPr>
            </w:pPr>
            <w:r w:rsidRPr="0009709F">
              <w:rPr>
                <w:b/>
                <w:bCs/>
              </w:rPr>
              <w:t>Required?</w:t>
            </w:r>
          </w:p>
        </w:tc>
      </w:tr>
      <w:tr w:rsidR="00FA5A79" w14:paraId="0A9EE73A" w14:textId="77777777" w:rsidTr="00103D16">
        <w:tc>
          <w:tcPr>
            <w:tcW w:w="1501" w:type="dxa"/>
          </w:tcPr>
          <w:p w14:paraId="4316B6B8" w14:textId="77777777" w:rsidR="00FA5A79" w:rsidRDefault="00FA5A79" w:rsidP="00103D16">
            <w:proofErr w:type="spellStart"/>
            <w:r>
              <w:t>UserId</w:t>
            </w:r>
            <w:proofErr w:type="spellEnd"/>
          </w:p>
        </w:tc>
        <w:tc>
          <w:tcPr>
            <w:tcW w:w="1499" w:type="dxa"/>
          </w:tcPr>
          <w:p w14:paraId="596C840D" w14:textId="77777777" w:rsidR="00FA5A79" w:rsidRDefault="00FA5A79" w:rsidP="00103D16">
            <w:r>
              <w:t>NVARCHAR</w:t>
            </w:r>
          </w:p>
        </w:tc>
        <w:tc>
          <w:tcPr>
            <w:tcW w:w="1530" w:type="dxa"/>
          </w:tcPr>
          <w:p w14:paraId="3312C8BB" w14:textId="77777777" w:rsidR="00FA5A79" w:rsidRDefault="00FA5A79" w:rsidP="00103D16">
            <w:r>
              <w:t>References the user which is associated to the token</w:t>
            </w:r>
          </w:p>
        </w:tc>
        <w:tc>
          <w:tcPr>
            <w:tcW w:w="1494" w:type="dxa"/>
          </w:tcPr>
          <w:p w14:paraId="72AB77E3" w14:textId="77777777" w:rsidR="00FA5A79" w:rsidRDefault="00FA5A79" w:rsidP="00103D16">
            <w:r>
              <w:t>PK/FK</w:t>
            </w:r>
          </w:p>
        </w:tc>
        <w:tc>
          <w:tcPr>
            <w:tcW w:w="1493" w:type="dxa"/>
          </w:tcPr>
          <w:p w14:paraId="37232405" w14:textId="0560891B" w:rsidR="00FA5A79" w:rsidRDefault="00FA5A79" w:rsidP="00103D16">
            <w:r>
              <w:t>50 characters</w:t>
            </w:r>
          </w:p>
        </w:tc>
        <w:tc>
          <w:tcPr>
            <w:tcW w:w="1499" w:type="dxa"/>
          </w:tcPr>
          <w:p w14:paraId="5A29A4AA" w14:textId="77777777" w:rsidR="00FA5A79" w:rsidRDefault="00FA5A79" w:rsidP="00103D16">
            <w:r>
              <w:t>Yes</w:t>
            </w:r>
          </w:p>
        </w:tc>
      </w:tr>
      <w:tr w:rsidR="00FA5A79" w14:paraId="18A30358" w14:textId="77777777" w:rsidTr="00103D16">
        <w:tc>
          <w:tcPr>
            <w:tcW w:w="1501" w:type="dxa"/>
          </w:tcPr>
          <w:p w14:paraId="0D194AE7" w14:textId="77777777" w:rsidR="00FA5A79" w:rsidRDefault="00FA5A79" w:rsidP="00103D16">
            <w:proofErr w:type="spellStart"/>
            <w:r>
              <w:t>LoginProvider</w:t>
            </w:r>
            <w:proofErr w:type="spellEnd"/>
          </w:p>
        </w:tc>
        <w:tc>
          <w:tcPr>
            <w:tcW w:w="1499" w:type="dxa"/>
          </w:tcPr>
          <w:p w14:paraId="1E5B478D" w14:textId="77777777" w:rsidR="00FA5A79" w:rsidRDefault="00FA5A79" w:rsidP="00103D16">
            <w:r>
              <w:t>NVARCHAR</w:t>
            </w:r>
          </w:p>
        </w:tc>
        <w:tc>
          <w:tcPr>
            <w:tcW w:w="1530" w:type="dxa"/>
          </w:tcPr>
          <w:p w14:paraId="2ED4B893" w14:textId="77777777" w:rsidR="00FA5A79" w:rsidRDefault="00FA5A79" w:rsidP="00103D16">
            <w:r>
              <w:t>Identifies the authentication provider which is associated with the token</w:t>
            </w:r>
          </w:p>
        </w:tc>
        <w:tc>
          <w:tcPr>
            <w:tcW w:w="1494" w:type="dxa"/>
          </w:tcPr>
          <w:p w14:paraId="31B9BCC4" w14:textId="77777777" w:rsidR="00FA5A79" w:rsidRDefault="00FA5A79" w:rsidP="00103D16">
            <w:r>
              <w:t>PK</w:t>
            </w:r>
          </w:p>
        </w:tc>
        <w:tc>
          <w:tcPr>
            <w:tcW w:w="1493" w:type="dxa"/>
          </w:tcPr>
          <w:p w14:paraId="3D8B6B1E" w14:textId="40300F46" w:rsidR="00FA5A79" w:rsidRDefault="00FA5A79" w:rsidP="00103D16">
            <w:r>
              <w:t>50 characters</w:t>
            </w:r>
          </w:p>
        </w:tc>
        <w:tc>
          <w:tcPr>
            <w:tcW w:w="1499" w:type="dxa"/>
          </w:tcPr>
          <w:p w14:paraId="2899356B" w14:textId="77777777" w:rsidR="00FA5A79" w:rsidRDefault="00FA5A79" w:rsidP="00103D16">
            <w:r>
              <w:t>Yes</w:t>
            </w:r>
          </w:p>
        </w:tc>
      </w:tr>
      <w:tr w:rsidR="00FA5A79" w14:paraId="0DE3768F" w14:textId="77777777" w:rsidTr="00103D16">
        <w:tc>
          <w:tcPr>
            <w:tcW w:w="1501" w:type="dxa"/>
          </w:tcPr>
          <w:p w14:paraId="40C406A8" w14:textId="77777777" w:rsidR="00FA5A79" w:rsidRDefault="00FA5A79" w:rsidP="00103D16">
            <w:r>
              <w:t>Name</w:t>
            </w:r>
          </w:p>
        </w:tc>
        <w:tc>
          <w:tcPr>
            <w:tcW w:w="1499" w:type="dxa"/>
          </w:tcPr>
          <w:p w14:paraId="3B404402" w14:textId="77777777" w:rsidR="00FA5A79" w:rsidRDefault="00FA5A79" w:rsidP="00103D16">
            <w:r>
              <w:t>NVARCHAR</w:t>
            </w:r>
          </w:p>
        </w:tc>
        <w:tc>
          <w:tcPr>
            <w:tcW w:w="1530" w:type="dxa"/>
          </w:tcPr>
          <w:p w14:paraId="2B7DC690" w14:textId="77777777" w:rsidR="00FA5A79" w:rsidRDefault="00FA5A79" w:rsidP="00103D16">
            <w:r>
              <w:t>Name of the token (like authenticator key)</w:t>
            </w:r>
          </w:p>
        </w:tc>
        <w:tc>
          <w:tcPr>
            <w:tcW w:w="1494" w:type="dxa"/>
          </w:tcPr>
          <w:p w14:paraId="133740E1" w14:textId="77777777" w:rsidR="00FA5A79" w:rsidRDefault="00FA5A79" w:rsidP="00103D16">
            <w:r>
              <w:t>PK</w:t>
            </w:r>
          </w:p>
        </w:tc>
        <w:tc>
          <w:tcPr>
            <w:tcW w:w="1493" w:type="dxa"/>
          </w:tcPr>
          <w:p w14:paraId="49C0C4EA" w14:textId="4C5EC54F" w:rsidR="00FA5A79" w:rsidRDefault="00FA5A79" w:rsidP="00103D16">
            <w:r>
              <w:t>50 characters</w:t>
            </w:r>
          </w:p>
        </w:tc>
        <w:tc>
          <w:tcPr>
            <w:tcW w:w="1499" w:type="dxa"/>
          </w:tcPr>
          <w:p w14:paraId="034F224C" w14:textId="77777777" w:rsidR="00FA5A79" w:rsidRDefault="00FA5A79" w:rsidP="00103D16">
            <w:r>
              <w:t>Yes</w:t>
            </w:r>
          </w:p>
        </w:tc>
      </w:tr>
      <w:tr w:rsidR="00FA5A79" w14:paraId="66DF33C3" w14:textId="77777777" w:rsidTr="00103D16">
        <w:tc>
          <w:tcPr>
            <w:tcW w:w="1501" w:type="dxa"/>
          </w:tcPr>
          <w:p w14:paraId="6A480139" w14:textId="77777777" w:rsidR="00FA5A79" w:rsidRDefault="00FA5A79" w:rsidP="00103D16">
            <w:r>
              <w:t>Value</w:t>
            </w:r>
          </w:p>
        </w:tc>
        <w:tc>
          <w:tcPr>
            <w:tcW w:w="1499" w:type="dxa"/>
          </w:tcPr>
          <w:p w14:paraId="6763DE2B" w14:textId="77777777" w:rsidR="00FA5A79" w:rsidRDefault="00FA5A79" w:rsidP="00103D16">
            <w:r>
              <w:t>NVARCHAR</w:t>
            </w:r>
          </w:p>
        </w:tc>
        <w:tc>
          <w:tcPr>
            <w:tcW w:w="1530" w:type="dxa"/>
          </w:tcPr>
          <w:p w14:paraId="7D4EF820" w14:textId="77777777" w:rsidR="00FA5A79" w:rsidRDefault="00FA5A79" w:rsidP="00103D16">
            <w:r>
              <w:t>Stores the token value</w:t>
            </w:r>
          </w:p>
        </w:tc>
        <w:tc>
          <w:tcPr>
            <w:tcW w:w="1494" w:type="dxa"/>
          </w:tcPr>
          <w:p w14:paraId="5991E207" w14:textId="77777777" w:rsidR="00FA5A79" w:rsidRDefault="00FA5A79" w:rsidP="00103D16">
            <w:r>
              <w:t>N/A</w:t>
            </w:r>
          </w:p>
        </w:tc>
        <w:tc>
          <w:tcPr>
            <w:tcW w:w="1493" w:type="dxa"/>
          </w:tcPr>
          <w:p w14:paraId="4C9910DE" w14:textId="4DDBE166" w:rsidR="00FA5A79" w:rsidRDefault="00FA5A79" w:rsidP="00103D16">
            <w:r>
              <w:t>255 characters</w:t>
            </w:r>
          </w:p>
        </w:tc>
        <w:tc>
          <w:tcPr>
            <w:tcW w:w="1499" w:type="dxa"/>
          </w:tcPr>
          <w:p w14:paraId="2728E4D3" w14:textId="77777777" w:rsidR="00FA5A79" w:rsidRDefault="00FA5A79" w:rsidP="00103D16">
            <w:r>
              <w:t>No</w:t>
            </w:r>
          </w:p>
        </w:tc>
      </w:tr>
    </w:tbl>
    <w:p w14:paraId="1BD1BA20" w14:textId="77777777" w:rsidR="00FA5A79" w:rsidRDefault="00FA5A79" w:rsidP="00FA5A79"/>
    <w:p w14:paraId="19AF8531" w14:textId="7D957141" w:rsidR="00FA5A79" w:rsidRDefault="00FA5A79" w:rsidP="00FA5A79"/>
    <w:p w14:paraId="6926D441" w14:textId="0BB4616E" w:rsidR="00FA5A79" w:rsidRDefault="00FA5A79" w:rsidP="00FA5A79"/>
    <w:p w14:paraId="220A6924" w14:textId="2FF5662F" w:rsidR="0080558F" w:rsidRDefault="006D7B5D" w:rsidP="006D7B5D">
      <w:pPr>
        <w:pStyle w:val="Heading2"/>
      </w:pPr>
      <w:bookmarkStart w:id="11" w:name="_Toc224901875"/>
      <w:r>
        <w:t>Greenfield Local Hub Data Dictionary</w:t>
      </w:r>
      <w:bookmarkEnd w:id="11"/>
    </w:p>
    <w:p w14:paraId="520EFA42" w14:textId="77777777" w:rsidR="006D7B5D" w:rsidRDefault="006D7B5D" w:rsidP="006D7B5D"/>
    <w:p w14:paraId="565DC4C0" w14:textId="77777777" w:rsidR="006D7B5D" w:rsidRDefault="006D7B5D" w:rsidP="006D7B5D"/>
    <w:p w14:paraId="6D0D1CDB" w14:textId="77777777" w:rsidR="006D7B5D" w:rsidRDefault="006D7B5D" w:rsidP="006D7B5D"/>
    <w:p w14:paraId="72895DA4" w14:textId="3F881D51" w:rsidR="006D7B5D" w:rsidRDefault="006D7B5D" w:rsidP="006D7B5D">
      <w:r>
        <w:t>Table: Address</w:t>
      </w:r>
    </w:p>
    <w:tbl>
      <w:tblPr>
        <w:tblStyle w:val="TableGrid"/>
        <w:tblW w:w="0" w:type="auto"/>
        <w:tblLook w:val="04A0" w:firstRow="1" w:lastRow="0" w:firstColumn="1" w:lastColumn="0" w:noHBand="0" w:noVBand="1"/>
      </w:tblPr>
      <w:tblGrid>
        <w:gridCol w:w="1502"/>
        <w:gridCol w:w="1502"/>
        <w:gridCol w:w="2236"/>
        <w:gridCol w:w="770"/>
        <w:gridCol w:w="1503"/>
        <w:gridCol w:w="1503"/>
      </w:tblGrid>
      <w:tr w:rsidR="006D7B5D" w:rsidRPr="0009709F" w14:paraId="4D38C0BC" w14:textId="77777777" w:rsidTr="005E504A">
        <w:tc>
          <w:tcPr>
            <w:tcW w:w="1502" w:type="dxa"/>
            <w:shd w:val="clear" w:color="auto" w:fill="00B0F0"/>
          </w:tcPr>
          <w:p w14:paraId="1ADA5032" w14:textId="77777777" w:rsidR="006D7B5D" w:rsidRPr="0009709F" w:rsidRDefault="006D7B5D" w:rsidP="0005033F">
            <w:pPr>
              <w:rPr>
                <w:b/>
                <w:bCs/>
              </w:rPr>
            </w:pPr>
            <w:r w:rsidRPr="0009709F">
              <w:rPr>
                <w:b/>
                <w:bCs/>
              </w:rPr>
              <w:t>Data Property</w:t>
            </w:r>
          </w:p>
        </w:tc>
        <w:tc>
          <w:tcPr>
            <w:tcW w:w="1502" w:type="dxa"/>
            <w:shd w:val="clear" w:color="auto" w:fill="00B0F0"/>
          </w:tcPr>
          <w:p w14:paraId="44434C21" w14:textId="77777777" w:rsidR="006D7B5D" w:rsidRPr="0009709F" w:rsidRDefault="006D7B5D" w:rsidP="0005033F">
            <w:pPr>
              <w:rPr>
                <w:b/>
                <w:bCs/>
              </w:rPr>
            </w:pPr>
            <w:r w:rsidRPr="0009709F">
              <w:rPr>
                <w:b/>
                <w:bCs/>
              </w:rPr>
              <w:t>Data Type</w:t>
            </w:r>
          </w:p>
        </w:tc>
        <w:tc>
          <w:tcPr>
            <w:tcW w:w="2236" w:type="dxa"/>
            <w:shd w:val="clear" w:color="auto" w:fill="00B0F0"/>
          </w:tcPr>
          <w:p w14:paraId="64CC7024" w14:textId="77777777" w:rsidR="006D7B5D" w:rsidRPr="0009709F" w:rsidRDefault="006D7B5D" w:rsidP="0005033F">
            <w:pPr>
              <w:rPr>
                <w:b/>
                <w:bCs/>
              </w:rPr>
            </w:pPr>
            <w:r w:rsidRPr="0009709F">
              <w:rPr>
                <w:b/>
                <w:bCs/>
              </w:rPr>
              <w:t>Purpose</w:t>
            </w:r>
          </w:p>
        </w:tc>
        <w:tc>
          <w:tcPr>
            <w:tcW w:w="770" w:type="dxa"/>
            <w:shd w:val="clear" w:color="auto" w:fill="00B0F0"/>
          </w:tcPr>
          <w:p w14:paraId="11F71356" w14:textId="77777777" w:rsidR="006D7B5D" w:rsidRPr="0009709F" w:rsidRDefault="006D7B5D" w:rsidP="0005033F">
            <w:pPr>
              <w:rPr>
                <w:b/>
                <w:bCs/>
              </w:rPr>
            </w:pPr>
            <w:r w:rsidRPr="0009709F">
              <w:rPr>
                <w:b/>
                <w:bCs/>
              </w:rPr>
              <w:t>PK/FK</w:t>
            </w:r>
          </w:p>
        </w:tc>
        <w:tc>
          <w:tcPr>
            <w:tcW w:w="1503" w:type="dxa"/>
            <w:shd w:val="clear" w:color="auto" w:fill="00B0F0"/>
          </w:tcPr>
          <w:p w14:paraId="4EAD8031" w14:textId="77777777" w:rsidR="006D7B5D" w:rsidRPr="0009709F" w:rsidRDefault="006D7B5D" w:rsidP="0005033F">
            <w:pPr>
              <w:rPr>
                <w:b/>
                <w:bCs/>
              </w:rPr>
            </w:pPr>
            <w:r>
              <w:rPr>
                <w:b/>
                <w:bCs/>
              </w:rPr>
              <w:t>Field Size</w:t>
            </w:r>
          </w:p>
        </w:tc>
        <w:tc>
          <w:tcPr>
            <w:tcW w:w="1503" w:type="dxa"/>
            <w:shd w:val="clear" w:color="auto" w:fill="00B0F0"/>
          </w:tcPr>
          <w:p w14:paraId="711BA93F" w14:textId="77777777" w:rsidR="006D7B5D" w:rsidRPr="0009709F" w:rsidRDefault="006D7B5D" w:rsidP="0005033F">
            <w:pPr>
              <w:rPr>
                <w:b/>
                <w:bCs/>
              </w:rPr>
            </w:pPr>
            <w:r w:rsidRPr="0009709F">
              <w:rPr>
                <w:b/>
                <w:bCs/>
              </w:rPr>
              <w:t>Required?</w:t>
            </w:r>
          </w:p>
        </w:tc>
      </w:tr>
      <w:tr w:rsidR="006D7B5D" w14:paraId="59E0D384" w14:textId="77777777" w:rsidTr="005E504A">
        <w:tc>
          <w:tcPr>
            <w:tcW w:w="1502" w:type="dxa"/>
          </w:tcPr>
          <w:p w14:paraId="1546C70A" w14:textId="42DF6DAA" w:rsidR="006D7B5D" w:rsidRDefault="006D7B5D" w:rsidP="0005033F">
            <w:proofErr w:type="spellStart"/>
            <w:r>
              <w:t>addressId</w:t>
            </w:r>
            <w:proofErr w:type="spellEnd"/>
          </w:p>
        </w:tc>
        <w:tc>
          <w:tcPr>
            <w:tcW w:w="1502" w:type="dxa"/>
          </w:tcPr>
          <w:p w14:paraId="574E7CD5" w14:textId="77777777" w:rsidR="006D7B5D" w:rsidRDefault="006D7B5D" w:rsidP="0005033F">
            <w:r>
              <w:t>INT</w:t>
            </w:r>
          </w:p>
        </w:tc>
        <w:tc>
          <w:tcPr>
            <w:tcW w:w="2236" w:type="dxa"/>
          </w:tcPr>
          <w:p w14:paraId="7917EC0A" w14:textId="321C8608" w:rsidR="006D7B5D" w:rsidRDefault="006D7B5D" w:rsidP="0005033F">
            <w:r>
              <w:t>Unique identifier for each address</w:t>
            </w:r>
          </w:p>
        </w:tc>
        <w:tc>
          <w:tcPr>
            <w:tcW w:w="770" w:type="dxa"/>
          </w:tcPr>
          <w:p w14:paraId="25C734B8" w14:textId="29DA25BC" w:rsidR="006D7B5D" w:rsidRDefault="006D7B5D" w:rsidP="0005033F">
            <w:r>
              <w:t>P</w:t>
            </w:r>
            <w:r w:rsidR="00F24818">
              <w:t>K</w:t>
            </w:r>
          </w:p>
        </w:tc>
        <w:tc>
          <w:tcPr>
            <w:tcW w:w="1503" w:type="dxa"/>
          </w:tcPr>
          <w:p w14:paraId="663E3EB3" w14:textId="77777777" w:rsidR="006D7B5D" w:rsidRDefault="006D7B5D" w:rsidP="0005033F">
            <w:r>
              <w:t>10 digits</w:t>
            </w:r>
          </w:p>
        </w:tc>
        <w:tc>
          <w:tcPr>
            <w:tcW w:w="1503" w:type="dxa"/>
          </w:tcPr>
          <w:p w14:paraId="7CF83A48" w14:textId="77777777" w:rsidR="006D7B5D" w:rsidRDefault="006D7B5D" w:rsidP="0005033F">
            <w:r>
              <w:t>Yes</w:t>
            </w:r>
          </w:p>
        </w:tc>
      </w:tr>
      <w:tr w:rsidR="006D7B5D" w14:paraId="693DB02E" w14:textId="77777777" w:rsidTr="005E504A">
        <w:tc>
          <w:tcPr>
            <w:tcW w:w="1502" w:type="dxa"/>
          </w:tcPr>
          <w:p w14:paraId="211F566E" w14:textId="3C5530FC" w:rsidR="006D7B5D" w:rsidRDefault="006D7B5D" w:rsidP="0005033F">
            <w:proofErr w:type="spellStart"/>
            <w:r>
              <w:t>userId</w:t>
            </w:r>
            <w:proofErr w:type="spellEnd"/>
          </w:p>
        </w:tc>
        <w:tc>
          <w:tcPr>
            <w:tcW w:w="1502" w:type="dxa"/>
          </w:tcPr>
          <w:p w14:paraId="4A438DE1" w14:textId="77777777" w:rsidR="006D7B5D" w:rsidRDefault="006D7B5D" w:rsidP="0005033F">
            <w:r>
              <w:t>NVARCHAR</w:t>
            </w:r>
          </w:p>
        </w:tc>
        <w:tc>
          <w:tcPr>
            <w:tcW w:w="2236" w:type="dxa"/>
          </w:tcPr>
          <w:p w14:paraId="1CA6DB5D" w14:textId="1ACCDCA9" w:rsidR="006D7B5D" w:rsidRDefault="006D7B5D" w:rsidP="0005033F">
            <w:r>
              <w:t>References the user who owns the address</w:t>
            </w:r>
          </w:p>
        </w:tc>
        <w:tc>
          <w:tcPr>
            <w:tcW w:w="770" w:type="dxa"/>
          </w:tcPr>
          <w:p w14:paraId="483A4478" w14:textId="77777777" w:rsidR="006D7B5D" w:rsidRDefault="006D7B5D" w:rsidP="0005033F">
            <w:r>
              <w:t>FK</w:t>
            </w:r>
          </w:p>
        </w:tc>
        <w:tc>
          <w:tcPr>
            <w:tcW w:w="1503" w:type="dxa"/>
          </w:tcPr>
          <w:p w14:paraId="7E618695" w14:textId="77777777" w:rsidR="006D7B5D" w:rsidRDefault="006D7B5D" w:rsidP="0005033F">
            <w:r>
              <w:t>50 characters</w:t>
            </w:r>
          </w:p>
        </w:tc>
        <w:tc>
          <w:tcPr>
            <w:tcW w:w="1503" w:type="dxa"/>
          </w:tcPr>
          <w:p w14:paraId="7E74FDE8" w14:textId="77777777" w:rsidR="006D7B5D" w:rsidRDefault="006D7B5D" w:rsidP="0005033F">
            <w:r>
              <w:t>Yes</w:t>
            </w:r>
          </w:p>
        </w:tc>
      </w:tr>
      <w:tr w:rsidR="006D7B5D" w14:paraId="35136CB4" w14:textId="77777777" w:rsidTr="005E504A">
        <w:tc>
          <w:tcPr>
            <w:tcW w:w="1502" w:type="dxa"/>
          </w:tcPr>
          <w:p w14:paraId="7E9CBB22" w14:textId="4A371860" w:rsidR="006D7B5D" w:rsidRDefault="006D7B5D" w:rsidP="0005033F">
            <w:r>
              <w:t>line1</w:t>
            </w:r>
          </w:p>
        </w:tc>
        <w:tc>
          <w:tcPr>
            <w:tcW w:w="1502" w:type="dxa"/>
          </w:tcPr>
          <w:p w14:paraId="5DC4132B" w14:textId="5A87103C" w:rsidR="006D7B5D" w:rsidRDefault="006D7B5D" w:rsidP="0005033F">
            <w:r>
              <w:t>VARCHAR</w:t>
            </w:r>
          </w:p>
        </w:tc>
        <w:tc>
          <w:tcPr>
            <w:tcW w:w="2236" w:type="dxa"/>
          </w:tcPr>
          <w:p w14:paraId="4620305D" w14:textId="0787A94C" w:rsidR="006D7B5D" w:rsidRDefault="006D7B5D" w:rsidP="0005033F">
            <w:r>
              <w:t>First line of the address</w:t>
            </w:r>
          </w:p>
        </w:tc>
        <w:tc>
          <w:tcPr>
            <w:tcW w:w="770" w:type="dxa"/>
          </w:tcPr>
          <w:p w14:paraId="5BEC2E29" w14:textId="77777777" w:rsidR="006D7B5D" w:rsidRDefault="006D7B5D" w:rsidP="0005033F">
            <w:r>
              <w:t>N/A</w:t>
            </w:r>
          </w:p>
        </w:tc>
        <w:tc>
          <w:tcPr>
            <w:tcW w:w="1503" w:type="dxa"/>
          </w:tcPr>
          <w:p w14:paraId="0EB3B496" w14:textId="77777777" w:rsidR="006D7B5D" w:rsidRDefault="006D7B5D" w:rsidP="0005033F">
            <w:r>
              <w:t>100 characters</w:t>
            </w:r>
          </w:p>
        </w:tc>
        <w:tc>
          <w:tcPr>
            <w:tcW w:w="1503" w:type="dxa"/>
          </w:tcPr>
          <w:p w14:paraId="1F23A23B" w14:textId="5B57079C" w:rsidR="006D7B5D" w:rsidRDefault="006D7B5D" w:rsidP="0005033F">
            <w:r>
              <w:t>Yes</w:t>
            </w:r>
          </w:p>
        </w:tc>
      </w:tr>
      <w:tr w:rsidR="006D7B5D" w14:paraId="62D00569" w14:textId="77777777" w:rsidTr="005E504A">
        <w:tc>
          <w:tcPr>
            <w:tcW w:w="1502" w:type="dxa"/>
          </w:tcPr>
          <w:p w14:paraId="453E02DE" w14:textId="772C5827" w:rsidR="006D7B5D" w:rsidRDefault="006D7B5D" w:rsidP="0005033F">
            <w:r>
              <w:t>line2</w:t>
            </w:r>
          </w:p>
        </w:tc>
        <w:tc>
          <w:tcPr>
            <w:tcW w:w="1502" w:type="dxa"/>
          </w:tcPr>
          <w:p w14:paraId="7700D171" w14:textId="7813A514" w:rsidR="006D7B5D" w:rsidRDefault="006D7B5D" w:rsidP="0005033F">
            <w:r>
              <w:t>VARCHAR</w:t>
            </w:r>
          </w:p>
        </w:tc>
        <w:tc>
          <w:tcPr>
            <w:tcW w:w="2236" w:type="dxa"/>
          </w:tcPr>
          <w:p w14:paraId="756FD13C" w14:textId="560270FC" w:rsidR="006D7B5D" w:rsidRDefault="006D7B5D" w:rsidP="0005033F">
            <w:r>
              <w:t>Second line of the address (optional)</w:t>
            </w:r>
          </w:p>
        </w:tc>
        <w:tc>
          <w:tcPr>
            <w:tcW w:w="770" w:type="dxa"/>
          </w:tcPr>
          <w:p w14:paraId="5DBAEE4B" w14:textId="77777777" w:rsidR="006D7B5D" w:rsidRDefault="006D7B5D" w:rsidP="0005033F">
            <w:r>
              <w:t>N/A</w:t>
            </w:r>
          </w:p>
        </w:tc>
        <w:tc>
          <w:tcPr>
            <w:tcW w:w="1503" w:type="dxa"/>
          </w:tcPr>
          <w:p w14:paraId="6754AB0E" w14:textId="2DD000A8" w:rsidR="006D7B5D" w:rsidRDefault="006D7B5D" w:rsidP="0005033F">
            <w:r>
              <w:t>100 characters</w:t>
            </w:r>
          </w:p>
        </w:tc>
        <w:tc>
          <w:tcPr>
            <w:tcW w:w="1503" w:type="dxa"/>
          </w:tcPr>
          <w:p w14:paraId="363322EF" w14:textId="77777777" w:rsidR="006D7B5D" w:rsidRDefault="006D7B5D" w:rsidP="0005033F">
            <w:r>
              <w:t>No</w:t>
            </w:r>
          </w:p>
        </w:tc>
      </w:tr>
      <w:tr w:rsidR="006D7B5D" w14:paraId="714D5ED4" w14:textId="77777777" w:rsidTr="005E504A">
        <w:tc>
          <w:tcPr>
            <w:tcW w:w="1502" w:type="dxa"/>
          </w:tcPr>
          <w:p w14:paraId="78E9B01F" w14:textId="32278D66" w:rsidR="006D7B5D" w:rsidRDefault="006D7B5D" w:rsidP="0005033F">
            <w:r>
              <w:t>city</w:t>
            </w:r>
          </w:p>
        </w:tc>
        <w:tc>
          <w:tcPr>
            <w:tcW w:w="1502" w:type="dxa"/>
          </w:tcPr>
          <w:p w14:paraId="3816831B" w14:textId="1541378C" w:rsidR="006D7B5D" w:rsidRDefault="006D7B5D" w:rsidP="0005033F">
            <w:r>
              <w:t>VARCHAR</w:t>
            </w:r>
          </w:p>
        </w:tc>
        <w:tc>
          <w:tcPr>
            <w:tcW w:w="2236" w:type="dxa"/>
          </w:tcPr>
          <w:p w14:paraId="52B087BC" w14:textId="5A2AB4E7" w:rsidR="006D7B5D" w:rsidRDefault="006D7B5D" w:rsidP="0005033F">
            <w:r>
              <w:t>City of the address</w:t>
            </w:r>
          </w:p>
        </w:tc>
        <w:tc>
          <w:tcPr>
            <w:tcW w:w="770" w:type="dxa"/>
          </w:tcPr>
          <w:p w14:paraId="59542AD6" w14:textId="72A8C27B" w:rsidR="006D7B5D" w:rsidRDefault="006D7B5D" w:rsidP="0005033F">
            <w:r>
              <w:t>N/A</w:t>
            </w:r>
          </w:p>
        </w:tc>
        <w:tc>
          <w:tcPr>
            <w:tcW w:w="1503" w:type="dxa"/>
          </w:tcPr>
          <w:p w14:paraId="0CFC3108" w14:textId="3CBDE57A" w:rsidR="006D7B5D" w:rsidRDefault="006D7B5D" w:rsidP="0005033F">
            <w:r>
              <w:t>50 characters</w:t>
            </w:r>
          </w:p>
        </w:tc>
        <w:tc>
          <w:tcPr>
            <w:tcW w:w="1503" w:type="dxa"/>
          </w:tcPr>
          <w:p w14:paraId="41F1B8DA" w14:textId="6137854F" w:rsidR="006D7B5D" w:rsidRDefault="006D7B5D" w:rsidP="0005033F">
            <w:r>
              <w:t>Yes</w:t>
            </w:r>
          </w:p>
        </w:tc>
      </w:tr>
      <w:tr w:rsidR="006D7B5D" w14:paraId="2F26E626" w14:textId="77777777" w:rsidTr="005E504A">
        <w:tc>
          <w:tcPr>
            <w:tcW w:w="1502" w:type="dxa"/>
          </w:tcPr>
          <w:p w14:paraId="14C3521D" w14:textId="406CA8B7" w:rsidR="006D7B5D" w:rsidRDefault="006D7B5D" w:rsidP="006D7B5D">
            <w:r>
              <w:t>postcode</w:t>
            </w:r>
          </w:p>
        </w:tc>
        <w:tc>
          <w:tcPr>
            <w:tcW w:w="1502" w:type="dxa"/>
          </w:tcPr>
          <w:p w14:paraId="2431EA8B" w14:textId="6053DBDB" w:rsidR="006D7B5D" w:rsidRDefault="006D7B5D" w:rsidP="006D7B5D">
            <w:r>
              <w:t>VARCHAR</w:t>
            </w:r>
          </w:p>
        </w:tc>
        <w:tc>
          <w:tcPr>
            <w:tcW w:w="2236" w:type="dxa"/>
          </w:tcPr>
          <w:p w14:paraId="29FF9F54" w14:textId="395E5160" w:rsidR="006D7B5D" w:rsidRDefault="006D7B5D" w:rsidP="006D7B5D">
            <w:r>
              <w:t xml:space="preserve">Post </w:t>
            </w:r>
            <w:r w:rsidR="005E504A">
              <w:t>code related to the address</w:t>
            </w:r>
          </w:p>
        </w:tc>
        <w:tc>
          <w:tcPr>
            <w:tcW w:w="770" w:type="dxa"/>
          </w:tcPr>
          <w:p w14:paraId="4E902245" w14:textId="4117C6C7" w:rsidR="006D7B5D" w:rsidRDefault="006D7B5D" w:rsidP="006D7B5D">
            <w:r>
              <w:t>N/A</w:t>
            </w:r>
          </w:p>
        </w:tc>
        <w:tc>
          <w:tcPr>
            <w:tcW w:w="1503" w:type="dxa"/>
          </w:tcPr>
          <w:p w14:paraId="0A7F9938" w14:textId="49B9AFF8" w:rsidR="006D7B5D" w:rsidRDefault="006D7B5D" w:rsidP="006D7B5D">
            <w:r>
              <w:t>10 characters</w:t>
            </w:r>
          </w:p>
        </w:tc>
        <w:tc>
          <w:tcPr>
            <w:tcW w:w="1503" w:type="dxa"/>
          </w:tcPr>
          <w:p w14:paraId="5C25BF40" w14:textId="6B18C7B4" w:rsidR="006D7B5D" w:rsidRDefault="006D7B5D" w:rsidP="006D7B5D">
            <w:r>
              <w:t>Yes</w:t>
            </w:r>
          </w:p>
        </w:tc>
      </w:tr>
    </w:tbl>
    <w:p w14:paraId="79029134" w14:textId="77777777" w:rsidR="006D7B5D" w:rsidRDefault="006D7B5D" w:rsidP="006D7B5D"/>
    <w:p w14:paraId="6CE46DAE" w14:textId="134B665D" w:rsidR="006D7B5D" w:rsidRDefault="006D7B5D" w:rsidP="006D7B5D">
      <w:r>
        <w:t>Table: basket</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6D7B5D" w:rsidRPr="0009709F" w14:paraId="3719AA56" w14:textId="77777777" w:rsidTr="005E504A">
        <w:tc>
          <w:tcPr>
            <w:tcW w:w="1502" w:type="dxa"/>
            <w:shd w:val="clear" w:color="auto" w:fill="00B0F0"/>
          </w:tcPr>
          <w:p w14:paraId="1250A12D" w14:textId="77777777" w:rsidR="006D7B5D" w:rsidRPr="0009709F" w:rsidRDefault="006D7B5D" w:rsidP="0005033F">
            <w:pPr>
              <w:rPr>
                <w:b/>
                <w:bCs/>
              </w:rPr>
            </w:pPr>
            <w:r w:rsidRPr="0009709F">
              <w:rPr>
                <w:b/>
                <w:bCs/>
              </w:rPr>
              <w:t>Data Property</w:t>
            </w:r>
          </w:p>
        </w:tc>
        <w:tc>
          <w:tcPr>
            <w:tcW w:w="1502" w:type="dxa"/>
            <w:shd w:val="clear" w:color="auto" w:fill="00B0F0"/>
          </w:tcPr>
          <w:p w14:paraId="3A4403A7" w14:textId="77777777" w:rsidR="006D7B5D" w:rsidRPr="0009709F" w:rsidRDefault="006D7B5D" w:rsidP="0005033F">
            <w:pPr>
              <w:rPr>
                <w:b/>
                <w:bCs/>
              </w:rPr>
            </w:pPr>
            <w:r w:rsidRPr="0009709F">
              <w:rPr>
                <w:b/>
                <w:bCs/>
              </w:rPr>
              <w:t>Data Type</w:t>
            </w:r>
          </w:p>
        </w:tc>
        <w:tc>
          <w:tcPr>
            <w:tcW w:w="2094" w:type="dxa"/>
            <w:shd w:val="clear" w:color="auto" w:fill="00B0F0"/>
          </w:tcPr>
          <w:p w14:paraId="5E4D025F" w14:textId="77777777" w:rsidR="006D7B5D" w:rsidRPr="0009709F" w:rsidRDefault="006D7B5D" w:rsidP="0005033F">
            <w:pPr>
              <w:rPr>
                <w:b/>
                <w:bCs/>
              </w:rPr>
            </w:pPr>
            <w:r w:rsidRPr="0009709F">
              <w:rPr>
                <w:b/>
                <w:bCs/>
              </w:rPr>
              <w:t>Purpose</w:t>
            </w:r>
          </w:p>
        </w:tc>
        <w:tc>
          <w:tcPr>
            <w:tcW w:w="912" w:type="dxa"/>
            <w:shd w:val="clear" w:color="auto" w:fill="00B0F0"/>
          </w:tcPr>
          <w:p w14:paraId="4B60D525" w14:textId="77777777" w:rsidR="006D7B5D" w:rsidRPr="0009709F" w:rsidRDefault="006D7B5D" w:rsidP="0005033F">
            <w:pPr>
              <w:rPr>
                <w:b/>
                <w:bCs/>
              </w:rPr>
            </w:pPr>
            <w:r w:rsidRPr="0009709F">
              <w:rPr>
                <w:b/>
                <w:bCs/>
              </w:rPr>
              <w:t>PK/FK</w:t>
            </w:r>
          </w:p>
        </w:tc>
        <w:tc>
          <w:tcPr>
            <w:tcW w:w="1503" w:type="dxa"/>
            <w:shd w:val="clear" w:color="auto" w:fill="00B0F0"/>
          </w:tcPr>
          <w:p w14:paraId="5CDDD617" w14:textId="77777777" w:rsidR="006D7B5D" w:rsidRPr="0009709F" w:rsidRDefault="006D7B5D" w:rsidP="0005033F">
            <w:pPr>
              <w:rPr>
                <w:b/>
                <w:bCs/>
              </w:rPr>
            </w:pPr>
            <w:r>
              <w:rPr>
                <w:b/>
                <w:bCs/>
              </w:rPr>
              <w:t>Field Size</w:t>
            </w:r>
          </w:p>
        </w:tc>
        <w:tc>
          <w:tcPr>
            <w:tcW w:w="1503" w:type="dxa"/>
            <w:shd w:val="clear" w:color="auto" w:fill="00B0F0"/>
          </w:tcPr>
          <w:p w14:paraId="456B0E8A" w14:textId="77777777" w:rsidR="006D7B5D" w:rsidRPr="0009709F" w:rsidRDefault="006D7B5D" w:rsidP="0005033F">
            <w:pPr>
              <w:rPr>
                <w:b/>
                <w:bCs/>
              </w:rPr>
            </w:pPr>
            <w:r w:rsidRPr="0009709F">
              <w:rPr>
                <w:b/>
                <w:bCs/>
              </w:rPr>
              <w:t>Required?</w:t>
            </w:r>
          </w:p>
        </w:tc>
      </w:tr>
      <w:tr w:rsidR="006D7B5D" w14:paraId="6F32F0A9" w14:textId="77777777" w:rsidTr="005E504A">
        <w:tc>
          <w:tcPr>
            <w:tcW w:w="1502" w:type="dxa"/>
          </w:tcPr>
          <w:p w14:paraId="6EA875CA" w14:textId="2366E02D" w:rsidR="006D7B5D" w:rsidRDefault="006D7B5D" w:rsidP="0005033F">
            <w:proofErr w:type="spellStart"/>
            <w:r>
              <w:t>basketId</w:t>
            </w:r>
            <w:proofErr w:type="spellEnd"/>
          </w:p>
        </w:tc>
        <w:tc>
          <w:tcPr>
            <w:tcW w:w="1502" w:type="dxa"/>
          </w:tcPr>
          <w:p w14:paraId="4FBBAA56" w14:textId="77777777" w:rsidR="006D7B5D" w:rsidRDefault="006D7B5D" w:rsidP="0005033F">
            <w:r>
              <w:t>INT</w:t>
            </w:r>
          </w:p>
        </w:tc>
        <w:tc>
          <w:tcPr>
            <w:tcW w:w="2094" w:type="dxa"/>
          </w:tcPr>
          <w:p w14:paraId="6D828B11" w14:textId="118AC61F" w:rsidR="006D7B5D" w:rsidRDefault="006D7B5D" w:rsidP="0005033F">
            <w:r>
              <w:t>Unique identifier for each basket</w:t>
            </w:r>
          </w:p>
        </w:tc>
        <w:tc>
          <w:tcPr>
            <w:tcW w:w="912" w:type="dxa"/>
          </w:tcPr>
          <w:p w14:paraId="441E059C" w14:textId="13D452A2" w:rsidR="006D7B5D" w:rsidRDefault="006D7B5D" w:rsidP="0005033F">
            <w:r>
              <w:t>P</w:t>
            </w:r>
            <w:r w:rsidR="00F24818">
              <w:t>K</w:t>
            </w:r>
          </w:p>
        </w:tc>
        <w:tc>
          <w:tcPr>
            <w:tcW w:w="1503" w:type="dxa"/>
          </w:tcPr>
          <w:p w14:paraId="4ECA0404" w14:textId="77777777" w:rsidR="006D7B5D" w:rsidRDefault="006D7B5D" w:rsidP="0005033F">
            <w:r>
              <w:t>10 digits</w:t>
            </w:r>
          </w:p>
        </w:tc>
        <w:tc>
          <w:tcPr>
            <w:tcW w:w="1503" w:type="dxa"/>
          </w:tcPr>
          <w:p w14:paraId="3708FF32" w14:textId="77777777" w:rsidR="006D7B5D" w:rsidRDefault="006D7B5D" w:rsidP="0005033F">
            <w:r>
              <w:t>Yes</w:t>
            </w:r>
          </w:p>
        </w:tc>
      </w:tr>
      <w:tr w:rsidR="006D7B5D" w14:paraId="55E745FD" w14:textId="77777777" w:rsidTr="005E504A">
        <w:tc>
          <w:tcPr>
            <w:tcW w:w="1502" w:type="dxa"/>
          </w:tcPr>
          <w:p w14:paraId="104778E3" w14:textId="77777777" w:rsidR="006D7B5D" w:rsidRDefault="006D7B5D" w:rsidP="0005033F">
            <w:proofErr w:type="spellStart"/>
            <w:r>
              <w:t>userId</w:t>
            </w:r>
            <w:proofErr w:type="spellEnd"/>
          </w:p>
        </w:tc>
        <w:tc>
          <w:tcPr>
            <w:tcW w:w="1502" w:type="dxa"/>
          </w:tcPr>
          <w:p w14:paraId="20F548C0" w14:textId="77777777" w:rsidR="006D7B5D" w:rsidRDefault="006D7B5D" w:rsidP="0005033F">
            <w:r>
              <w:t>NVARCHAR</w:t>
            </w:r>
          </w:p>
        </w:tc>
        <w:tc>
          <w:tcPr>
            <w:tcW w:w="2094" w:type="dxa"/>
          </w:tcPr>
          <w:p w14:paraId="7CF4AEA2" w14:textId="6FCBB6D0" w:rsidR="006D7B5D" w:rsidRDefault="006D7B5D" w:rsidP="0005033F">
            <w:r>
              <w:t>References the user who owns the basket</w:t>
            </w:r>
          </w:p>
        </w:tc>
        <w:tc>
          <w:tcPr>
            <w:tcW w:w="912" w:type="dxa"/>
          </w:tcPr>
          <w:p w14:paraId="51DC8898" w14:textId="77777777" w:rsidR="006D7B5D" w:rsidRDefault="006D7B5D" w:rsidP="0005033F">
            <w:r>
              <w:t>FK</w:t>
            </w:r>
          </w:p>
        </w:tc>
        <w:tc>
          <w:tcPr>
            <w:tcW w:w="1503" w:type="dxa"/>
          </w:tcPr>
          <w:p w14:paraId="1470FFEB" w14:textId="77777777" w:rsidR="006D7B5D" w:rsidRDefault="006D7B5D" w:rsidP="0005033F">
            <w:r>
              <w:t>50 characters</w:t>
            </w:r>
          </w:p>
        </w:tc>
        <w:tc>
          <w:tcPr>
            <w:tcW w:w="1503" w:type="dxa"/>
          </w:tcPr>
          <w:p w14:paraId="4E16A5E6" w14:textId="77777777" w:rsidR="006D7B5D" w:rsidRDefault="006D7B5D" w:rsidP="0005033F">
            <w:r>
              <w:t>Yes</w:t>
            </w:r>
          </w:p>
        </w:tc>
      </w:tr>
    </w:tbl>
    <w:p w14:paraId="19C670DC" w14:textId="77777777" w:rsidR="006D7B5D" w:rsidRDefault="006D7B5D" w:rsidP="006D7B5D"/>
    <w:p w14:paraId="0C2220EC" w14:textId="55C64836" w:rsidR="006D7B5D" w:rsidRDefault="006D7B5D" w:rsidP="006D7B5D">
      <w:r>
        <w:t xml:space="preserve">Table: </w:t>
      </w:r>
      <w:proofErr w:type="spellStart"/>
      <w:r>
        <w:t>basketProducts</w:t>
      </w:r>
      <w:proofErr w:type="spellEnd"/>
    </w:p>
    <w:tbl>
      <w:tblPr>
        <w:tblStyle w:val="TableGrid"/>
        <w:tblW w:w="9252" w:type="dxa"/>
        <w:tblLook w:val="04A0" w:firstRow="1" w:lastRow="0" w:firstColumn="1" w:lastColumn="0" w:noHBand="0" w:noVBand="1"/>
      </w:tblPr>
      <w:tblGrid>
        <w:gridCol w:w="1769"/>
        <w:gridCol w:w="1426"/>
        <w:gridCol w:w="1903"/>
        <w:gridCol w:w="1253"/>
        <w:gridCol w:w="1430"/>
        <w:gridCol w:w="1471"/>
      </w:tblGrid>
      <w:tr w:rsidR="006D7B5D" w:rsidRPr="0009709F" w14:paraId="7616E213" w14:textId="77777777" w:rsidTr="005E504A">
        <w:tc>
          <w:tcPr>
            <w:tcW w:w="1769" w:type="dxa"/>
            <w:shd w:val="clear" w:color="auto" w:fill="00B0F0"/>
          </w:tcPr>
          <w:p w14:paraId="1455C658" w14:textId="77777777" w:rsidR="006D7B5D" w:rsidRPr="0009709F" w:rsidRDefault="006D7B5D" w:rsidP="0005033F">
            <w:pPr>
              <w:rPr>
                <w:b/>
                <w:bCs/>
              </w:rPr>
            </w:pPr>
            <w:r w:rsidRPr="0009709F">
              <w:rPr>
                <w:b/>
                <w:bCs/>
              </w:rPr>
              <w:t>Data Property</w:t>
            </w:r>
          </w:p>
        </w:tc>
        <w:tc>
          <w:tcPr>
            <w:tcW w:w="1426" w:type="dxa"/>
            <w:shd w:val="clear" w:color="auto" w:fill="00B0F0"/>
          </w:tcPr>
          <w:p w14:paraId="39A6D1D2" w14:textId="77777777" w:rsidR="006D7B5D" w:rsidRPr="0009709F" w:rsidRDefault="006D7B5D" w:rsidP="0005033F">
            <w:pPr>
              <w:rPr>
                <w:b/>
                <w:bCs/>
              </w:rPr>
            </w:pPr>
            <w:r w:rsidRPr="0009709F">
              <w:rPr>
                <w:b/>
                <w:bCs/>
              </w:rPr>
              <w:t>Data Type</w:t>
            </w:r>
          </w:p>
        </w:tc>
        <w:tc>
          <w:tcPr>
            <w:tcW w:w="1903" w:type="dxa"/>
            <w:shd w:val="clear" w:color="auto" w:fill="00B0F0"/>
          </w:tcPr>
          <w:p w14:paraId="4FCC3370" w14:textId="77777777" w:rsidR="006D7B5D" w:rsidRPr="0009709F" w:rsidRDefault="006D7B5D" w:rsidP="0005033F">
            <w:pPr>
              <w:rPr>
                <w:b/>
                <w:bCs/>
              </w:rPr>
            </w:pPr>
            <w:r w:rsidRPr="0009709F">
              <w:rPr>
                <w:b/>
                <w:bCs/>
              </w:rPr>
              <w:t>Purpose</w:t>
            </w:r>
          </w:p>
        </w:tc>
        <w:tc>
          <w:tcPr>
            <w:tcW w:w="1253" w:type="dxa"/>
            <w:shd w:val="clear" w:color="auto" w:fill="00B0F0"/>
          </w:tcPr>
          <w:p w14:paraId="67DE3AD5" w14:textId="77777777" w:rsidR="006D7B5D" w:rsidRPr="0009709F" w:rsidRDefault="006D7B5D" w:rsidP="0005033F">
            <w:pPr>
              <w:rPr>
                <w:b/>
                <w:bCs/>
              </w:rPr>
            </w:pPr>
            <w:r w:rsidRPr="0009709F">
              <w:rPr>
                <w:b/>
                <w:bCs/>
              </w:rPr>
              <w:t>PK/FK</w:t>
            </w:r>
          </w:p>
        </w:tc>
        <w:tc>
          <w:tcPr>
            <w:tcW w:w="1430" w:type="dxa"/>
            <w:shd w:val="clear" w:color="auto" w:fill="00B0F0"/>
          </w:tcPr>
          <w:p w14:paraId="5383F3D7" w14:textId="77777777" w:rsidR="006D7B5D" w:rsidRPr="0009709F" w:rsidRDefault="006D7B5D" w:rsidP="0005033F">
            <w:pPr>
              <w:rPr>
                <w:b/>
                <w:bCs/>
              </w:rPr>
            </w:pPr>
            <w:r>
              <w:rPr>
                <w:b/>
                <w:bCs/>
              </w:rPr>
              <w:t>Field Size</w:t>
            </w:r>
          </w:p>
        </w:tc>
        <w:tc>
          <w:tcPr>
            <w:tcW w:w="1471" w:type="dxa"/>
            <w:shd w:val="clear" w:color="auto" w:fill="00B0F0"/>
          </w:tcPr>
          <w:p w14:paraId="082E5F9E" w14:textId="77777777" w:rsidR="006D7B5D" w:rsidRPr="0009709F" w:rsidRDefault="006D7B5D" w:rsidP="0005033F">
            <w:pPr>
              <w:rPr>
                <w:b/>
                <w:bCs/>
              </w:rPr>
            </w:pPr>
            <w:r w:rsidRPr="0009709F">
              <w:rPr>
                <w:b/>
                <w:bCs/>
              </w:rPr>
              <w:t>Required?</w:t>
            </w:r>
          </w:p>
        </w:tc>
      </w:tr>
      <w:tr w:rsidR="006D7B5D" w14:paraId="10AE5CE0" w14:textId="77777777" w:rsidTr="005E504A">
        <w:tc>
          <w:tcPr>
            <w:tcW w:w="1769" w:type="dxa"/>
          </w:tcPr>
          <w:p w14:paraId="66EBDD26" w14:textId="6A457551" w:rsidR="006D7B5D" w:rsidRDefault="006D7B5D" w:rsidP="0005033F">
            <w:proofErr w:type="spellStart"/>
            <w:r>
              <w:t>basketProductsId</w:t>
            </w:r>
            <w:proofErr w:type="spellEnd"/>
          </w:p>
        </w:tc>
        <w:tc>
          <w:tcPr>
            <w:tcW w:w="1426" w:type="dxa"/>
          </w:tcPr>
          <w:p w14:paraId="018FEA87" w14:textId="77777777" w:rsidR="006D7B5D" w:rsidRDefault="006D7B5D" w:rsidP="0005033F">
            <w:r>
              <w:t>INT</w:t>
            </w:r>
          </w:p>
        </w:tc>
        <w:tc>
          <w:tcPr>
            <w:tcW w:w="1903" w:type="dxa"/>
          </w:tcPr>
          <w:p w14:paraId="0924E9DB" w14:textId="50ED9B6E" w:rsidR="006D7B5D" w:rsidRDefault="006D7B5D" w:rsidP="0005033F">
            <w:r>
              <w:t>Unique identifier for basket-product relationship</w:t>
            </w:r>
          </w:p>
        </w:tc>
        <w:tc>
          <w:tcPr>
            <w:tcW w:w="1253" w:type="dxa"/>
          </w:tcPr>
          <w:p w14:paraId="682C1B7F" w14:textId="74E85BED" w:rsidR="006D7B5D" w:rsidRDefault="006D7B5D" w:rsidP="0005033F">
            <w:r>
              <w:t>P</w:t>
            </w:r>
            <w:r w:rsidR="00F24818">
              <w:t>K</w:t>
            </w:r>
          </w:p>
        </w:tc>
        <w:tc>
          <w:tcPr>
            <w:tcW w:w="1430" w:type="dxa"/>
          </w:tcPr>
          <w:p w14:paraId="7F27D187" w14:textId="77777777" w:rsidR="006D7B5D" w:rsidRDefault="006D7B5D" w:rsidP="0005033F">
            <w:r>
              <w:t>10 digits</w:t>
            </w:r>
          </w:p>
        </w:tc>
        <w:tc>
          <w:tcPr>
            <w:tcW w:w="1471" w:type="dxa"/>
          </w:tcPr>
          <w:p w14:paraId="359E3043" w14:textId="77777777" w:rsidR="006D7B5D" w:rsidRDefault="006D7B5D" w:rsidP="0005033F">
            <w:r>
              <w:t>Yes</w:t>
            </w:r>
          </w:p>
        </w:tc>
      </w:tr>
      <w:tr w:rsidR="006D7B5D" w14:paraId="7C51A242" w14:textId="77777777" w:rsidTr="005E504A">
        <w:tc>
          <w:tcPr>
            <w:tcW w:w="1769" w:type="dxa"/>
          </w:tcPr>
          <w:p w14:paraId="0C2DAB62" w14:textId="04DD9D9B" w:rsidR="006D7B5D" w:rsidRDefault="006D7B5D" w:rsidP="0005033F">
            <w:proofErr w:type="spellStart"/>
            <w:r>
              <w:t>basketId</w:t>
            </w:r>
            <w:proofErr w:type="spellEnd"/>
          </w:p>
        </w:tc>
        <w:tc>
          <w:tcPr>
            <w:tcW w:w="1426" w:type="dxa"/>
          </w:tcPr>
          <w:p w14:paraId="4F14964F" w14:textId="16B4863B" w:rsidR="006D7B5D" w:rsidRDefault="006D7B5D" w:rsidP="0005033F">
            <w:r>
              <w:t>INT</w:t>
            </w:r>
          </w:p>
        </w:tc>
        <w:tc>
          <w:tcPr>
            <w:tcW w:w="1903" w:type="dxa"/>
          </w:tcPr>
          <w:p w14:paraId="63D72805" w14:textId="383650EA" w:rsidR="006D7B5D" w:rsidRDefault="006D7B5D" w:rsidP="0005033F">
            <w:r>
              <w:t>References the basket</w:t>
            </w:r>
          </w:p>
        </w:tc>
        <w:tc>
          <w:tcPr>
            <w:tcW w:w="1253" w:type="dxa"/>
          </w:tcPr>
          <w:p w14:paraId="5027210E" w14:textId="77777777" w:rsidR="006D7B5D" w:rsidRDefault="006D7B5D" w:rsidP="0005033F">
            <w:r>
              <w:t>FK</w:t>
            </w:r>
          </w:p>
        </w:tc>
        <w:tc>
          <w:tcPr>
            <w:tcW w:w="1430" w:type="dxa"/>
          </w:tcPr>
          <w:p w14:paraId="082BFCBE" w14:textId="1E8032E8" w:rsidR="006D7B5D" w:rsidRDefault="006D7B5D" w:rsidP="0005033F">
            <w:r>
              <w:t>10 digits</w:t>
            </w:r>
          </w:p>
        </w:tc>
        <w:tc>
          <w:tcPr>
            <w:tcW w:w="1471" w:type="dxa"/>
          </w:tcPr>
          <w:p w14:paraId="1A8BB2A8" w14:textId="77777777" w:rsidR="006D7B5D" w:rsidRDefault="006D7B5D" w:rsidP="0005033F">
            <w:r>
              <w:t>Yes</w:t>
            </w:r>
          </w:p>
        </w:tc>
      </w:tr>
      <w:tr w:rsidR="006D7B5D" w14:paraId="72B4FD2B" w14:textId="77777777" w:rsidTr="005E504A">
        <w:tc>
          <w:tcPr>
            <w:tcW w:w="1769" w:type="dxa"/>
          </w:tcPr>
          <w:p w14:paraId="0D67C916" w14:textId="5FE2F7A1" w:rsidR="006D7B5D" w:rsidRDefault="006D7B5D" w:rsidP="0005033F">
            <w:proofErr w:type="spellStart"/>
            <w:r>
              <w:t>productsId</w:t>
            </w:r>
            <w:proofErr w:type="spellEnd"/>
          </w:p>
        </w:tc>
        <w:tc>
          <w:tcPr>
            <w:tcW w:w="1426" w:type="dxa"/>
          </w:tcPr>
          <w:p w14:paraId="619A0909" w14:textId="67844472" w:rsidR="006D7B5D" w:rsidRDefault="006D7B5D" w:rsidP="0005033F">
            <w:r>
              <w:t>INT</w:t>
            </w:r>
          </w:p>
        </w:tc>
        <w:tc>
          <w:tcPr>
            <w:tcW w:w="1903" w:type="dxa"/>
          </w:tcPr>
          <w:p w14:paraId="6D599960" w14:textId="48A7A57B" w:rsidR="006D7B5D" w:rsidRDefault="006D7B5D" w:rsidP="0005033F">
            <w:r>
              <w:t>References the product</w:t>
            </w:r>
          </w:p>
        </w:tc>
        <w:tc>
          <w:tcPr>
            <w:tcW w:w="1253" w:type="dxa"/>
          </w:tcPr>
          <w:p w14:paraId="215DE26D" w14:textId="0D95E8C9" w:rsidR="006D7B5D" w:rsidRDefault="006D7B5D" w:rsidP="0005033F">
            <w:r>
              <w:t>FK</w:t>
            </w:r>
          </w:p>
        </w:tc>
        <w:tc>
          <w:tcPr>
            <w:tcW w:w="1430" w:type="dxa"/>
          </w:tcPr>
          <w:p w14:paraId="29C42E77" w14:textId="3307534C" w:rsidR="006D7B5D" w:rsidRDefault="006D7B5D" w:rsidP="0005033F">
            <w:r>
              <w:t>10 digits</w:t>
            </w:r>
          </w:p>
        </w:tc>
        <w:tc>
          <w:tcPr>
            <w:tcW w:w="1471" w:type="dxa"/>
          </w:tcPr>
          <w:p w14:paraId="66374DEA" w14:textId="2FE96907" w:rsidR="006D7B5D" w:rsidRDefault="006D7B5D" w:rsidP="0005033F">
            <w:r>
              <w:t>Yes</w:t>
            </w:r>
          </w:p>
        </w:tc>
      </w:tr>
      <w:tr w:rsidR="006D7B5D" w14:paraId="225A1D28" w14:textId="77777777" w:rsidTr="005E504A">
        <w:tc>
          <w:tcPr>
            <w:tcW w:w="1769" w:type="dxa"/>
          </w:tcPr>
          <w:p w14:paraId="5D49254A" w14:textId="505E7841" w:rsidR="006D7B5D" w:rsidRDefault="006D7B5D" w:rsidP="0005033F">
            <w:proofErr w:type="spellStart"/>
            <w:r>
              <w:t>productQuantity</w:t>
            </w:r>
            <w:proofErr w:type="spellEnd"/>
          </w:p>
        </w:tc>
        <w:tc>
          <w:tcPr>
            <w:tcW w:w="1426" w:type="dxa"/>
          </w:tcPr>
          <w:p w14:paraId="5A286F6F" w14:textId="38569440" w:rsidR="006D7B5D" w:rsidRDefault="006D7B5D" w:rsidP="0005033F">
            <w:r>
              <w:t>INT</w:t>
            </w:r>
          </w:p>
        </w:tc>
        <w:tc>
          <w:tcPr>
            <w:tcW w:w="1903" w:type="dxa"/>
          </w:tcPr>
          <w:p w14:paraId="5C47D036" w14:textId="1D983F0B" w:rsidR="006D7B5D" w:rsidRDefault="005E504A" w:rsidP="0005033F">
            <w:r>
              <w:t xml:space="preserve">Numeric number of </w:t>
            </w:r>
            <w:proofErr w:type="gramStart"/>
            <w:r>
              <w:t>amount</w:t>
            </w:r>
            <w:proofErr w:type="gramEnd"/>
            <w:r>
              <w:t xml:space="preserve"> </w:t>
            </w:r>
            <w:r w:rsidR="006D7B5D">
              <w:t>of the product in basket</w:t>
            </w:r>
          </w:p>
        </w:tc>
        <w:tc>
          <w:tcPr>
            <w:tcW w:w="1253" w:type="dxa"/>
          </w:tcPr>
          <w:p w14:paraId="4A0B8E1E" w14:textId="58F76B8B" w:rsidR="006D7B5D" w:rsidRDefault="006D7B5D" w:rsidP="0005033F">
            <w:r>
              <w:t>N/A</w:t>
            </w:r>
          </w:p>
        </w:tc>
        <w:tc>
          <w:tcPr>
            <w:tcW w:w="1430" w:type="dxa"/>
          </w:tcPr>
          <w:p w14:paraId="38580152" w14:textId="1453B14F" w:rsidR="006D7B5D" w:rsidRDefault="006D7B5D" w:rsidP="0005033F">
            <w:r>
              <w:t>10 digits</w:t>
            </w:r>
          </w:p>
        </w:tc>
        <w:tc>
          <w:tcPr>
            <w:tcW w:w="1471" w:type="dxa"/>
          </w:tcPr>
          <w:p w14:paraId="23377A43" w14:textId="35CE9DD5" w:rsidR="006D7B5D" w:rsidRDefault="006D7B5D" w:rsidP="0005033F">
            <w:r>
              <w:t>Yes</w:t>
            </w:r>
          </w:p>
        </w:tc>
      </w:tr>
    </w:tbl>
    <w:p w14:paraId="415C4725" w14:textId="77777777" w:rsidR="006D7B5D" w:rsidRDefault="006D7B5D" w:rsidP="006D7B5D"/>
    <w:p w14:paraId="7969BD8D" w14:textId="77777777" w:rsidR="006D7B5D" w:rsidRDefault="006D7B5D" w:rsidP="006D7B5D"/>
    <w:p w14:paraId="2436BA13" w14:textId="756056CD" w:rsidR="006D7B5D" w:rsidRDefault="006D7B5D" w:rsidP="006D7B5D">
      <w:r>
        <w:t>Table: products</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D7B5D" w:rsidRPr="0009709F" w14:paraId="26F2EB0E" w14:textId="77777777" w:rsidTr="005E504A">
        <w:tc>
          <w:tcPr>
            <w:tcW w:w="1769" w:type="dxa"/>
            <w:shd w:val="clear" w:color="auto" w:fill="00B0F0"/>
          </w:tcPr>
          <w:p w14:paraId="628D2B90" w14:textId="77777777" w:rsidR="006D7B5D" w:rsidRPr="0009709F" w:rsidRDefault="006D7B5D" w:rsidP="0005033F">
            <w:pPr>
              <w:rPr>
                <w:b/>
                <w:bCs/>
              </w:rPr>
            </w:pPr>
            <w:r w:rsidRPr="0009709F">
              <w:rPr>
                <w:b/>
                <w:bCs/>
              </w:rPr>
              <w:t>Data Property</w:t>
            </w:r>
          </w:p>
        </w:tc>
        <w:tc>
          <w:tcPr>
            <w:tcW w:w="1426" w:type="dxa"/>
            <w:shd w:val="clear" w:color="auto" w:fill="00B0F0"/>
          </w:tcPr>
          <w:p w14:paraId="5CCD2A26" w14:textId="77777777" w:rsidR="006D7B5D" w:rsidRPr="0009709F" w:rsidRDefault="006D7B5D" w:rsidP="0005033F">
            <w:pPr>
              <w:rPr>
                <w:b/>
                <w:bCs/>
              </w:rPr>
            </w:pPr>
            <w:r w:rsidRPr="0009709F">
              <w:rPr>
                <w:b/>
                <w:bCs/>
              </w:rPr>
              <w:t>Data Type</w:t>
            </w:r>
          </w:p>
        </w:tc>
        <w:tc>
          <w:tcPr>
            <w:tcW w:w="1903" w:type="dxa"/>
            <w:shd w:val="clear" w:color="auto" w:fill="00B0F0"/>
          </w:tcPr>
          <w:p w14:paraId="45D6D0CA" w14:textId="77777777" w:rsidR="006D7B5D" w:rsidRPr="0009709F" w:rsidRDefault="006D7B5D" w:rsidP="0005033F">
            <w:pPr>
              <w:rPr>
                <w:b/>
                <w:bCs/>
              </w:rPr>
            </w:pPr>
            <w:r w:rsidRPr="0009709F">
              <w:rPr>
                <w:b/>
                <w:bCs/>
              </w:rPr>
              <w:t>Purpose</w:t>
            </w:r>
          </w:p>
        </w:tc>
        <w:tc>
          <w:tcPr>
            <w:tcW w:w="1017" w:type="dxa"/>
            <w:shd w:val="clear" w:color="auto" w:fill="00B0F0"/>
          </w:tcPr>
          <w:p w14:paraId="5D14BF2E" w14:textId="77777777" w:rsidR="006D7B5D" w:rsidRPr="0009709F" w:rsidRDefault="006D7B5D" w:rsidP="0005033F">
            <w:pPr>
              <w:rPr>
                <w:b/>
                <w:bCs/>
              </w:rPr>
            </w:pPr>
            <w:r w:rsidRPr="0009709F">
              <w:rPr>
                <w:b/>
                <w:bCs/>
              </w:rPr>
              <w:t>PK/FK</w:t>
            </w:r>
          </w:p>
        </w:tc>
        <w:tc>
          <w:tcPr>
            <w:tcW w:w="1430" w:type="dxa"/>
            <w:shd w:val="clear" w:color="auto" w:fill="00B0F0"/>
          </w:tcPr>
          <w:p w14:paraId="7FF733D4" w14:textId="77777777" w:rsidR="006D7B5D" w:rsidRPr="0009709F" w:rsidRDefault="006D7B5D" w:rsidP="0005033F">
            <w:pPr>
              <w:rPr>
                <w:b/>
                <w:bCs/>
              </w:rPr>
            </w:pPr>
            <w:r>
              <w:rPr>
                <w:b/>
                <w:bCs/>
              </w:rPr>
              <w:t>Field Size</w:t>
            </w:r>
          </w:p>
        </w:tc>
        <w:tc>
          <w:tcPr>
            <w:tcW w:w="1471" w:type="dxa"/>
            <w:shd w:val="clear" w:color="auto" w:fill="00B0F0"/>
          </w:tcPr>
          <w:p w14:paraId="498C5057" w14:textId="77777777" w:rsidR="006D7B5D" w:rsidRPr="0009709F" w:rsidRDefault="006D7B5D" w:rsidP="0005033F">
            <w:pPr>
              <w:rPr>
                <w:b/>
                <w:bCs/>
              </w:rPr>
            </w:pPr>
            <w:r w:rsidRPr="0009709F">
              <w:rPr>
                <w:b/>
                <w:bCs/>
              </w:rPr>
              <w:t>Required?</w:t>
            </w:r>
          </w:p>
        </w:tc>
      </w:tr>
      <w:tr w:rsidR="006D7B5D" w14:paraId="17691643" w14:textId="77777777" w:rsidTr="005E504A">
        <w:tc>
          <w:tcPr>
            <w:tcW w:w="1769" w:type="dxa"/>
          </w:tcPr>
          <w:p w14:paraId="50303C92" w14:textId="63D52761" w:rsidR="006D7B5D" w:rsidRDefault="006D7B5D" w:rsidP="0005033F">
            <w:proofErr w:type="spellStart"/>
            <w:r>
              <w:t>productsId</w:t>
            </w:r>
            <w:proofErr w:type="spellEnd"/>
          </w:p>
        </w:tc>
        <w:tc>
          <w:tcPr>
            <w:tcW w:w="1426" w:type="dxa"/>
          </w:tcPr>
          <w:p w14:paraId="659087A0" w14:textId="77777777" w:rsidR="006D7B5D" w:rsidRDefault="006D7B5D" w:rsidP="0005033F">
            <w:r>
              <w:t>INT</w:t>
            </w:r>
          </w:p>
        </w:tc>
        <w:tc>
          <w:tcPr>
            <w:tcW w:w="1903" w:type="dxa"/>
          </w:tcPr>
          <w:p w14:paraId="74AFF61D" w14:textId="6E93865C" w:rsidR="006D7B5D" w:rsidRDefault="006D7B5D" w:rsidP="0005033F">
            <w:r>
              <w:t>Unique identifier for each product</w:t>
            </w:r>
          </w:p>
        </w:tc>
        <w:tc>
          <w:tcPr>
            <w:tcW w:w="1017" w:type="dxa"/>
          </w:tcPr>
          <w:p w14:paraId="1D81B371" w14:textId="68A151B8" w:rsidR="006D7B5D" w:rsidRDefault="006D7B5D" w:rsidP="0005033F">
            <w:r>
              <w:t>P</w:t>
            </w:r>
            <w:r w:rsidR="00F24818">
              <w:t>K</w:t>
            </w:r>
          </w:p>
        </w:tc>
        <w:tc>
          <w:tcPr>
            <w:tcW w:w="1430" w:type="dxa"/>
          </w:tcPr>
          <w:p w14:paraId="13CDC81A" w14:textId="77777777" w:rsidR="006D7B5D" w:rsidRDefault="006D7B5D" w:rsidP="0005033F">
            <w:r>
              <w:t>10 digits</w:t>
            </w:r>
          </w:p>
        </w:tc>
        <w:tc>
          <w:tcPr>
            <w:tcW w:w="1471" w:type="dxa"/>
          </w:tcPr>
          <w:p w14:paraId="58823CF3" w14:textId="77777777" w:rsidR="006D7B5D" w:rsidRDefault="006D7B5D" w:rsidP="0005033F">
            <w:r>
              <w:t>Yes</w:t>
            </w:r>
          </w:p>
        </w:tc>
      </w:tr>
      <w:tr w:rsidR="006D7B5D" w14:paraId="198D25A4" w14:textId="77777777" w:rsidTr="005E504A">
        <w:tc>
          <w:tcPr>
            <w:tcW w:w="1769" w:type="dxa"/>
          </w:tcPr>
          <w:p w14:paraId="3587D5F7" w14:textId="6BB65A1C" w:rsidR="006D7B5D" w:rsidRDefault="006D7B5D" w:rsidP="0005033F">
            <w:proofErr w:type="spellStart"/>
            <w:r>
              <w:t>itemName</w:t>
            </w:r>
            <w:proofErr w:type="spellEnd"/>
          </w:p>
        </w:tc>
        <w:tc>
          <w:tcPr>
            <w:tcW w:w="1426" w:type="dxa"/>
          </w:tcPr>
          <w:p w14:paraId="37284577" w14:textId="3DA6CA70" w:rsidR="006D7B5D" w:rsidRDefault="006D7B5D" w:rsidP="0005033F">
            <w:r>
              <w:t>VARCHAR</w:t>
            </w:r>
          </w:p>
        </w:tc>
        <w:tc>
          <w:tcPr>
            <w:tcW w:w="1903" w:type="dxa"/>
          </w:tcPr>
          <w:p w14:paraId="1EFDACD1" w14:textId="388A5AD5" w:rsidR="006D7B5D" w:rsidRDefault="006D7B5D" w:rsidP="0005033F">
            <w:r>
              <w:t>Name of product</w:t>
            </w:r>
          </w:p>
        </w:tc>
        <w:tc>
          <w:tcPr>
            <w:tcW w:w="1017" w:type="dxa"/>
          </w:tcPr>
          <w:p w14:paraId="04DB8574" w14:textId="1C5B8BF2" w:rsidR="006D7B5D" w:rsidRDefault="006D7B5D" w:rsidP="006D7B5D">
            <w:pPr>
              <w:tabs>
                <w:tab w:val="left" w:pos="830"/>
              </w:tabs>
            </w:pPr>
            <w:r>
              <w:t>N/A</w:t>
            </w:r>
          </w:p>
        </w:tc>
        <w:tc>
          <w:tcPr>
            <w:tcW w:w="1430" w:type="dxa"/>
          </w:tcPr>
          <w:p w14:paraId="749B571A" w14:textId="7EE26013" w:rsidR="006D7B5D" w:rsidRDefault="006D7B5D" w:rsidP="0005033F">
            <w:r>
              <w:t>100 characters</w:t>
            </w:r>
          </w:p>
        </w:tc>
        <w:tc>
          <w:tcPr>
            <w:tcW w:w="1471" w:type="dxa"/>
          </w:tcPr>
          <w:p w14:paraId="066987D8" w14:textId="77777777" w:rsidR="006D7B5D" w:rsidRDefault="006D7B5D" w:rsidP="0005033F">
            <w:r>
              <w:t>Yes</w:t>
            </w:r>
          </w:p>
        </w:tc>
      </w:tr>
      <w:tr w:rsidR="006D7B5D" w14:paraId="3C8C9657" w14:textId="77777777" w:rsidTr="005E504A">
        <w:tc>
          <w:tcPr>
            <w:tcW w:w="1769" w:type="dxa"/>
          </w:tcPr>
          <w:p w14:paraId="56E9B295" w14:textId="5573F6B1" w:rsidR="006D7B5D" w:rsidRDefault="006D7B5D" w:rsidP="0005033F">
            <w:proofErr w:type="spellStart"/>
            <w:r>
              <w:lastRenderedPageBreak/>
              <w:t>itemPrice</w:t>
            </w:r>
            <w:proofErr w:type="spellEnd"/>
          </w:p>
        </w:tc>
        <w:tc>
          <w:tcPr>
            <w:tcW w:w="1426" w:type="dxa"/>
          </w:tcPr>
          <w:p w14:paraId="5E74EC32" w14:textId="59930693" w:rsidR="006D7B5D" w:rsidRDefault="006D7B5D" w:rsidP="0005033F">
            <w:r>
              <w:t>DECIMAL</w:t>
            </w:r>
          </w:p>
        </w:tc>
        <w:tc>
          <w:tcPr>
            <w:tcW w:w="1903" w:type="dxa"/>
          </w:tcPr>
          <w:p w14:paraId="469633D9" w14:textId="39874F73" w:rsidR="006D7B5D" w:rsidRDefault="006D7B5D" w:rsidP="0005033F">
            <w:r>
              <w:t xml:space="preserve">Price of </w:t>
            </w:r>
            <w:r w:rsidR="005E504A">
              <w:t xml:space="preserve">the </w:t>
            </w:r>
            <w:r>
              <w:t>product</w:t>
            </w:r>
          </w:p>
        </w:tc>
        <w:tc>
          <w:tcPr>
            <w:tcW w:w="1017" w:type="dxa"/>
          </w:tcPr>
          <w:p w14:paraId="0B4FE513" w14:textId="71D6C95D" w:rsidR="006D7B5D" w:rsidRDefault="006D7B5D" w:rsidP="0005033F">
            <w:r>
              <w:t>N/A</w:t>
            </w:r>
          </w:p>
        </w:tc>
        <w:tc>
          <w:tcPr>
            <w:tcW w:w="1430" w:type="dxa"/>
          </w:tcPr>
          <w:p w14:paraId="1313CA32" w14:textId="535CC3B6" w:rsidR="006D7B5D" w:rsidRDefault="006D7B5D" w:rsidP="0005033F">
            <w:r>
              <w:t>Precision 10,2</w:t>
            </w:r>
          </w:p>
        </w:tc>
        <w:tc>
          <w:tcPr>
            <w:tcW w:w="1471" w:type="dxa"/>
          </w:tcPr>
          <w:p w14:paraId="79408DCB" w14:textId="77777777" w:rsidR="006D7B5D" w:rsidRDefault="006D7B5D" w:rsidP="0005033F">
            <w:r>
              <w:t>Yes</w:t>
            </w:r>
          </w:p>
        </w:tc>
      </w:tr>
      <w:tr w:rsidR="006D7B5D" w14:paraId="7D3488F1" w14:textId="77777777" w:rsidTr="005E504A">
        <w:tc>
          <w:tcPr>
            <w:tcW w:w="1769" w:type="dxa"/>
          </w:tcPr>
          <w:p w14:paraId="7870492A" w14:textId="7442368D" w:rsidR="006D7B5D" w:rsidRDefault="006D7B5D" w:rsidP="0005033F">
            <w:proofErr w:type="spellStart"/>
            <w:r>
              <w:t>imagePath</w:t>
            </w:r>
            <w:proofErr w:type="spellEnd"/>
          </w:p>
        </w:tc>
        <w:tc>
          <w:tcPr>
            <w:tcW w:w="1426" w:type="dxa"/>
          </w:tcPr>
          <w:p w14:paraId="06B3CDFE" w14:textId="598C9281" w:rsidR="006D7B5D" w:rsidRDefault="006D7B5D" w:rsidP="0005033F">
            <w:r>
              <w:t>VARCHAR</w:t>
            </w:r>
          </w:p>
        </w:tc>
        <w:tc>
          <w:tcPr>
            <w:tcW w:w="1903" w:type="dxa"/>
          </w:tcPr>
          <w:p w14:paraId="3AF234F5" w14:textId="757BAC52" w:rsidR="006D7B5D" w:rsidRDefault="006D7B5D" w:rsidP="0005033F">
            <w:r>
              <w:t xml:space="preserve">Image of </w:t>
            </w:r>
            <w:r w:rsidR="005E504A">
              <w:t xml:space="preserve">the </w:t>
            </w:r>
            <w:r>
              <w:t>product</w:t>
            </w:r>
          </w:p>
        </w:tc>
        <w:tc>
          <w:tcPr>
            <w:tcW w:w="1017" w:type="dxa"/>
          </w:tcPr>
          <w:p w14:paraId="78E670DE" w14:textId="77777777" w:rsidR="006D7B5D" w:rsidRDefault="006D7B5D" w:rsidP="0005033F">
            <w:r>
              <w:t>N/A</w:t>
            </w:r>
          </w:p>
        </w:tc>
        <w:tc>
          <w:tcPr>
            <w:tcW w:w="1430" w:type="dxa"/>
          </w:tcPr>
          <w:p w14:paraId="3B84FAFF" w14:textId="181C8ABA" w:rsidR="006D7B5D" w:rsidRDefault="006D7B5D" w:rsidP="0005033F">
            <w:r>
              <w:t>255 characters</w:t>
            </w:r>
          </w:p>
        </w:tc>
        <w:tc>
          <w:tcPr>
            <w:tcW w:w="1471" w:type="dxa"/>
          </w:tcPr>
          <w:p w14:paraId="779DD656" w14:textId="1802CB83" w:rsidR="006D7B5D" w:rsidRDefault="006D7B5D" w:rsidP="0005033F">
            <w:r>
              <w:t>No</w:t>
            </w:r>
          </w:p>
        </w:tc>
      </w:tr>
      <w:tr w:rsidR="006D7B5D" w14:paraId="1B5F63EB" w14:textId="77777777" w:rsidTr="005E504A">
        <w:tc>
          <w:tcPr>
            <w:tcW w:w="1769" w:type="dxa"/>
          </w:tcPr>
          <w:p w14:paraId="453E89A7" w14:textId="1960A9D6" w:rsidR="006D7B5D" w:rsidRDefault="006D7B5D" w:rsidP="0005033F">
            <w:proofErr w:type="spellStart"/>
            <w:r>
              <w:t>quantityInStock</w:t>
            </w:r>
            <w:proofErr w:type="spellEnd"/>
          </w:p>
        </w:tc>
        <w:tc>
          <w:tcPr>
            <w:tcW w:w="1426" w:type="dxa"/>
          </w:tcPr>
          <w:p w14:paraId="0B339840" w14:textId="1602D40F" w:rsidR="006D7B5D" w:rsidRDefault="006D7B5D" w:rsidP="0005033F">
            <w:r>
              <w:t>INT</w:t>
            </w:r>
          </w:p>
        </w:tc>
        <w:tc>
          <w:tcPr>
            <w:tcW w:w="1903" w:type="dxa"/>
          </w:tcPr>
          <w:p w14:paraId="556474CA" w14:textId="30DF5601" w:rsidR="006D7B5D" w:rsidRDefault="006D7B5D" w:rsidP="0005033F">
            <w:r>
              <w:t>Amount of stock available</w:t>
            </w:r>
          </w:p>
        </w:tc>
        <w:tc>
          <w:tcPr>
            <w:tcW w:w="1017" w:type="dxa"/>
          </w:tcPr>
          <w:p w14:paraId="09E1434D" w14:textId="07A080CB" w:rsidR="006D7B5D" w:rsidRDefault="006D7B5D" w:rsidP="0005033F">
            <w:r>
              <w:t>N/A</w:t>
            </w:r>
          </w:p>
        </w:tc>
        <w:tc>
          <w:tcPr>
            <w:tcW w:w="1430" w:type="dxa"/>
          </w:tcPr>
          <w:p w14:paraId="21DF9340" w14:textId="5AD3EE3B" w:rsidR="006D7B5D" w:rsidRDefault="006D7B5D" w:rsidP="0005033F">
            <w:r>
              <w:t>10 digits</w:t>
            </w:r>
          </w:p>
        </w:tc>
        <w:tc>
          <w:tcPr>
            <w:tcW w:w="1471" w:type="dxa"/>
          </w:tcPr>
          <w:p w14:paraId="1920D385" w14:textId="3254AD3A" w:rsidR="006D7B5D" w:rsidRDefault="006D7B5D" w:rsidP="0005033F">
            <w:r>
              <w:t>Yes</w:t>
            </w:r>
          </w:p>
        </w:tc>
      </w:tr>
      <w:tr w:rsidR="006D7B5D" w14:paraId="3EF83B70" w14:textId="77777777" w:rsidTr="005E504A">
        <w:tc>
          <w:tcPr>
            <w:tcW w:w="1769" w:type="dxa"/>
          </w:tcPr>
          <w:p w14:paraId="7B28BB1C" w14:textId="5C13A5A6" w:rsidR="006D7B5D" w:rsidRDefault="006D7B5D" w:rsidP="0005033F">
            <w:r>
              <w:t>available</w:t>
            </w:r>
          </w:p>
        </w:tc>
        <w:tc>
          <w:tcPr>
            <w:tcW w:w="1426" w:type="dxa"/>
          </w:tcPr>
          <w:p w14:paraId="649F171B" w14:textId="034136F0" w:rsidR="006D7B5D" w:rsidRDefault="006D7B5D" w:rsidP="0005033F">
            <w:r>
              <w:t>BOOLEAN</w:t>
            </w:r>
          </w:p>
        </w:tc>
        <w:tc>
          <w:tcPr>
            <w:tcW w:w="1903" w:type="dxa"/>
          </w:tcPr>
          <w:p w14:paraId="4646636A" w14:textId="72815B4E" w:rsidR="006D7B5D" w:rsidRDefault="006D7B5D" w:rsidP="0005033F">
            <w:r>
              <w:t>Indicates if product is available</w:t>
            </w:r>
          </w:p>
        </w:tc>
        <w:tc>
          <w:tcPr>
            <w:tcW w:w="1017" w:type="dxa"/>
          </w:tcPr>
          <w:p w14:paraId="1560B5F9" w14:textId="3D591030" w:rsidR="006D7B5D" w:rsidRDefault="006D7B5D" w:rsidP="0005033F">
            <w:r>
              <w:t>N/</w:t>
            </w:r>
            <w:r w:rsidR="005E504A">
              <w:t>A</w:t>
            </w:r>
          </w:p>
        </w:tc>
        <w:tc>
          <w:tcPr>
            <w:tcW w:w="1430" w:type="dxa"/>
          </w:tcPr>
          <w:p w14:paraId="3A31CA7A" w14:textId="0F6725A1" w:rsidR="006D7B5D" w:rsidRDefault="006D7B5D" w:rsidP="0005033F">
            <w:r>
              <w:t>1</w:t>
            </w:r>
          </w:p>
        </w:tc>
        <w:tc>
          <w:tcPr>
            <w:tcW w:w="1471" w:type="dxa"/>
          </w:tcPr>
          <w:p w14:paraId="23318CEE" w14:textId="742A25AD" w:rsidR="006D7B5D" w:rsidRDefault="006D7B5D" w:rsidP="0005033F">
            <w:r>
              <w:t>Yes</w:t>
            </w:r>
          </w:p>
        </w:tc>
      </w:tr>
    </w:tbl>
    <w:p w14:paraId="7FDEDFA5" w14:textId="77777777" w:rsidR="006D7B5D" w:rsidRPr="006D7B5D" w:rsidRDefault="006D7B5D" w:rsidP="006D7B5D"/>
    <w:p w14:paraId="25796D1A" w14:textId="79431A8F" w:rsidR="006D7B5D" w:rsidRDefault="006D7B5D" w:rsidP="006D7B5D">
      <w:r>
        <w:t xml:space="preserve">Table: </w:t>
      </w:r>
      <w:proofErr w:type="spellStart"/>
      <w:r>
        <w:t>orderProducts</w:t>
      </w:r>
      <w:proofErr w:type="spellEnd"/>
    </w:p>
    <w:tbl>
      <w:tblPr>
        <w:tblStyle w:val="TableGrid"/>
        <w:tblW w:w="0" w:type="auto"/>
        <w:tblLook w:val="04A0" w:firstRow="1" w:lastRow="0" w:firstColumn="1" w:lastColumn="0" w:noHBand="0" w:noVBand="1"/>
      </w:tblPr>
      <w:tblGrid>
        <w:gridCol w:w="1769"/>
        <w:gridCol w:w="1426"/>
        <w:gridCol w:w="2045"/>
        <w:gridCol w:w="875"/>
        <w:gridCol w:w="1430"/>
        <w:gridCol w:w="1471"/>
      </w:tblGrid>
      <w:tr w:rsidR="006D7B5D" w:rsidRPr="0009709F" w14:paraId="5C9EE88C" w14:textId="77777777" w:rsidTr="005E504A">
        <w:tc>
          <w:tcPr>
            <w:tcW w:w="1769" w:type="dxa"/>
            <w:shd w:val="clear" w:color="auto" w:fill="00B0F0"/>
          </w:tcPr>
          <w:p w14:paraId="3E5B5117" w14:textId="77777777" w:rsidR="006D7B5D" w:rsidRPr="0009709F" w:rsidRDefault="006D7B5D" w:rsidP="0005033F">
            <w:pPr>
              <w:rPr>
                <w:b/>
                <w:bCs/>
              </w:rPr>
            </w:pPr>
            <w:r w:rsidRPr="0009709F">
              <w:rPr>
                <w:b/>
                <w:bCs/>
              </w:rPr>
              <w:t>Data Property</w:t>
            </w:r>
          </w:p>
        </w:tc>
        <w:tc>
          <w:tcPr>
            <w:tcW w:w="1426" w:type="dxa"/>
            <w:shd w:val="clear" w:color="auto" w:fill="00B0F0"/>
          </w:tcPr>
          <w:p w14:paraId="5042C69B" w14:textId="77777777" w:rsidR="006D7B5D" w:rsidRPr="0009709F" w:rsidRDefault="006D7B5D" w:rsidP="0005033F">
            <w:pPr>
              <w:rPr>
                <w:b/>
                <w:bCs/>
              </w:rPr>
            </w:pPr>
            <w:r w:rsidRPr="0009709F">
              <w:rPr>
                <w:b/>
                <w:bCs/>
              </w:rPr>
              <w:t>Data Type</w:t>
            </w:r>
          </w:p>
        </w:tc>
        <w:tc>
          <w:tcPr>
            <w:tcW w:w="2045" w:type="dxa"/>
            <w:shd w:val="clear" w:color="auto" w:fill="00B0F0"/>
          </w:tcPr>
          <w:p w14:paraId="2CCA0DB0" w14:textId="77777777" w:rsidR="006D7B5D" w:rsidRPr="0009709F" w:rsidRDefault="006D7B5D" w:rsidP="0005033F">
            <w:pPr>
              <w:rPr>
                <w:b/>
                <w:bCs/>
              </w:rPr>
            </w:pPr>
            <w:r w:rsidRPr="0009709F">
              <w:rPr>
                <w:b/>
                <w:bCs/>
              </w:rPr>
              <w:t>Purpose</w:t>
            </w:r>
          </w:p>
        </w:tc>
        <w:tc>
          <w:tcPr>
            <w:tcW w:w="875" w:type="dxa"/>
            <w:shd w:val="clear" w:color="auto" w:fill="00B0F0"/>
          </w:tcPr>
          <w:p w14:paraId="5E7BE98F" w14:textId="77777777" w:rsidR="006D7B5D" w:rsidRPr="0009709F" w:rsidRDefault="006D7B5D" w:rsidP="0005033F">
            <w:pPr>
              <w:rPr>
                <w:b/>
                <w:bCs/>
              </w:rPr>
            </w:pPr>
            <w:r w:rsidRPr="0009709F">
              <w:rPr>
                <w:b/>
                <w:bCs/>
              </w:rPr>
              <w:t>PK/FK</w:t>
            </w:r>
          </w:p>
        </w:tc>
        <w:tc>
          <w:tcPr>
            <w:tcW w:w="1430" w:type="dxa"/>
            <w:shd w:val="clear" w:color="auto" w:fill="00B0F0"/>
          </w:tcPr>
          <w:p w14:paraId="52BBFDDF" w14:textId="77777777" w:rsidR="006D7B5D" w:rsidRPr="0009709F" w:rsidRDefault="006D7B5D" w:rsidP="0005033F">
            <w:pPr>
              <w:rPr>
                <w:b/>
                <w:bCs/>
              </w:rPr>
            </w:pPr>
            <w:r>
              <w:rPr>
                <w:b/>
                <w:bCs/>
              </w:rPr>
              <w:t>Field Size</w:t>
            </w:r>
          </w:p>
        </w:tc>
        <w:tc>
          <w:tcPr>
            <w:tcW w:w="1471" w:type="dxa"/>
            <w:shd w:val="clear" w:color="auto" w:fill="00B0F0"/>
          </w:tcPr>
          <w:p w14:paraId="11073592" w14:textId="77777777" w:rsidR="006D7B5D" w:rsidRPr="0009709F" w:rsidRDefault="006D7B5D" w:rsidP="0005033F">
            <w:pPr>
              <w:rPr>
                <w:b/>
                <w:bCs/>
              </w:rPr>
            </w:pPr>
            <w:r w:rsidRPr="0009709F">
              <w:rPr>
                <w:b/>
                <w:bCs/>
              </w:rPr>
              <w:t>Required?</w:t>
            </w:r>
          </w:p>
        </w:tc>
      </w:tr>
      <w:tr w:rsidR="006D7B5D" w14:paraId="5668FFB3" w14:textId="77777777" w:rsidTr="005E504A">
        <w:tc>
          <w:tcPr>
            <w:tcW w:w="1769" w:type="dxa"/>
          </w:tcPr>
          <w:p w14:paraId="574C19C6" w14:textId="115CE306" w:rsidR="006D7B5D" w:rsidRDefault="005162D7" w:rsidP="0005033F">
            <w:proofErr w:type="spellStart"/>
            <w:r>
              <w:t>orderProductsId</w:t>
            </w:r>
            <w:proofErr w:type="spellEnd"/>
          </w:p>
        </w:tc>
        <w:tc>
          <w:tcPr>
            <w:tcW w:w="1426" w:type="dxa"/>
          </w:tcPr>
          <w:p w14:paraId="1D85B5BF" w14:textId="77777777" w:rsidR="006D7B5D" w:rsidRDefault="006D7B5D" w:rsidP="0005033F">
            <w:r>
              <w:t>INT</w:t>
            </w:r>
          </w:p>
        </w:tc>
        <w:tc>
          <w:tcPr>
            <w:tcW w:w="2045" w:type="dxa"/>
          </w:tcPr>
          <w:p w14:paraId="2D9A1AAF" w14:textId="46DD324C" w:rsidR="006D7B5D" w:rsidRDefault="006D7B5D" w:rsidP="0005033F">
            <w:r>
              <w:t xml:space="preserve">Unique identifier for </w:t>
            </w:r>
            <w:r w:rsidR="005162D7">
              <w:t>order-products relationship</w:t>
            </w:r>
          </w:p>
        </w:tc>
        <w:tc>
          <w:tcPr>
            <w:tcW w:w="875" w:type="dxa"/>
          </w:tcPr>
          <w:p w14:paraId="0BFE6B31" w14:textId="2AF4567A" w:rsidR="006D7B5D" w:rsidRDefault="006D7B5D" w:rsidP="0005033F">
            <w:r>
              <w:t>P</w:t>
            </w:r>
            <w:r w:rsidR="00F24818">
              <w:t>K</w:t>
            </w:r>
          </w:p>
        </w:tc>
        <w:tc>
          <w:tcPr>
            <w:tcW w:w="1430" w:type="dxa"/>
          </w:tcPr>
          <w:p w14:paraId="3A62F272" w14:textId="77777777" w:rsidR="006D7B5D" w:rsidRDefault="006D7B5D" w:rsidP="0005033F">
            <w:r>
              <w:t>10 digits</w:t>
            </w:r>
          </w:p>
        </w:tc>
        <w:tc>
          <w:tcPr>
            <w:tcW w:w="1471" w:type="dxa"/>
          </w:tcPr>
          <w:p w14:paraId="00FBC95F" w14:textId="77777777" w:rsidR="006D7B5D" w:rsidRDefault="006D7B5D" w:rsidP="0005033F">
            <w:r>
              <w:t>Yes</w:t>
            </w:r>
          </w:p>
        </w:tc>
      </w:tr>
      <w:tr w:rsidR="006D7B5D" w14:paraId="0A85EDDA" w14:textId="77777777" w:rsidTr="005E504A">
        <w:tc>
          <w:tcPr>
            <w:tcW w:w="1769" w:type="dxa"/>
          </w:tcPr>
          <w:p w14:paraId="15266D18" w14:textId="67248426" w:rsidR="006D7B5D" w:rsidRDefault="005162D7" w:rsidP="0005033F">
            <w:proofErr w:type="spellStart"/>
            <w:r>
              <w:t>orderId</w:t>
            </w:r>
            <w:proofErr w:type="spellEnd"/>
          </w:p>
        </w:tc>
        <w:tc>
          <w:tcPr>
            <w:tcW w:w="1426" w:type="dxa"/>
          </w:tcPr>
          <w:p w14:paraId="7E33E258" w14:textId="1C460DDE" w:rsidR="006D7B5D" w:rsidRDefault="005162D7" w:rsidP="0005033F">
            <w:r>
              <w:t>INT</w:t>
            </w:r>
          </w:p>
        </w:tc>
        <w:tc>
          <w:tcPr>
            <w:tcW w:w="2045" w:type="dxa"/>
          </w:tcPr>
          <w:p w14:paraId="277F45C1" w14:textId="6650A2EB" w:rsidR="006D7B5D" w:rsidRDefault="005162D7" w:rsidP="0005033F">
            <w:r>
              <w:t>References the order</w:t>
            </w:r>
          </w:p>
        </w:tc>
        <w:tc>
          <w:tcPr>
            <w:tcW w:w="875" w:type="dxa"/>
          </w:tcPr>
          <w:p w14:paraId="58A3B349" w14:textId="0D16667F" w:rsidR="006D7B5D" w:rsidRDefault="005162D7" w:rsidP="0005033F">
            <w:pPr>
              <w:tabs>
                <w:tab w:val="left" w:pos="830"/>
              </w:tabs>
            </w:pPr>
            <w:r>
              <w:t>FK</w:t>
            </w:r>
          </w:p>
        </w:tc>
        <w:tc>
          <w:tcPr>
            <w:tcW w:w="1430" w:type="dxa"/>
          </w:tcPr>
          <w:p w14:paraId="1B21DDE0" w14:textId="6AA357D3" w:rsidR="006D7B5D" w:rsidRDefault="005162D7" w:rsidP="0005033F">
            <w:r>
              <w:t>10 digits</w:t>
            </w:r>
          </w:p>
        </w:tc>
        <w:tc>
          <w:tcPr>
            <w:tcW w:w="1471" w:type="dxa"/>
          </w:tcPr>
          <w:p w14:paraId="7D49927E" w14:textId="77777777" w:rsidR="006D7B5D" w:rsidRDefault="006D7B5D" w:rsidP="0005033F">
            <w:r>
              <w:t>Yes</w:t>
            </w:r>
          </w:p>
        </w:tc>
      </w:tr>
      <w:tr w:rsidR="006D7B5D" w14:paraId="664691FD" w14:textId="77777777" w:rsidTr="005E504A">
        <w:tc>
          <w:tcPr>
            <w:tcW w:w="1769" w:type="dxa"/>
          </w:tcPr>
          <w:p w14:paraId="4F028442" w14:textId="1F597A42" w:rsidR="006D7B5D" w:rsidRDefault="005162D7" w:rsidP="0005033F">
            <w:proofErr w:type="spellStart"/>
            <w:r>
              <w:t>productsId</w:t>
            </w:r>
            <w:proofErr w:type="spellEnd"/>
          </w:p>
        </w:tc>
        <w:tc>
          <w:tcPr>
            <w:tcW w:w="1426" w:type="dxa"/>
          </w:tcPr>
          <w:p w14:paraId="2E98BD6E" w14:textId="200F1753" w:rsidR="006D7B5D" w:rsidRDefault="005162D7" w:rsidP="0005033F">
            <w:r>
              <w:t>INT</w:t>
            </w:r>
          </w:p>
        </w:tc>
        <w:tc>
          <w:tcPr>
            <w:tcW w:w="2045" w:type="dxa"/>
          </w:tcPr>
          <w:p w14:paraId="34A7FC8E" w14:textId="426A21B1" w:rsidR="006D7B5D" w:rsidRDefault="005162D7" w:rsidP="0005033F">
            <w:r>
              <w:t>References the product</w:t>
            </w:r>
          </w:p>
        </w:tc>
        <w:tc>
          <w:tcPr>
            <w:tcW w:w="875" w:type="dxa"/>
          </w:tcPr>
          <w:p w14:paraId="2B909407" w14:textId="68EDDE46" w:rsidR="006D7B5D" w:rsidRDefault="005162D7" w:rsidP="0005033F">
            <w:r>
              <w:t>FK</w:t>
            </w:r>
          </w:p>
        </w:tc>
        <w:tc>
          <w:tcPr>
            <w:tcW w:w="1430" w:type="dxa"/>
          </w:tcPr>
          <w:p w14:paraId="648B8C1C" w14:textId="4F4F51E9" w:rsidR="006D7B5D" w:rsidRDefault="005162D7" w:rsidP="0005033F">
            <w:r>
              <w:t>10 digits</w:t>
            </w:r>
          </w:p>
        </w:tc>
        <w:tc>
          <w:tcPr>
            <w:tcW w:w="1471" w:type="dxa"/>
          </w:tcPr>
          <w:p w14:paraId="588AF785" w14:textId="77777777" w:rsidR="006D7B5D" w:rsidRDefault="006D7B5D" w:rsidP="0005033F">
            <w:r>
              <w:t>Yes</w:t>
            </w:r>
          </w:p>
        </w:tc>
      </w:tr>
      <w:tr w:rsidR="006D7B5D" w14:paraId="78987059" w14:textId="77777777" w:rsidTr="005E504A">
        <w:tc>
          <w:tcPr>
            <w:tcW w:w="1769" w:type="dxa"/>
          </w:tcPr>
          <w:p w14:paraId="3C5B8D99" w14:textId="3834AD15" w:rsidR="006D7B5D" w:rsidRDefault="005162D7" w:rsidP="0005033F">
            <w:proofErr w:type="spellStart"/>
            <w:r>
              <w:t>productQuantity</w:t>
            </w:r>
            <w:proofErr w:type="spellEnd"/>
          </w:p>
        </w:tc>
        <w:tc>
          <w:tcPr>
            <w:tcW w:w="1426" w:type="dxa"/>
          </w:tcPr>
          <w:p w14:paraId="1F53F5A2" w14:textId="42275684" w:rsidR="006D7B5D" w:rsidRDefault="005162D7" w:rsidP="0005033F">
            <w:r>
              <w:t>INT</w:t>
            </w:r>
          </w:p>
        </w:tc>
        <w:tc>
          <w:tcPr>
            <w:tcW w:w="2045" w:type="dxa"/>
          </w:tcPr>
          <w:p w14:paraId="73031387" w14:textId="39D62298" w:rsidR="006D7B5D" w:rsidRDefault="005162D7" w:rsidP="0005033F">
            <w:r>
              <w:t>Quantity of the product in order</w:t>
            </w:r>
          </w:p>
        </w:tc>
        <w:tc>
          <w:tcPr>
            <w:tcW w:w="875" w:type="dxa"/>
          </w:tcPr>
          <w:p w14:paraId="58110D6A" w14:textId="77777777" w:rsidR="006D7B5D" w:rsidRDefault="006D7B5D" w:rsidP="0005033F">
            <w:r>
              <w:t>N/A</w:t>
            </w:r>
          </w:p>
        </w:tc>
        <w:tc>
          <w:tcPr>
            <w:tcW w:w="1430" w:type="dxa"/>
          </w:tcPr>
          <w:p w14:paraId="213C8097" w14:textId="550FBA71" w:rsidR="006D7B5D" w:rsidRDefault="005162D7" w:rsidP="0005033F">
            <w:r>
              <w:t>10 digits</w:t>
            </w:r>
          </w:p>
        </w:tc>
        <w:tc>
          <w:tcPr>
            <w:tcW w:w="1471" w:type="dxa"/>
          </w:tcPr>
          <w:p w14:paraId="291DD59B" w14:textId="53CC879B" w:rsidR="006D7B5D" w:rsidRDefault="00291CA8" w:rsidP="0005033F">
            <w:r>
              <w:t>Yes</w:t>
            </w:r>
          </w:p>
        </w:tc>
      </w:tr>
      <w:tr w:rsidR="006D7B5D" w14:paraId="4079CE42" w14:textId="77777777" w:rsidTr="005E504A">
        <w:tc>
          <w:tcPr>
            <w:tcW w:w="1769" w:type="dxa"/>
          </w:tcPr>
          <w:p w14:paraId="0B1B0CC2" w14:textId="12919635" w:rsidR="006D7B5D" w:rsidRDefault="005162D7" w:rsidP="0005033F">
            <w:proofErr w:type="spellStart"/>
            <w:r>
              <w:t>productPrice</w:t>
            </w:r>
            <w:proofErr w:type="spellEnd"/>
          </w:p>
        </w:tc>
        <w:tc>
          <w:tcPr>
            <w:tcW w:w="1426" w:type="dxa"/>
          </w:tcPr>
          <w:p w14:paraId="27C51CDC" w14:textId="41517CCF" w:rsidR="006D7B5D" w:rsidRDefault="005162D7" w:rsidP="0005033F">
            <w:r>
              <w:t>DECIMAL</w:t>
            </w:r>
          </w:p>
        </w:tc>
        <w:tc>
          <w:tcPr>
            <w:tcW w:w="2045" w:type="dxa"/>
          </w:tcPr>
          <w:p w14:paraId="4FF0E81B" w14:textId="0B93A437" w:rsidR="006D7B5D" w:rsidRDefault="005162D7" w:rsidP="0005033F">
            <w:r>
              <w:t>Price of product at time of order</w:t>
            </w:r>
          </w:p>
        </w:tc>
        <w:tc>
          <w:tcPr>
            <w:tcW w:w="875" w:type="dxa"/>
          </w:tcPr>
          <w:p w14:paraId="680538E2" w14:textId="77777777" w:rsidR="006D7B5D" w:rsidRDefault="006D7B5D" w:rsidP="0005033F">
            <w:r>
              <w:t>N/A</w:t>
            </w:r>
          </w:p>
        </w:tc>
        <w:tc>
          <w:tcPr>
            <w:tcW w:w="1430" w:type="dxa"/>
          </w:tcPr>
          <w:p w14:paraId="2B643794" w14:textId="6444C9DB" w:rsidR="006D7B5D" w:rsidRDefault="005162D7" w:rsidP="0005033F">
            <w:r>
              <w:t>Precision 10,2</w:t>
            </w:r>
          </w:p>
        </w:tc>
        <w:tc>
          <w:tcPr>
            <w:tcW w:w="1471" w:type="dxa"/>
          </w:tcPr>
          <w:p w14:paraId="3EB4FDCF" w14:textId="77777777" w:rsidR="006D7B5D" w:rsidRDefault="006D7B5D" w:rsidP="0005033F">
            <w:r>
              <w:t>Yes</w:t>
            </w:r>
          </w:p>
        </w:tc>
      </w:tr>
    </w:tbl>
    <w:p w14:paraId="65882D9F" w14:textId="344B10DE" w:rsidR="0080558F" w:rsidRDefault="0080558F" w:rsidP="00FA5A79"/>
    <w:p w14:paraId="6C80C514" w14:textId="4225B774" w:rsidR="005162D7" w:rsidRDefault="005162D7" w:rsidP="005162D7">
      <w:r>
        <w:t>Table: loyalty</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5162D7" w:rsidRPr="0009709F" w14:paraId="14D6DED8" w14:textId="77777777" w:rsidTr="0005033F">
        <w:tc>
          <w:tcPr>
            <w:tcW w:w="1502" w:type="dxa"/>
            <w:shd w:val="clear" w:color="auto" w:fill="00B0F0"/>
          </w:tcPr>
          <w:p w14:paraId="23158C93" w14:textId="77777777" w:rsidR="005162D7" w:rsidRPr="0009709F" w:rsidRDefault="005162D7" w:rsidP="0005033F">
            <w:pPr>
              <w:rPr>
                <w:b/>
                <w:bCs/>
              </w:rPr>
            </w:pPr>
            <w:r w:rsidRPr="0009709F">
              <w:rPr>
                <w:b/>
                <w:bCs/>
              </w:rPr>
              <w:t>Data Property</w:t>
            </w:r>
          </w:p>
        </w:tc>
        <w:tc>
          <w:tcPr>
            <w:tcW w:w="1502" w:type="dxa"/>
            <w:shd w:val="clear" w:color="auto" w:fill="00B0F0"/>
          </w:tcPr>
          <w:p w14:paraId="0CBEA412" w14:textId="77777777" w:rsidR="005162D7" w:rsidRPr="0009709F" w:rsidRDefault="005162D7" w:rsidP="0005033F">
            <w:pPr>
              <w:rPr>
                <w:b/>
                <w:bCs/>
              </w:rPr>
            </w:pPr>
            <w:r w:rsidRPr="0009709F">
              <w:rPr>
                <w:b/>
                <w:bCs/>
              </w:rPr>
              <w:t>Data Type</w:t>
            </w:r>
          </w:p>
        </w:tc>
        <w:tc>
          <w:tcPr>
            <w:tcW w:w="1503" w:type="dxa"/>
            <w:shd w:val="clear" w:color="auto" w:fill="00B0F0"/>
          </w:tcPr>
          <w:p w14:paraId="08A8F0A7" w14:textId="77777777" w:rsidR="005162D7" w:rsidRPr="0009709F" w:rsidRDefault="005162D7" w:rsidP="0005033F">
            <w:pPr>
              <w:rPr>
                <w:b/>
                <w:bCs/>
              </w:rPr>
            </w:pPr>
            <w:r w:rsidRPr="0009709F">
              <w:rPr>
                <w:b/>
                <w:bCs/>
              </w:rPr>
              <w:t>Purpose</w:t>
            </w:r>
          </w:p>
        </w:tc>
        <w:tc>
          <w:tcPr>
            <w:tcW w:w="1503" w:type="dxa"/>
            <w:shd w:val="clear" w:color="auto" w:fill="00B0F0"/>
          </w:tcPr>
          <w:p w14:paraId="5424ED4A" w14:textId="77777777" w:rsidR="005162D7" w:rsidRPr="0009709F" w:rsidRDefault="005162D7" w:rsidP="0005033F">
            <w:pPr>
              <w:rPr>
                <w:b/>
                <w:bCs/>
              </w:rPr>
            </w:pPr>
            <w:r w:rsidRPr="0009709F">
              <w:rPr>
                <w:b/>
                <w:bCs/>
              </w:rPr>
              <w:t>PK/FK</w:t>
            </w:r>
          </w:p>
        </w:tc>
        <w:tc>
          <w:tcPr>
            <w:tcW w:w="1503" w:type="dxa"/>
            <w:shd w:val="clear" w:color="auto" w:fill="00B0F0"/>
          </w:tcPr>
          <w:p w14:paraId="27B019AF" w14:textId="77777777" w:rsidR="005162D7" w:rsidRPr="0009709F" w:rsidRDefault="005162D7" w:rsidP="0005033F">
            <w:pPr>
              <w:rPr>
                <w:b/>
                <w:bCs/>
              </w:rPr>
            </w:pPr>
            <w:r>
              <w:rPr>
                <w:b/>
                <w:bCs/>
              </w:rPr>
              <w:t>Field Size</w:t>
            </w:r>
          </w:p>
        </w:tc>
        <w:tc>
          <w:tcPr>
            <w:tcW w:w="1503" w:type="dxa"/>
            <w:shd w:val="clear" w:color="auto" w:fill="00B0F0"/>
          </w:tcPr>
          <w:p w14:paraId="29D61456" w14:textId="77777777" w:rsidR="005162D7" w:rsidRPr="0009709F" w:rsidRDefault="005162D7" w:rsidP="0005033F">
            <w:pPr>
              <w:rPr>
                <w:b/>
                <w:bCs/>
              </w:rPr>
            </w:pPr>
            <w:r w:rsidRPr="0009709F">
              <w:rPr>
                <w:b/>
                <w:bCs/>
              </w:rPr>
              <w:t>Required?</w:t>
            </w:r>
          </w:p>
        </w:tc>
      </w:tr>
      <w:tr w:rsidR="005162D7" w14:paraId="516FED24" w14:textId="77777777" w:rsidTr="0005033F">
        <w:tc>
          <w:tcPr>
            <w:tcW w:w="1502" w:type="dxa"/>
          </w:tcPr>
          <w:p w14:paraId="122FAF68" w14:textId="7B5EAC48" w:rsidR="005162D7" w:rsidRDefault="005162D7" w:rsidP="0005033F">
            <w:proofErr w:type="spellStart"/>
            <w:r>
              <w:t>loyaltyId</w:t>
            </w:r>
            <w:proofErr w:type="spellEnd"/>
          </w:p>
        </w:tc>
        <w:tc>
          <w:tcPr>
            <w:tcW w:w="1502" w:type="dxa"/>
          </w:tcPr>
          <w:p w14:paraId="4A68DF54" w14:textId="77777777" w:rsidR="005162D7" w:rsidRDefault="005162D7" w:rsidP="0005033F">
            <w:r>
              <w:t>INT</w:t>
            </w:r>
          </w:p>
        </w:tc>
        <w:tc>
          <w:tcPr>
            <w:tcW w:w="1503" w:type="dxa"/>
          </w:tcPr>
          <w:p w14:paraId="344C7C59" w14:textId="4CE2F209" w:rsidR="005162D7" w:rsidRDefault="005162D7" w:rsidP="0005033F">
            <w:r>
              <w:t>Unique identifier for loyalty record</w:t>
            </w:r>
          </w:p>
        </w:tc>
        <w:tc>
          <w:tcPr>
            <w:tcW w:w="1503" w:type="dxa"/>
          </w:tcPr>
          <w:p w14:paraId="754B2C35" w14:textId="57B06583" w:rsidR="005162D7" w:rsidRDefault="005162D7" w:rsidP="0005033F">
            <w:r>
              <w:t>P</w:t>
            </w:r>
            <w:r w:rsidR="00F24818">
              <w:t>K</w:t>
            </w:r>
          </w:p>
        </w:tc>
        <w:tc>
          <w:tcPr>
            <w:tcW w:w="1503" w:type="dxa"/>
          </w:tcPr>
          <w:p w14:paraId="5FEBF133" w14:textId="77777777" w:rsidR="005162D7" w:rsidRDefault="005162D7" w:rsidP="0005033F">
            <w:r>
              <w:t>10 digits</w:t>
            </w:r>
          </w:p>
        </w:tc>
        <w:tc>
          <w:tcPr>
            <w:tcW w:w="1503" w:type="dxa"/>
          </w:tcPr>
          <w:p w14:paraId="79912CC8" w14:textId="77777777" w:rsidR="005162D7" w:rsidRDefault="005162D7" w:rsidP="0005033F">
            <w:r>
              <w:t>Yes</w:t>
            </w:r>
          </w:p>
        </w:tc>
      </w:tr>
      <w:tr w:rsidR="005162D7" w14:paraId="0B609460" w14:textId="77777777" w:rsidTr="0005033F">
        <w:tc>
          <w:tcPr>
            <w:tcW w:w="1502" w:type="dxa"/>
          </w:tcPr>
          <w:p w14:paraId="4DE95AEA" w14:textId="77777777" w:rsidR="005162D7" w:rsidRDefault="005162D7" w:rsidP="0005033F">
            <w:proofErr w:type="spellStart"/>
            <w:r>
              <w:t>userId</w:t>
            </w:r>
            <w:proofErr w:type="spellEnd"/>
          </w:p>
        </w:tc>
        <w:tc>
          <w:tcPr>
            <w:tcW w:w="1502" w:type="dxa"/>
          </w:tcPr>
          <w:p w14:paraId="0C519EE0" w14:textId="77777777" w:rsidR="005162D7" w:rsidRDefault="005162D7" w:rsidP="0005033F">
            <w:r>
              <w:t>NVARCHAR</w:t>
            </w:r>
          </w:p>
        </w:tc>
        <w:tc>
          <w:tcPr>
            <w:tcW w:w="1503" w:type="dxa"/>
          </w:tcPr>
          <w:p w14:paraId="32489F03" w14:textId="05745807" w:rsidR="005162D7" w:rsidRDefault="005162D7" w:rsidP="0005033F">
            <w:r>
              <w:t>References the user</w:t>
            </w:r>
          </w:p>
        </w:tc>
        <w:tc>
          <w:tcPr>
            <w:tcW w:w="1503" w:type="dxa"/>
          </w:tcPr>
          <w:p w14:paraId="2709134D" w14:textId="77777777" w:rsidR="005162D7" w:rsidRDefault="005162D7" w:rsidP="0005033F">
            <w:r>
              <w:t>FK</w:t>
            </w:r>
          </w:p>
        </w:tc>
        <w:tc>
          <w:tcPr>
            <w:tcW w:w="1503" w:type="dxa"/>
          </w:tcPr>
          <w:p w14:paraId="22364951" w14:textId="77777777" w:rsidR="005162D7" w:rsidRDefault="005162D7" w:rsidP="0005033F">
            <w:r>
              <w:t>50 characters</w:t>
            </w:r>
          </w:p>
        </w:tc>
        <w:tc>
          <w:tcPr>
            <w:tcW w:w="1503" w:type="dxa"/>
          </w:tcPr>
          <w:p w14:paraId="17A761D3" w14:textId="77777777" w:rsidR="005162D7" w:rsidRDefault="005162D7" w:rsidP="0005033F">
            <w:r>
              <w:t>Yes</w:t>
            </w:r>
          </w:p>
        </w:tc>
      </w:tr>
      <w:tr w:rsidR="005162D7" w14:paraId="6D0A2F8E" w14:textId="77777777" w:rsidTr="0005033F">
        <w:tc>
          <w:tcPr>
            <w:tcW w:w="1502" w:type="dxa"/>
          </w:tcPr>
          <w:p w14:paraId="74D062BA" w14:textId="3DFAF084" w:rsidR="005162D7" w:rsidRDefault="005162D7" w:rsidP="0005033F">
            <w:proofErr w:type="spellStart"/>
            <w:r>
              <w:t>pointsTotal</w:t>
            </w:r>
            <w:proofErr w:type="spellEnd"/>
          </w:p>
        </w:tc>
        <w:tc>
          <w:tcPr>
            <w:tcW w:w="1502" w:type="dxa"/>
          </w:tcPr>
          <w:p w14:paraId="79687606" w14:textId="7C8FEC63" w:rsidR="005162D7" w:rsidRDefault="005162D7" w:rsidP="0005033F">
            <w:r>
              <w:t>INT</w:t>
            </w:r>
          </w:p>
        </w:tc>
        <w:tc>
          <w:tcPr>
            <w:tcW w:w="1503" w:type="dxa"/>
          </w:tcPr>
          <w:p w14:paraId="3784B925" w14:textId="16569E80" w:rsidR="005162D7" w:rsidRDefault="005162D7" w:rsidP="0005033F">
            <w:r>
              <w:t xml:space="preserve">Total loyalty points </w:t>
            </w:r>
            <w:r w:rsidR="005E504A">
              <w:t>earned</w:t>
            </w:r>
          </w:p>
        </w:tc>
        <w:tc>
          <w:tcPr>
            <w:tcW w:w="1503" w:type="dxa"/>
          </w:tcPr>
          <w:p w14:paraId="79BF88BE" w14:textId="6B99CAC6" w:rsidR="005162D7" w:rsidRDefault="005162D7" w:rsidP="0005033F">
            <w:r>
              <w:t>N/A</w:t>
            </w:r>
          </w:p>
        </w:tc>
        <w:tc>
          <w:tcPr>
            <w:tcW w:w="1503" w:type="dxa"/>
          </w:tcPr>
          <w:p w14:paraId="43EDEC17" w14:textId="6350A777" w:rsidR="005162D7" w:rsidRDefault="005162D7" w:rsidP="0005033F">
            <w:r>
              <w:t>10 digits</w:t>
            </w:r>
          </w:p>
        </w:tc>
        <w:tc>
          <w:tcPr>
            <w:tcW w:w="1503" w:type="dxa"/>
          </w:tcPr>
          <w:p w14:paraId="19870CFE" w14:textId="7032EE69" w:rsidR="005162D7" w:rsidRDefault="005162D7" w:rsidP="0005033F">
            <w:r>
              <w:t>Yes</w:t>
            </w:r>
          </w:p>
        </w:tc>
      </w:tr>
    </w:tbl>
    <w:p w14:paraId="35D94D8C" w14:textId="77777777" w:rsidR="005162D7" w:rsidRDefault="005162D7" w:rsidP="00FA5A79"/>
    <w:p w14:paraId="4989CF8E" w14:textId="72AF1EE5" w:rsidR="005162D7" w:rsidRDefault="005162D7" w:rsidP="005162D7">
      <w:r>
        <w:t xml:space="preserve">Table: </w:t>
      </w:r>
      <w:proofErr w:type="spellStart"/>
      <w:r>
        <w:t>loyaltyTransaction</w:t>
      </w:r>
      <w:proofErr w:type="spellEnd"/>
    </w:p>
    <w:tbl>
      <w:tblPr>
        <w:tblStyle w:val="TableGrid"/>
        <w:tblW w:w="0" w:type="auto"/>
        <w:tblLook w:val="04A0" w:firstRow="1" w:lastRow="0" w:firstColumn="1" w:lastColumn="0" w:noHBand="0" w:noVBand="1"/>
      </w:tblPr>
      <w:tblGrid>
        <w:gridCol w:w="2228"/>
        <w:gridCol w:w="1367"/>
        <w:gridCol w:w="1787"/>
        <w:gridCol w:w="935"/>
        <w:gridCol w:w="1350"/>
        <w:gridCol w:w="1349"/>
      </w:tblGrid>
      <w:tr w:rsidR="005162D7" w:rsidRPr="0009709F" w14:paraId="6F95363E" w14:textId="77777777" w:rsidTr="005E504A">
        <w:tc>
          <w:tcPr>
            <w:tcW w:w="2228" w:type="dxa"/>
            <w:shd w:val="clear" w:color="auto" w:fill="00B0F0"/>
          </w:tcPr>
          <w:p w14:paraId="46EC63A3" w14:textId="77777777" w:rsidR="005162D7" w:rsidRPr="0009709F" w:rsidRDefault="005162D7" w:rsidP="0005033F">
            <w:pPr>
              <w:rPr>
                <w:b/>
                <w:bCs/>
              </w:rPr>
            </w:pPr>
            <w:r w:rsidRPr="0009709F">
              <w:rPr>
                <w:b/>
                <w:bCs/>
              </w:rPr>
              <w:t>Data Property</w:t>
            </w:r>
          </w:p>
        </w:tc>
        <w:tc>
          <w:tcPr>
            <w:tcW w:w="1367" w:type="dxa"/>
            <w:shd w:val="clear" w:color="auto" w:fill="00B0F0"/>
          </w:tcPr>
          <w:p w14:paraId="75B73103" w14:textId="77777777" w:rsidR="005162D7" w:rsidRPr="0009709F" w:rsidRDefault="005162D7" w:rsidP="0005033F">
            <w:pPr>
              <w:rPr>
                <w:b/>
                <w:bCs/>
              </w:rPr>
            </w:pPr>
            <w:r w:rsidRPr="0009709F">
              <w:rPr>
                <w:b/>
                <w:bCs/>
              </w:rPr>
              <w:t>Data Type</w:t>
            </w:r>
          </w:p>
        </w:tc>
        <w:tc>
          <w:tcPr>
            <w:tcW w:w="1787" w:type="dxa"/>
            <w:shd w:val="clear" w:color="auto" w:fill="00B0F0"/>
          </w:tcPr>
          <w:p w14:paraId="0FE04744" w14:textId="77777777" w:rsidR="005162D7" w:rsidRPr="0009709F" w:rsidRDefault="005162D7" w:rsidP="0005033F">
            <w:pPr>
              <w:rPr>
                <w:b/>
                <w:bCs/>
              </w:rPr>
            </w:pPr>
            <w:r w:rsidRPr="0009709F">
              <w:rPr>
                <w:b/>
                <w:bCs/>
              </w:rPr>
              <w:t>Purpose</w:t>
            </w:r>
          </w:p>
        </w:tc>
        <w:tc>
          <w:tcPr>
            <w:tcW w:w="935" w:type="dxa"/>
            <w:shd w:val="clear" w:color="auto" w:fill="00B0F0"/>
          </w:tcPr>
          <w:p w14:paraId="2A1AA2E4" w14:textId="77777777" w:rsidR="005162D7" w:rsidRPr="0009709F" w:rsidRDefault="005162D7" w:rsidP="0005033F">
            <w:pPr>
              <w:rPr>
                <w:b/>
                <w:bCs/>
              </w:rPr>
            </w:pPr>
            <w:r w:rsidRPr="0009709F">
              <w:rPr>
                <w:b/>
                <w:bCs/>
              </w:rPr>
              <w:t>PK/FK</w:t>
            </w:r>
          </w:p>
        </w:tc>
        <w:tc>
          <w:tcPr>
            <w:tcW w:w="1350" w:type="dxa"/>
            <w:shd w:val="clear" w:color="auto" w:fill="00B0F0"/>
          </w:tcPr>
          <w:p w14:paraId="5AE7DE97" w14:textId="77777777" w:rsidR="005162D7" w:rsidRPr="0009709F" w:rsidRDefault="005162D7" w:rsidP="0005033F">
            <w:pPr>
              <w:rPr>
                <w:b/>
                <w:bCs/>
              </w:rPr>
            </w:pPr>
            <w:r>
              <w:rPr>
                <w:b/>
                <w:bCs/>
              </w:rPr>
              <w:t>Field Size</w:t>
            </w:r>
          </w:p>
        </w:tc>
        <w:tc>
          <w:tcPr>
            <w:tcW w:w="1349" w:type="dxa"/>
            <w:shd w:val="clear" w:color="auto" w:fill="00B0F0"/>
          </w:tcPr>
          <w:p w14:paraId="0C5337ED" w14:textId="77777777" w:rsidR="005162D7" w:rsidRPr="0009709F" w:rsidRDefault="005162D7" w:rsidP="0005033F">
            <w:pPr>
              <w:rPr>
                <w:b/>
                <w:bCs/>
              </w:rPr>
            </w:pPr>
            <w:r w:rsidRPr="0009709F">
              <w:rPr>
                <w:b/>
                <w:bCs/>
              </w:rPr>
              <w:t>Required?</w:t>
            </w:r>
          </w:p>
        </w:tc>
      </w:tr>
      <w:tr w:rsidR="005162D7" w14:paraId="06AF0C9B" w14:textId="77777777" w:rsidTr="005E504A">
        <w:tc>
          <w:tcPr>
            <w:tcW w:w="2228" w:type="dxa"/>
          </w:tcPr>
          <w:p w14:paraId="4A4EDCBD" w14:textId="40DD9A82" w:rsidR="005162D7" w:rsidRDefault="005162D7" w:rsidP="0005033F">
            <w:proofErr w:type="spellStart"/>
            <w:r>
              <w:t>loyaltyTransactionId</w:t>
            </w:r>
            <w:proofErr w:type="spellEnd"/>
          </w:p>
        </w:tc>
        <w:tc>
          <w:tcPr>
            <w:tcW w:w="1367" w:type="dxa"/>
          </w:tcPr>
          <w:p w14:paraId="4E770E02" w14:textId="77777777" w:rsidR="005162D7" w:rsidRDefault="005162D7" w:rsidP="0005033F">
            <w:r>
              <w:t>INT</w:t>
            </w:r>
          </w:p>
        </w:tc>
        <w:tc>
          <w:tcPr>
            <w:tcW w:w="1787" w:type="dxa"/>
          </w:tcPr>
          <w:p w14:paraId="48614A47" w14:textId="676729FC" w:rsidR="005162D7" w:rsidRDefault="005162D7" w:rsidP="0005033F">
            <w:r>
              <w:t>Unique identifier for transaction</w:t>
            </w:r>
          </w:p>
        </w:tc>
        <w:tc>
          <w:tcPr>
            <w:tcW w:w="935" w:type="dxa"/>
          </w:tcPr>
          <w:p w14:paraId="576B60AE" w14:textId="37254AAB" w:rsidR="005162D7" w:rsidRDefault="005162D7" w:rsidP="0005033F">
            <w:r>
              <w:t>P</w:t>
            </w:r>
            <w:r w:rsidR="00F24818">
              <w:t>K</w:t>
            </w:r>
          </w:p>
        </w:tc>
        <w:tc>
          <w:tcPr>
            <w:tcW w:w="1350" w:type="dxa"/>
          </w:tcPr>
          <w:p w14:paraId="4D68D9B6" w14:textId="77777777" w:rsidR="005162D7" w:rsidRDefault="005162D7" w:rsidP="0005033F">
            <w:r>
              <w:t>10 digits</w:t>
            </w:r>
          </w:p>
        </w:tc>
        <w:tc>
          <w:tcPr>
            <w:tcW w:w="1349" w:type="dxa"/>
          </w:tcPr>
          <w:p w14:paraId="4A75078A" w14:textId="77777777" w:rsidR="005162D7" w:rsidRDefault="005162D7" w:rsidP="0005033F">
            <w:r>
              <w:t>Yes</w:t>
            </w:r>
          </w:p>
        </w:tc>
      </w:tr>
      <w:tr w:rsidR="005162D7" w14:paraId="3AFFFC26" w14:textId="77777777" w:rsidTr="005E504A">
        <w:tc>
          <w:tcPr>
            <w:tcW w:w="2228" w:type="dxa"/>
          </w:tcPr>
          <w:p w14:paraId="04835720" w14:textId="15735996" w:rsidR="005162D7" w:rsidRDefault="005162D7" w:rsidP="0005033F">
            <w:proofErr w:type="spellStart"/>
            <w:r>
              <w:t>loyaltyId</w:t>
            </w:r>
            <w:proofErr w:type="spellEnd"/>
          </w:p>
        </w:tc>
        <w:tc>
          <w:tcPr>
            <w:tcW w:w="1367" w:type="dxa"/>
          </w:tcPr>
          <w:p w14:paraId="3DB21EAC" w14:textId="65D1205E" w:rsidR="005162D7" w:rsidRDefault="005162D7" w:rsidP="0005033F">
            <w:r>
              <w:t>INT</w:t>
            </w:r>
          </w:p>
        </w:tc>
        <w:tc>
          <w:tcPr>
            <w:tcW w:w="1787" w:type="dxa"/>
          </w:tcPr>
          <w:p w14:paraId="754F813A" w14:textId="452DCEC2" w:rsidR="005162D7" w:rsidRDefault="005162D7" w:rsidP="0005033F">
            <w:r>
              <w:t>References loyalty account</w:t>
            </w:r>
          </w:p>
        </w:tc>
        <w:tc>
          <w:tcPr>
            <w:tcW w:w="935" w:type="dxa"/>
          </w:tcPr>
          <w:p w14:paraId="061D789F" w14:textId="77777777" w:rsidR="005162D7" w:rsidRDefault="005162D7" w:rsidP="0005033F">
            <w:r>
              <w:t>FK</w:t>
            </w:r>
          </w:p>
        </w:tc>
        <w:tc>
          <w:tcPr>
            <w:tcW w:w="1350" w:type="dxa"/>
          </w:tcPr>
          <w:p w14:paraId="33A92AA1" w14:textId="0186A5EF" w:rsidR="005162D7" w:rsidRDefault="005162D7" w:rsidP="0005033F">
            <w:r>
              <w:t>10 digits</w:t>
            </w:r>
          </w:p>
        </w:tc>
        <w:tc>
          <w:tcPr>
            <w:tcW w:w="1349" w:type="dxa"/>
          </w:tcPr>
          <w:p w14:paraId="7BD5252C" w14:textId="77777777" w:rsidR="005162D7" w:rsidRDefault="005162D7" w:rsidP="0005033F">
            <w:r>
              <w:t>Yes</w:t>
            </w:r>
          </w:p>
        </w:tc>
      </w:tr>
      <w:tr w:rsidR="005162D7" w14:paraId="7233F5E0" w14:textId="77777777" w:rsidTr="005E504A">
        <w:tc>
          <w:tcPr>
            <w:tcW w:w="2228" w:type="dxa"/>
          </w:tcPr>
          <w:p w14:paraId="09791EB1" w14:textId="75DFF6FD" w:rsidR="005162D7" w:rsidRDefault="005162D7" w:rsidP="0005033F">
            <w:proofErr w:type="spellStart"/>
            <w:r>
              <w:t>orderId</w:t>
            </w:r>
            <w:proofErr w:type="spellEnd"/>
          </w:p>
        </w:tc>
        <w:tc>
          <w:tcPr>
            <w:tcW w:w="1367" w:type="dxa"/>
          </w:tcPr>
          <w:p w14:paraId="069B1A76" w14:textId="77777777" w:rsidR="005162D7" w:rsidRDefault="005162D7" w:rsidP="0005033F">
            <w:r>
              <w:t>INT</w:t>
            </w:r>
          </w:p>
        </w:tc>
        <w:tc>
          <w:tcPr>
            <w:tcW w:w="1787" w:type="dxa"/>
          </w:tcPr>
          <w:p w14:paraId="0752D027" w14:textId="135278DC" w:rsidR="005162D7" w:rsidRDefault="005162D7" w:rsidP="0005033F">
            <w:r>
              <w:t>References related order</w:t>
            </w:r>
          </w:p>
        </w:tc>
        <w:tc>
          <w:tcPr>
            <w:tcW w:w="935" w:type="dxa"/>
          </w:tcPr>
          <w:p w14:paraId="0F080CE3" w14:textId="38625172" w:rsidR="005162D7" w:rsidRDefault="005162D7" w:rsidP="0005033F">
            <w:r>
              <w:t>FK</w:t>
            </w:r>
          </w:p>
        </w:tc>
        <w:tc>
          <w:tcPr>
            <w:tcW w:w="1350" w:type="dxa"/>
          </w:tcPr>
          <w:p w14:paraId="42E31417" w14:textId="77777777" w:rsidR="005162D7" w:rsidRDefault="005162D7" w:rsidP="0005033F">
            <w:r>
              <w:t>10 digits</w:t>
            </w:r>
          </w:p>
        </w:tc>
        <w:tc>
          <w:tcPr>
            <w:tcW w:w="1349" w:type="dxa"/>
          </w:tcPr>
          <w:p w14:paraId="1C8695F7" w14:textId="77777777" w:rsidR="005162D7" w:rsidRDefault="005162D7" w:rsidP="0005033F">
            <w:r>
              <w:t>Yes</w:t>
            </w:r>
          </w:p>
        </w:tc>
      </w:tr>
      <w:tr w:rsidR="005162D7" w14:paraId="3FB79745" w14:textId="77777777" w:rsidTr="005E504A">
        <w:tc>
          <w:tcPr>
            <w:tcW w:w="2228" w:type="dxa"/>
          </w:tcPr>
          <w:p w14:paraId="72E68F09" w14:textId="6450A260" w:rsidR="005162D7" w:rsidRDefault="005162D7" w:rsidP="0005033F">
            <w:proofErr w:type="spellStart"/>
            <w:r>
              <w:t>pointsChange</w:t>
            </w:r>
            <w:proofErr w:type="spellEnd"/>
          </w:p>
        </w:tc>
        <w:tc>
          <w:tcPr>
            <w:tcW w:w="1367" w:type="dxa"/>
          </w:tcPr>
          <w:p w14:paraId="120A4D60" w14:textId="10703173" w:rsidR="005162D7" w:rsidRDefault="005162D7" w:rsidP="0005033F">
            <w:r>
              <w:t>INT</w:t>
            </w:r>
          </w:p>
        </w:tc>
        <w:tc>
          <w:tcPr>
            <w:tcW w:w="1787" w:type="dxa"/>
          </w:tcPr>
          <w:p w14:paraId="30470E27" w14:textId="7EF780BF" w:rsidR="005162D7" w:rsidRDefault="005162D7" w:rsidP="0005033F">
            <w:proofErr w:type="gramStart"/>
            <w:r>
              <w:t>Amount</w:t>
            </w:r>
            <w:proofErr w:type="gramEnd"/>
            <w:r>
              <w:t xml:space="preserve"> of points added or removed</w:t>
            </w:r>
          </w:p>
        </w:tc>
        <w:tc>
          <w:tcPr>
            <w:tcW w:w="935" w:type="dxa"/>
          </w:tcPr>
          <w:p w14:paraId="30F6C370" w14:textId="7BA95607" w:rsidR="005162D7" w:rsidRDefault="005162D7" w:rsidP="0005033F">
            <w:r>
              <w:t>N/A</w:t>
            </w:r>
          </w:p>
        </w:tc>
        <w:tc>
          <w:tcPr>
            <w:tcW w:w="1350" w:type="dxa"/>
          </w:tcPr>
          <w:p w14:paraId="05B46E4B" w14:textId="25987EBE" w:rsidR="005162D7" w:rsidRDefault="005162D7" w:rsidP="0005033F">
            <w:r>
              <w:t>10 digits</w:t>
            </w:r>
          </w:p>
        </w:tc>
        <w:tc>
          <w:tcPr>
            <w:tcW w:w="1349" w:type="dxa"/>
          </w:tcPr>
          <w:p w14:paraId="75F7D51C" w14:textId="24230B25" w:rsidR="005162D7" w:rsidRDefault="005162D7" w:rsidP="0005033F">
            <w:r>
              <w:t>Yes</w:t>
            </w:r>
          </w:p>
        </w:tc>
      </w:tr>
      <w:tr w:rsidR="005162D7" w14:paraId="7B510FE2" w14:textId="77777777" w:rsidTr="005E504A">
        <w:tc>
          <w:tcPr>
            <w:tcW w:w="2228" w:type="dxa"/>
          </w:tcPr>
          <w:p w14:paraId="3F042B71" w14:textId="728E6AA5" w:rsidR="005162D7" w:rsidRDefault="005162D7" w:rsidP="0005033F">
            <w:proofErr w:type="spellStart"/>
            <w:r>
              <w:t>transactionTimestamp</w:t>
            </w:r>
            <w:proofErr w:type="spellEnd"/>
          </w:p>
        </w:tc>
        <w:tc>
          <w:tcPr>
            <w:tcW w:w="1367" w:type="dxa"/>
          </w:tcPr>
          <w:p w14:paraId="1E03700F" w14:textId="52CA9C82" w:rsidR="005162D7" w:rsidRDefault="005162D7" w:rsidP="0005033F">
            <w:r>
              <w:t>DATETIME</w:t>
            </w:r>
          </w:p>
        </w:tc>
        <w:tc>
          <w:tcPr>
            <w:tcW w:w="1787" w:type="dxa"/>
          </w:tcPr>
          <w:p w14:paraId="04EEB968" w14:textId="02BBA5EB" w:rsidR="005162D7" w:rsidRDefault="005162D7" w:rsidP="0005033F">
            <w:r>
              <w:t>Time of transaction</w:t>
            </w:r>
          </w:p>
        </w:tc>
        <w:tc>
          <w:tcPr>
            <w:tcW w:w="935" w:type="dxa"/>
          </w:tcPr>
          <w:p w14:paraId="554B88F9" w14:textId="1B6EBC69" w:rsidR="005162D7" w:rsidRDefault="005162D7" w:rsidP="0005033F">
            <w:r>
              <w:t>N/A</w:t>
            </w:r>
          </w:p>
        </w:tc>
        <w:tc>
          <w:tcPr>
            <w:tcW w:w="1350" w:type="dxa"/>
          </w:tcPr>
          <w:p w14:paraId="4DD28927" w14:textId="557D35EE" w:rsidR="005162D7" w:rsidRDefault="005162D7" w:rsidP="0005033F">
            <w:r>
              <w:t>N/A</w:t>
            </w:r>
          </w:p>
        </w:tc>
        <w:tc>
          <w:tcPr>
            <w:tcW w:w="1349" w:type="dxa"/>
          </w:tcPr>
          <w:p w14:paraId="20E48F10" w14:textId="3B9616AE" w:rsidR="005162D7" w:rsidRDefault="005162D7" w:rsidP="0005033F">
            <w:r>
              <w:t>Yes</w:t>
            </w:r>
          </w:p>
        </w:tc>
      </w:tr>
      <w:tr w:rsidR="005162D7" w14:paraId="46EE5611" w14:textId="77777777" w:rsidTr="005E504A">
        <w:tc>
          <w:tcPr>
            <w:tcW w:w="2228" w:type="dxa"/>
          </w:tcPr>
          <w:p w14:paraId="23BECEF8" w14:textId="21E46361" w:rsidR="005162D7" w:rsidRDefault="005162D7" w:rsidP="0005033F">
            <w:proofErr w:type="spellStart"/>
            <w:r>
              <w:lastRenderedPageBreak/>
              <w:t>transactionCategory</w:t>
            </w:r>
            <w:proofErr w:type="spellEnd"/>
          </w:p>
        </w:tc>
        <w:tc>
          <w:tcPr>
            <w:tcW w:w="1367" w:type="dxa"/>
          </w:tcPr>
          <w:p w14:paraId="6A16C879" w14:textId="750CE866" w:rsidR="005162D7" w:rsidRDefault="005162D7" w:rsidP="0005033F">
            <w:r>
              <w:t>VARCHAR</w:t>
            </w:r>
          </w:p>
        </w:tc>
        <w:tc>
          <w:tcPr>
            <w:tcW w:w="1787" w:type="dxa"/>
          </w:tcPr>
          <w:p w14:paraId="0715B5A2" w14:textId="3DA1D4B4" w:rsidR="005162D7" w:rsidRDefault="005162D7" w:rsidP="0005033F">
            <w:r>
              <w:t>Type or transaction (earn/redeem)</w:t>
            </w:r>
          </w:p>
        </w:tc>
        <w:tc>
          <w:tcPr>
            <w:tcW w:w="935" w:type="dxa"/>
          </w:tcPr>
          <w:p w14:paraId="66E5BC00" w14:textId="516ACAF5" w:rsidR="005162D7" w:rsidRDefault="005162D7" w:rsidP="0005033F">
            <w:r>
              <w:t>N/A</w:t>
            </w:r>
          </w:p>
        </w:tc>
        <w:tc>
          <w:tcPr>
            <w:tcW w:w="1350" w:type="dxa"/>
          </w:tcPr>
          <w:p w14:paraId="166A3607" w14:textId="08F078D8" w:rsidR="005162D7" w:rsidRDefault="005162D7" w:rsidP="0005033F">
            <w:r>
              <w:t>50 characters</w:t>
            </w:r>
          </w:p>
        </w:tc>
        <w:tc>
          <w:tcPr>
            <w:tcW w:w="1349" w:type="dxa"/>
          </w:tcPr>
          <w:p w14:paraId="03A75ED9" w14:textId="267CD8B8" w:rsidR="005162D7" w:rsidRDefault="005162D7" w:rsidP="0005033F">
            <w:r>
              <w:t>Yes</w:t>
            </w:r>
          </w:p>
        </w:tc>
      </w:tr>
    </w:tbl>
    <w:p w14:paraId="03AAC665" w14:textId="77777777" w:rsidR="005162D7" w:rsidRDefault="005162D7" w:rsidP="00FA5A79"/>
    <w:p w14:paraId="5AB0301A" w14:textId="77777777" w:rsidR="00E92D5D" w:rsidRDefault="00E92D5D" w:rsidP="00FA5A79"/>
    <w:p w14:paraId="224F2722" w14:textId="77777777" w:rsidR="00E92D5D" w:rsidRPr="003E2905" w:rsidRDefault="00E92D5D" w:rsidP="00E92D5D">
      <w:pPr>
        <w:pStyle w:val="Heading1"/>
      </w:pPr>
      <w:bookmarkStart w:id="12" w:name="_Toc224901876"/>
      <w:r w:rsidRPr="003E2905">
        <w:t>Visual Designs</w:t>
      </w:r>
      <w:bookmarkEnd w:id="12"/>
    </w:p>
    <w:p w14:paraId="519CF5B4" w14:textId="77777777" w:rsidR="00E92D5D" w:rsidRDefault="00E92D5D" w:rsidP="00E92D5D">
      <w:pPr>
        <w:pStyle w:val="Heading2"/>
      </w:pPr>
      <w:bookmarkStart w:id="13" w:name="_Toc224901877"/>
      <w:r>
        <w:t>Sitemap</w:t>
      </w:r>
      <w:bookmarkEnd w:id="13"/>
    </w:p>
    <w:p w14:paraId="0D8AD6A1" w14:textId="77777777" w:rsidR="00E92D5D" w:rsidRDefault="00E92D5D" w:rsidP="00E92D5D"/>
    <w:p w14:paraId="049D5193" w14:textId="0E8BBF10" w:rsidR="00E92D5D" w:rsidRDefault="00E92D5D" w:rsidP="00FA5A79">
      <w:r w:rsidRPr="00E92D5D">
        <w:rPr>
          <w:noProof/>
        </w:rPr>
        <w:drawing>
          <wp:inline distT="0" distB="0" distL="0" distR="0" wp14:anchorId="222D8CB3" wp14:editId="1C859A07">
            <wp:extent cx="5731510" cy="1597660"/>
            <wp:effectExtent l="0" t="0" r="2540" b="2540"/>
            <wp:docPr id="191368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88102" name=""/>
                    <pic:cNvPicPr/>
                  </pic:nvPicPr>
                  <pic:blipFill>
                    <a:blip r:embed="rId19"/>
                    <a:stretch>
                      <a:fillRect/>
                    </a:stretch>
                  </pic:blipFill>
                  <pic:spPr>
                    <a:xfrm>
                      <a:off x="0" y="0"/>
                      <a:ext cx="5731510" cy="1597660"/>
                    </a:xfrm>
                    <a:prstGeom prst="rect">
                      <a:avLst/>
                    </a:prstGeom>
                  </pic:spPr>
                </pic:pic>
              </a:graphicData>
            </a:graphic>
          </wp:inline>
        </w:drawing>
      </w:r>
    </w:p>
    <w:p w14:paraId="3ED2E1E6" w14:textId="0B058CB2" w:rsidR="0080558F" w:rsidRDefault="0080558F" w:rsidP="00A57D8E">
      <w:pPr>
        <w:pStyle w:val="Heading2"/>
      </w:pPr>
      <w:bookmarkStart w:id="14" w:name="_Toc224901878"/>
      <w:r>
        <w:t>Wireframes</w:t>
      </w:r>
      <w:bookmarkEnd w:id="14"/>
    </w:p>
    <w:p w14:paraId="6EF33BEA" w14:textId="044E6324" w:rsidR="0080558F" w:rsidRDefault="0080558F" w:rsidP="0080558F"/>
    <w:p w14:paraId="4E3E1B8B" w14:textId="72DA4D15" w:rsidR="0080558F" w:rsidRDefault="00D01616" w:rsidP="00A57D8E">
      <w:pPr>
        <w:pStyle w:val="Heading3"/>
      </w:pPr>
      <w:bookmarkStart w:id="15" w:name="_Toc224901879"/>
      <w:r>
        <w:t>General Navigation Bar and Footer</w:t>
      </w:r>
      <w:bookmarkEnd w:id="15"/>
    </w:p>
    <w:p w14:paraId="3BCC0714" w14:textId="1D386C33" w:rsidR="00D01616" w:rsidRDefault="00D01616" w:rsidP="00D01616"/>
    <w:p w14:paraId="105FC198" w14:textId="4674D99B" w:rsidR="00D01616" w:rsidRDefault="00282E88" w:rsidP="00D01616">
      <w:r w:rsidRPr="00282E88">
        <w:rPr>
          <w:noProof/>
        </w:rPr>
        <w:drawing>
          <wp:inline distT="0" distB="0" distL="0" distR="0" wp14:anchorId="0BCCF67D" wp14:editId="3A363A88">
            <wp:extent cx="5731510" cy="233680"/>
            <wp:effectExtent l="0" t="0" r="2540" b="0"/>
            <wp:docPr id="8489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52209" name=""/>
                    <pic:cNvPicPr/>
                  </pic:nvPicPr>
                  <pic:blipFill>
                    <a:blip r:embed="rId20"/>
                    <a:stretch>
                      <a:fillRect/>
                    </a:stretch>
                  </pic:blipFill>
                  <pic:spPr>
                    <a:xfrm>
                      <a:off x="0" y="0"/>
                      <a:ext cx="5731510" cy="233680"/>
                    </a:xfrm>
                    <a:prstGeom prst="rect">
                      <a:avLst/>
                    </a:prstGeom>
                  </pic:spPr>
                </pic:pic>
              </a:graphicData>
            </a:graphic>
          </wp:inline>
        </w:drawing>
      </w:r>
    </w:p>
    <w:p w14:paraId="679843D5" w14:textId="070F2C18" w:rsidR="00282E88" w:rsidRDefault="00282E88" w:rsidP="00D01616">
      <w:r w:rsidRPr="00282E88">
        <w:rPr>
          <w:noProof/>
        </w:rPr>
        <w:drawing>
          <wp:inline distT="0" distB="0" distL="0" distR="0" wp14:anchorId="6C1B4D36" wp14:editId="23F4C01F">
            <wp:extent cx="5731510" cy="217170"/>
            <wp:effectExtent l="0" t="0" r="2540" b="0"/>
            <wp:docPr id="24669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99151" name=""/>
                    <pic:cNvPicPr/>
                  </pic:nvPicPr>
                  <pic:blipFill>
                    <a:blip r:embed="rId21"/>
                    <a:stretch>
                      <a:fillRect/>
                    </a:stretch>
                  </pic:blipFill>
                  <pic:spPr>
                    <a:xfrm>
                      <a:off x="0" y="0"/>
                      <a:ext cx="5731510" cy="217170"/>
                    </a:xfrm>
                    <a:prstGeom prst="rect">
                      <a:avLst/>
                    </a:prstGeom>
                  </pic:spPr>
                </pic:pic>
              </a:graphicData>
            </a:graphic>
          </wp:inline>
        </w:drawing>
      </w:r>
    </w:p>
    <w:p w14:paraId="2DE1B456" w14:textId="5F227416" w:rsidR="00D01616" w:rsidRDefault="00D01616" w:rsidP="00D01616">
      <w:r w:rsidRPr="00D01616">
        <w:rPr>
          <w:noProof/>
        </w:rPr>
        <w:drawing>
          <wp:inline distT="0" distB="0" distL="0" distR="0" wp14:anchorId="47CC664E" wp14:editId="63B0F8CF">
            <wp:extent cx="5731510" cy="10039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003935"/>
                    </a:xfrm>
                    <a:prstGeom prst="rect">
                      <a:avLst/>
                    </a:prstGeom>
                  </pic:spPr>
                </pic:pic>
              </a:graphicData>
            </a:graphic>
          </wp:inline>
        </w:drawing>
      </w:r>
    </w:p>
    <w:p w14:paraId="4A72CF90" w14:textId="77777777" w:rsidR="00D01616" w:rsidRDefault="00D01616" w:rsidP="00D01616"/>
    <w:p w14:paraId="25DCC144" w14:textId="10B2EEC8" w:rsidR="00D01616" w:rsidRDefault="00D01616" w:rsidP="00D01616">
      <w:r>
        <w:t xml:space="preserve">The website will use a nav bar and footer because it is industry standard and allows for consistency in making access of unique pages of the website. The nav bar is a dark forest green because Greenfield Local Hub being a co-operative of producers would have values of sustainability and environmental awareness. It uses the font Cormorant Garamond serif with a sizing of 13 rem and bold weight to once again represent brand values, this time portraying a sense of trust and quality in the brand which aligns well with them as they aim to make sales of product on the website. The navigation bar has links which use the font Outfit sans-serif with the font size of 0.85 rem in a medium weight in white to give a clean look which is readable for all users so that everyone can make use of the website, no matter the device they may be viewing the website on like a device with a smaller screen which may be harder to read text. On this topic, the white text and green actually contrast each other since they both keep accessibility in mind as they’re easy to look at and navigate through even for those with </w:t>
      </w:r>
      <w:r>
        <w:lastRenderedPageBreak/>
        <w:t>visual impairment. On the right side of the navigation bar, there’s a shopping basket icon with number behind a dark orange circle to show the user how many products they currently have in their basket to give the user a seamless transparent experience which is an easy shopping experience which may increase the likelihood of customers making successful purchases on the website due to less difficulties faced. Next to the basket there is a</w:t>
      </w:r>
      <w:r w:rsidR="00282E88">
        <w:t xml:space="preserve">n Account </w:t>
      </w:r>
      <w:r>
        <w:t>button</w:t>
      </w:r>
      <w:r w:rsidR="00282E88">
        <w:t xml:space="preserve"> and a Sign Out button (or a sign in or log in button if the user isn’t yet logged in)</w:t>
      </w:r>
      <w:r>
        <w:t xml:space="preserve"> which is somewhat transparent with a white shade so users know it isn’t covering main navigation but it is there if necessary, making sure it isn’t in the way of primary content. The website will also use a footer so that users can access main navigation from anywhere despite of how far down they have scrolled into the website, which is especially useful for pages which are very content heavy like the Products page.  It uses the same colours as the header so that it is consistent. There are multiple columns in the footer, it starts by using the brand name to show the values of the company with three columns which you use to navigate through the website: Shop, Information and Account. These all have links. The footer heading all use font Outfit with 0.8 rem font size. The font size of footer text is 0.85 rem so that readability is kept in mind whilst also keeping into account that the focus from main content on the page isn’t lost. The social media buttons use small square icon containers instead of using text links as it looks better and is common convention on other e-commerce websites. </w:t>
      </w:r>
    </w:p>
    <w:p w14:paraId="51DCB2B2" w14:textId="1AC04916" w:rsidR="00D01616" w:rsidRDefault="00D01616" w:rsidP="00D01616"/>
    <w:p w14:paraId="5DC0831E" w14:textId="0BF9C430" w:rsidR="00D01616" w:rsidRDefault="00D01616" w:rsidP="00A57D8E">
      <w:pPr>
        <w:pStyle w:val="Heading3"/>
      </w:pPr>
      <w:bookmarkStart w:id="16" w:name="_Toc224901880"/>
      <w:r>
        <w:lastRenderedPageBreak/>
        <w:t>Home Page</w:t>
      </w:r>
      <w:bookmarkEnd w:id="16"/>
    </w:p>
    <w:p w14:paraId="6D3D3514" w14:textId="0AD8F2C0" w:rsidR="00FD6DE5" w:rsidRDefault="00282E88" w:rsidP="00FD6DE5">
      <w:r>
        <w:rPr>
          <w:noProof/>
        </w:rPr>
        <w:drawing>
          <wp:inline distT="0" distB="0" distL="0" distR="0" wp14:anchorId="1C6DFED4" wp14:editId="5F739AD8">
            <wp:extent cx="4301656" cy="8181340"/>
            <wp:effectExtent l="0" t="0" r="3810" b="0"/>
            <wp:docPr id="53335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9984" cy="8235217"/>
                    </a:xfrm>
                    <a:prstGeom prst="rect">
                      <a:avLst/>
                    </a:prstGeom>
                    <a:noFill/>
                    <a:ln>
                      <a:noFill/>
                    </a:ln>
                  </pic:spPr>
                </pic:pic>
              </a:graphicData>
            </a:graphic>
          </wp:inline>
        </w:drawing>
      </w:r>
    </w:p>
    <w:p w14:paraId="44D78698" w14:textId="3FE572D0" w:rsidR="005B2CF3" w:rsidRDefault="00FD6DE5" w:rsidP="00FD6DE5">
      <w:r>
        <w:t xml:space="preserve">The brief was kept in mind when making the wireframe for the homepage because they wanted to </w:t>
      </w:r>
      <w:proofErr w:type="gramStart"/>
      <w:r>
        <w:t>inform  customers</w:t>
      </w:r>
      <w:proofErr w:type="gramEnd"/>
      <w:r>
        <w:t xml:space="preserve"> about local producers and the methods they use, including why you should buy </w:t>
      </w:r>
      <w:r>
        <w:lastRenderedPageBreak/>
        <w:t xml:space="preserve">from them locally and encouraging customers to browse and order their product. The layout is often used by other brands in co-operative produce, it is found that it should be immediate that users understand what the purpose of the page is before being sent to an action. In the research log, it was found theproducebox.com uses a home page like this. They use a clear hero section to bring new custom and then show the user call to action pathways to encourage purchases, which we kept in account when making the wireframe. It is understood that the main target audience for Greenfield Local Hub is likely to be families or individuals from local areas or households, who want to support local food providers. Such people may be digitally inexperienced is why we chose to make the navigation clear and precise through appropriate font sizes and a clear structured layout so that informed decisions can be made when accessing the website. The hero of the page occupies the full viewport and is split between </w:t>
      </w:r>
      <w:proofErr w:type="spellStart"/>
      <w:r>
        <w:t>to</w:t>
      </w:r>
      <w:proofErr w:type="spellEnd"/>
      <w:r>
        <w:t xml:space="preserve"> columns, on the left there is marketing content with a pale green background to show the values of the brand, like agriculture. The Cormorant Garamond heading scales from 2.6 to 4 rem across different screen sizes to ensure accessibility of the website. This font was </w:t>
      </w:r>
      <w:proofErr w:type="spellStart"/>
      <w:proofErr w:type="gramStart"/>
      <w:r>
        <w:t>chose</w:t>
      </w:r>
      <w:proofErr w:type="spellEnd"/>
      <w:proofErr w:type="gramEnd"/>
      <w:r>
        <w:t xml:space="preserve"> because it shows a sense of quality and draws to the eye key messages. Support body text beneath uses the Outfit font 1.02 rem so that reading page context is easy, alongside two </w:t>
      </w:r>
      <w:proofErr w:type="gramStart"/>
      <w:r>
        <w:t>call</w:t>
      </w:r>
      <w:proofErr w:type="gramEnd"/>
      <w:r>
        <w:t xml:space="preserve"> to action buttons ‘Shop Products’ and ‘Meet Our Producers’ to give users two paths which are clear depending on what route they want to take on the page. Contrast against the green and cream tones of the page is created with the use of the orange/amber colour selected for primary CTA, it draws the eye without being intrusive, which is suitable to the target audience that value community over </w:t>
      </w:r>
      <w:proofErr w:type="gramStart"/>
      <w:r>
        <w:t>high pressure</w:t>
      </w:r>
      <w:proofErr w:type="gramEnd"/>
      <w:r>
        <w:t xml:space="preserve"> commercial tactic. The statistics beneath the CTA buttons use </w:t>
      </w:r>
      <w:proofErr w:type="spellStart"/>
      <w:r>
        <w:t>Comorant</w:t>
      </w:r>
      <w:proofErr w:type="spellEnd"/>
      <w:r>
        <w:t xml:space="preserve"> Garamond for the numbers at 1.8 rem to show data which stands out to display trust.  The Collection Available, Home Delivery, Full Traceability and Loyalty rewards feature are each presented with a small icon, a bold label in Outfit in sizing 0.88 rem and a short description at 0.78 rem. This row is made so users can scan rapidly if GLH meets their standards before fully committing to the page, which is important for first time custom as it boosts customer retention.  The Featured Product sections shows four cards in a column grid, section heading Cormorant Garamond. Each card displays clear labelled image placeholders with availability and category badges. The product name in Cormorant at 1.15 rem and the price in Cormorant Garamond at 1.13 rem in green with an Add button. This structure is used since it is </w:t>
      </w:r>
      <w:proofErr w:type="spellStart"/>
      <w:r>
        <w:t>is</w:t>
      </w:r>
      <w:proofErr w:type="spellEnd"/>
      <w:r>
        <w:t xml:space="preserve"> a mirror of e-commerce websites for foods. The view all products outline button is aligned on the right of the section to give users power to a direct path. </w:t>
      </w:r>
    </w:p>
    <w:p w14:paraId="63DF1D35" w14:textId="380D11B1" w:rsidR="005B2CF3" w:rsidRDefault="005B2CF3" w:rsidP="00A57D8E">
      <w:pPr>
        <w:pStyle w:val="Heading3"/>
      </w:pPr>
      <w:bookmarkStart w:id="17" w:name="_Toc224901881"/>
      <w:r>
        <w:lastRenderedPageBreak/>
        <w:t>Products Page</w:t>
      </w:r>
      <w:bookmarkEnd w:id="17"/>
    </w:p>
    <w:p w14:paraId="34F5C5A5" w14:textId="60725ED7" w:rsidR="005B2CF3" w:rsidRDefault="00282E88" w:rsidP="005B2CF3">
      <w:r>
        <w:rPr>
          <w:noProof/>
        </w:rPr>
        <w:drawing>
          <wp:inline distT="0" distB="0" distL="0" distR="0" wp14:anchorId="6066B81E" wp14:editId="78FB42CF">
            <wp:extent cx="5141986" cy="8197794"/>
            <wp:effectExtent l="0" t="0" r="1905" b="0"/>
            <wp:docPr id="1345547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4852" cy="8218306"/>
                    </a:xfrm>
                    <a:prstGeom prst="rect">
                      <a:avLst/>
                    </a:prstGeom>
                    <a:noFill/>
                    <a:ln>
                      <a:noFill/>
                    </a:ln>
                  </pic:spPr>
                </pic:pic>
              </a:graphicData>
            </a:graphic>
          </wp:inline>
        </w:drawing>
      </w:r>
    </w:p>
    <w:p w14:paraId="3B005526" w14:textId="6C75A3CC" w:rsidR="00386559" w:rsidRDefault="00386559" w:rsidP="005B2CF3">
      <w:r>
        <w:t xml:space="preserve">This is the products page which was </w:t>
      </w:r>
      <w:r w:rsidR="000F069D">
        <w:t>made using the requirement from the client kept in mind</w:t>
      </w:r>
      <w:r>
        <w:t xml:space="preserve">. This page uses an e-commerce </w:t>
      </w:r>
      <w:r w:rsidR="000F069D">
        <w:t>sort</w:t>
      </w:r>
      <w:r>
        <w:t xml:space="preserve"> of layout so that users can quickly scan through items to find items </w:t>
      </w:r>
      <w:r>
        <w:lastRenderedPageBreak/>
        <w:t xml:space="preserve">they want and make informed purchases without difficulties by using a </w:t>
      </w:r>
      <w:proofErr w:type="gramStart"/>
      <w:r w:rsidR="000F069D">
        <w:t>two column</w:t>
      </w:r>
      <w:proofErr w:type="gramEnd"/>
      <w:r w:rsidR="000F069D">
        <w:t xml:space="preserve"> sort of</w:t>
      </w:r>
      <w:r>
        <w:t xml:space="preserve"> structure. There is a sidebar on the left </w:t>
      </w:r>
      <w:r w:rsidR="000F069D">
        <w:t xml:space="preserve">side of the page with </w:t>
      </w:r>
      <w:r>
        <w:t>a product grid</w:t>
      </w:r>
      <w:r w:rsidR="000F069D">
        <w:t xml:space="preserve"> too</w:t>
      </w:r>
      <w:r>
        <w:t xml:space="preserve">, the sidebar is </w:t>
      </w:r>
      <w:r w:rsidR="000F069D">
        <w:t xml:space="preserve">a card which is white </w:t>
      </w:r>
      <w:r>
        <w:t xml:space="preserve">with </w:t>
      </w:r>
      <w:r w:rsidR="000F069D">
        <w:t xml:space="preserve">visible </w:t>
      </w:r>
      <w:r>
        <w:t xml:space="preserve">borders and </w:t>
      </w:r>
      <w:r w:rsidR="000F069D">
        <w:t>a shadow under it,</w:t>
      </w:r>
      <w:r>
        <w:t xml:space="preserve"> with the heading of the sidebar having the Cormorant Garamond font with the size 1.1 rem. It also has a search bar </w:t>
      </w:r>
      <w:r w:rsidR="000F069D">
        <w:t>with filters next to it</w:t>
      </w:r>
      <w:r>
        <w:t>. The</w:t>
      </w:r>
      <w:r w:rsidR="000F069D">
        <w:t xml:space="preserve"> text on the filters </w:t>
      </w:r>
      <w:proofErr w:type="gramStart"/>
      <w:r w:rsidR="000F069D">
        <w:t>use</w:t>
      </w:r>
      <w:proofErr w:type="gramEnd"/>
      <w:r>
        <w:t xml:space="preserve"> the font Outfit at font size 0.88 rem</w:t>
      </w:r>
      <w:r w:rsidR="000F069D">
        <w:t xml:space="preserve"> so that it is clear to read</w:t>
      </w:r>
      <w:r>
        <w:t xml:space="preserve"> and inputs</w:t>
      </w:r>
      <w:r w:rsidR="000F069D">
        <w:t xml:space="preserve"> on the form</w:t>
      </w:r>
      <w:r>
        <w:t xml:space="preserve"> are using the same </w:t>
      </w:r>
      <w:r w:rsidR="000F069D">
        <w:t xml:space="preserve">shade of </w:t>
      </w:r>
      <w:r>
        <w:t>green used in other pages of the website for clear consistency</w:t>
      </w:r>
      <w:r w:rsidR="000F069D">
        <w:t xml:space="preserve"> of the brand</w:t>
      </w:r>
      <w:r>
        <w:t>, and also accessibility. There is a header in</w:t>
      </w:r>
      <w:r w:rsidR="000F069D">
        <w:t xml:space="preserve"> the area where the main content of the page begins,</w:t>
      </w:r>
      <w:r>
        <w:t xml:space="preserve"> </w:t>
      </w:r>
      <w:r w:rsidR="000F069D">
        <w:t>it</w:t>
      </w:r>
      <w:r>
        <w:t xml:space="preserve"> shows the user how many products are visible</w:t>
      </w:r>
      <w:r w:rsidR="000F069D">
        <w:t xml:space="preserve"> on the page</w:t>
      </w:r>
      <w:r>
        <w:t xml:space="preserve"> with a sort dropdown which gives feedback </w:t>
      </w:r>
      <w:r w:rsidR="000F069D">
        <w:t>as soon as any filters are applied</w:t>
      </w:r>
      <w:r>
        <w:t xml:space="preserve">. </w:t>
      </w:r>
      <w:r w:rsidR="000F069D">
        <w:t>Any products</w:t>
      </w:r>
      <w:r>
        <w:t xml:space="preserve"> on the page are</w:t>
      </w:r>
      <w:r w:rsidR="000F069D">
        <w:t xml:space="preserve"> shown by using</w:t>
      </w:r>
      <w:r>
        <w:t xml:space="preserve"> a three-column grid which is the same design used in the home page to once again make sure that the web page is consistent to the rest of the page</w:t>
      </w:r>
      <w:r w:rsidR="000F069D">
        <w:t>,</w:t>
      </w:r>
      <w:r>
        <w:t xml:space="preserve"> </w:t>
      </w:r>
      <w:r w:rsidR="000F069D">
        <w:t>giving</w:t>
      </w:r>
      <w:r>
        <w:t xml:space="preserve"> the user a trustworthy and easy to access experience. All of the product cards use an image placeholder which would actually be the image of the product, with badges</w:t>
      </w:r>
      <w:r w:rsidR="0012544A">
        <w:t xml:space="preserve">/labels which show the category of the product, </w:t>
      </w:r>
      <w:r>
        <w:t xml:space="preserve">the product and producer name and the price of the product. The font for the name of the product is Cormorant Garamond and the smaller text uses the font Outfit at smaller sizes for readability. Low stock items are using an orange like </w:t>
      </w:r>
      <w:r w:rsidR="0012544A">
        <w:t>circle/sphere</w:t>
      </w:r>
      <w:r>
        <w:t xml:space="preserve"> to match the action colour scheme used on the other pages of the website. </w:t>
      </w:r>
    </w:p>
    <w:p w14:paraId="7819C650" w14:textId="77777777" w:rsidR="00CC56AA" w:rsidRDefault="00CC56AA" w:rsidP="005B2CF3"/>
    <w:p w14:paraId="15555368" w14:textId="0FD9D8FC" w:rsidR="00D616B9" w:rsidRDefault="00D616B9" w:rsidP="00CC56AA">
      <w:pPr>
        <w:pStyle w:val="Heading3"/>
      </w:pPr>
      <w:bookmarkStart w:id="18" w:name="_Toc224901882"/>
      <w:r>
        <w:lastRenderedPageBreak/>
        <w:t>Specific Product Page</w:t>
      </w:r>
      <w:bookmarkEnd w:id="18"/>
    </w:p>
    <w:p w14:paraId="52F12037" w14:textId="2A96CA10" w:rsidR="00D616B9" w:rsidRPr="00D616B9" w:rsidRDefault="00282E88" w:rsidP="00D616B9">
      <w:r>
        <w:rPr>
          <w:noProof/>
        </w:rPr>
        <w:drawing>
          <wp:inline distT="0" distB="0" distL="0" distR="0" wp14:anchorId="7C26A443" wp14:editId="2F67578F">
            <wp:extent cx="5727700" cy="7766050"/>
            <wp:effectExtent l="0" t="0" r="6350" b="6350"/>
            <wp:docPr id="1659789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700" cy="7766050"/>
                    </a:xfrm>
                    <a:prstGeom prst="rect">
                      <a:avLst/>
                    </a:prstGeom>
                    <a:noFill/>
                    <a:ln>
                      <a:noFill/>
                    </a:ln>
                  </pic:spPr>
                </pic:pic>
              </a:graphicData>
            </a:graphic>
          </wp:inline>
        </w:drawing>
      </w:r>
    </w:p>
    <w:p w14:paraId="189BA384" w14:textId="4C6BB635" w:rsidR="00D01616" w:rsidRDefault="00D01616" w:rsidP="00D01616"/>
    <w:p w14:paraId="5B39ED83" w14:textId="5859A7C2" w:rsidR="00FD6DE5" w:rsidRDefault="00FD6DE5" w:rsidP="00D01616"/>
    <w:p w14:paraId="0285B045" w14:textId="6B416BD0" w:rsidR="00FD6DE5" w:rsidRDefault="00D616B9" w:rsidP="00D01616">
      <w:r>
        <w:lastRenderedPageBreak/>
        <w:t xml:space="preserve">This is the Specific Product page we can see a breadcrumb navigation trail at the top being used to help users understand where they’re at in the website so they can get back to where they want to be easily, it is in the font Outfit at size 0.82 rem. The page is using a </w:t>
      </w:r>
      <w:proofErr w:type="gramStart"/>
      <w:r>
        <w:t>two column</w:t>
      </w:r>
      <w:proofErr w:type="gramEnd"/>
      <w:r>
        <w:t xml:space="preserve"> layout. On the left column you can see product images with small thumbnails under it, you can see the image is highlighted with a border in forest green to follow other industry standard co-operative producer websites like </w:t>
      </w:r>
      <w:proofErr w:type="spellStart"/>
      <w:r>
        <w:t>theproducebox</w:t>
      </w:r>
      <w:proofErr w:type="spellEnd"/>
      <w:r>
        <w:t xml:space="preserve">. On the other hand, the column on the right has product information.  The name of the product uses Cormorant Garamond in a fluid sizing which is between 1.8-2.4rem to make it the most visually projecting part of the page. The </w:t>
      </w:r>
      <w:proofErr w:type="gramStart"/>
      <w:r>
        <w:t>producer</w:t>
      </w:r>
      <w:proofErr w:type="gramEnd"/>
      <w:r>
        <w:t xml:space="preserve"> name is 0.9rem which links users to the producer page attached to that specific product of theirs for easy navigation throughout the website so that users can make informed decisions by getting familiar with the producer they’re purchasing from which directly supports the one of the requirements from the brief of making sure that customers are aware of the benefits of purchasing local goods. Apart from this, the price is displayed in the font Cormorant Garamond at 2.2rem in forest green with stock info using font Outfit at 1 rem. The product description is 0.95 rem and </w:t>
      </w:r>
      <w:proofErr w:type="gramStart"/>
      <w:r>
        <w:t>1.75 line</w:t>
      </w:r>
      <w:proofErr w:type="gramEnd"/>
      <w:r>
        <w:t xml:space="preserve"> height so that it is readable and comfortable for the customer to read. The user can also select product quantity using the plus and minus control before they press the Add to Basket button. Below all of this is details about the product or producer like growing method and allergens using the font Outfit at 0.88 rem to make values clear and traceable. </w:t>
      </w:r>
    </w:p>
    <w:p w14:paraId="47D1EC58" w14:textId="77777777" w:rsidR="00CC56AA" w:rsidRDefault="00CC56AA" w:rsidP="00D01616"/>
    <w:p w14:paraId="2D0150B5" w14:textId="5B64C774" w:rsidR="00D17230" w:rsidRDefault="00D17230" w:rsidP="00CC56AA">
      <w:pPr>
        <w:pStyle w:val="Heading3"/>
      </w:pPr>
      <w:bookmarkStart w:id="19" w:name="_Toc224901883"/>
      <w:r>
        <w:lastRenderedPageBreak/>
        <w:t>Producers Page</w:t>
      </w:r>
      <w:bookmarkEnd w:id="19"/>
    </w:p>
    <w:p w14:paraId="62C00008" w14:textId="0D62CBC6" w:rsidR="00D17230" w:rsidRDefault="00282E88" w:rsidP="00D17230">
      <w:r>
        <w:rPr>
          <w:noProof/>
        </w:rPr>
        <w:drawing>
          <wp:inline distT="0" distB="0" distL="0" distR="0" wp14:anchorId="22602CBB" wp14:editId="1B46FCF4">
            <wp:extent cx="5727700" cy="7505700"/>
            <wp:effectExtent l="0" t="0" r="6350" b="0"/>
            <wp:docPr id="144416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7700" cy="7505700"/>
                    </a:xfrm>
                    <a:prstGeom prst="rect">
                      <a:avLst/>
                    </a:prstGeom>
                    <a:noFill/>
                    <a:ln>
                      <a:noFill/>
                    </a:ln>
                  </pic:spPr>
                </pic:pic>
              </a:graphicData>
            </a:graphic>
          </wp:inline>
        </w:drawing>
      </w:r>
    </w:p>
    <w:p w14:paraId="1222C658" w14:textId="09799440" w:rsidR="00D17230" w:rsidRDefault="00D17230" w:rsidP="00D17230"/>
    <w:p w14:paraId="18390E5B" w14:textId="08C63F2E" w:rsidR="00D17230" w:rsidRPr="00D17230" w:rsidRDefault="00887EFA" w:rsidP="00D17230">
      <w:r w:rsidRPr="00887EFA">
        <w:t xml:space="preserve">On the Producers page we can see a hero section being used </w:t>
      </w:r>
      <w:r w:rsidR="0012544A">
        <w:t xml:space="preserve">at the top of the page so that any purchase related information is separated from </w:t>
      </w:r>
      <w:proofErr w:type="gramStart"/>
      <w:r w:rsidR="00AD62A8">
        <w:t>text based</w:t>
      </w:r>
      <w:proofErr w:type="gramEnd"/>
      <w:r w:rsidR="0012544A">
        <w:t xml:space="preserve"> information</w:t>
      </w:r>
      <w:r w:rsidRPr="00887EFA">
        <w:t>. Th</w:t>
      </w:r>
      <w:r w:rsidR="0012544A">
        <w:t>e colour used is light and soft</w:t>
      </w:r>
      <w:r w:rsidRPr="00887EFA">
        <w:t xml:space="preserve"> to help users </w:t>
      </w:r>
      <w:r w:rsidR="00AD62A8">
        <w:t xml:space="preserve">understand the main focus of the </w:t>
      </w:r>
      <w:r w:rsidRPr="00887EFA">
        <w:t xml:space="preserve">page is </w:t>
      </w:r>
      <w:r w:rsidR="00AD62A8">
        <w:t>to be</w:t>
      </w:r>
      <w:r w:rsidRPr="00887EFA">
        <w:t xml:space="preserve"> gathering and learning rather than making decisions. </w:t>
      </w:r>
      <w:r w:rsidR="0012544A" w:rsidRPr="00887EFA">
        <w:t xml:space="preserve">The </w:t>
      </w:r>
      <w:r w:rsidR="0012544A">
        <w:t xml:space="preserve">first </w:t>
      </w:r>
      <w:r w:rsidRPr="00887EFA">
        <w:t>heading is</w:t>
      </w:r>
      <w:r w:rsidR="00AD62A8">
        <w:t xml:space="preserve"> ‘Meet Our Producers’ which is very</w:t>
      </w:r>
      <w:r w:rsidRPr="00887EFA">
        <w:t xml:space="preserve"> consistent as it uses the same </w:t>
      </w:r>
      <w:r w:rsidRPr="00887EFA">
        <w:lastRenderedPageBreak/>
        <w:t xml:space="preserve">font and size as other pages for headings, Cormorant Garamond. On top of this, it also has text underneath in the font Outfit at size 0.95 rem and line height 1.7 so users can easily read the page introduction. Continuing from this, under the hero section producers are </w:t>
      </w:r>
      <w:r w:rsidR="0012544A">
        <w:t>presented clearly through the use of</w:t>
      </w:r>
      <w:r w:rsidRPr="00887EFA">
        <w:t xml:space="preserve"> cards </w:t>
      </w:r>
      <w:r w:rsidR="0012544A">
        <w:t>in the layout of three column</w:t>
      </w:r>
      <w:r w:rsidRPr="00887EFA">
        <w:t xml:space="preserve"> grid</w:t>
      </w:r>
      <w:r w:rsidR="0012544A">
        <w:t>s</w:t>
      </w:r>
      <w:r w:rsidRPr="00887EFA">
        <w:t xml:space="preserve">, as other pages of the site are using the same layout it is consistent to make use of this layout again so that the user can have a familiar experience across the whole website which would make it easier to navigate through as it’s less confusing due to </w:t>
      </w:r>
      <w:proofErr w:type="spellStart"/>
      <w:proofErr w:type="gramStart"/>
      <w:r w:rsidRPr="00887EFA">
        <w:t>it’s</w:t>
      </w:r>
      <w:proofErr w:type="spellEnd"/>
      <w:proofErr w:type="gramEnd"/>
      <w:r w:rsidRPr="00887EFA">
        <w:t xml:space="preserve"> easiness to understand through </w:t>
      </w:r>
      <w:r w:rsidR="0012544A">
        <w:t>it being a convention which is common throughout the solution</w:t>
      </w:r>
      <w:r w:rsidRPr="00887EFA">
        <w:t xml:space="preserve">. A 220px image would then be on top of each </w:t>
      </w:r>
      <w:r w:rsidR="0012544A">
        <w:t>producer card</w:t>
      </w:r>
      <w:r w:rsidRPr="00887EFA">
        <w:t xml:space="preserve"> to show the user an image of producer or farm. Then, </w:t>
      </w:r>
      <w:r w:rsidR="0012544A">
        <w:t>spheres used as a background for text (badges)</w:t>
      </w:r>
      <w:r w:rsidRPr="00887EFA">
        <w:t xml:space="preserve"> appear under this so that users can see tags of the </w:t>
      </w:r>
      <w:proofErr w:type="gramStart"/>
      <w:r w:rsidRPr="00887EFA">
        <w:t>farms</w:t>
      </w:r>
      <w:proofErr w:type="gramEnd"/>
      <w:r w:rsidRPr="00887EFA">
        <w:t xml:space="preserve"> methods visually. Beside this, the </w:t>
      </w:r>
      <w:proofErr w:type="gramStart"/>
      <w:r w:rsidRPr="00887EFA">
        <w:t>producer</w:t>
      </w:r>
      <w:proofErr w:type="gramEnd"/>
      <w:r w:rsidRPr="00887EFA">
        <w:t xml:space="preserve"> name is using font Cormorant Garamond at size 1.3 rem with producer details using font Outfit at around 0.8 rem with a </w:t>
      </w:r>
      <w:r w:rsidR="00AD62A8">
        <w:t>darker</w:t>
      </w:r>
      <w:r w:rsidRPr="00887EFA">
        <w:t xml:space="preserve"> text colour. Alongside this, a short description is used at about 0.87 rem with line height of about 1.65 to allow enough space to explain the producers work and methods without being too much visually. On top of this, extra info like numbers of products stocked are shown with small </w:t>
      </w:r>
      <w:r w:rsidR="00AD62A8">
        <w:t>text in a label</w:t>
      </w:r>
      <w:r w:rsidRPr="00887EFA">
        <w:t xml:space="preserve">. </w:t>
      </w:r>
      <w:r w:rsidR="00AD62A8" w:rsidRPr="00887EFA">
        <w:t>These little details</w:t>
      </w:r>
      <w:r w:rsidRPr="00887EFA">
        <w:t xml:space="preserve"> help show the producer</w:t>
      </w:r>
      <w:r w:rsidR="00AD62A8">
        <w:t xml:space="preserve"> nature</w:t>
      </w:r>
      <w:r w:rsidRPr="00887EFA">
        <w:t xml:space="preserve"> from </w:t>
      </w:r>
      <w:r w:rsidR="00AD62A8">
        <w:t>this</w:t>
      </w:r>
      <w:r w:rsidRPr="00887EFA">
        <w:t xml:space="preserve"> page and give the customer a better idea of who the producer is they are able to support. All of the cards end with a ‘View Producer’ button to </w:t>
      </w:r>
      <w:r w:rsidR="00AD62A8">
        <w:t>encourage</w:t>
      </w:r>
      <w:r w:rsidRPr="00887EFA">
        <w:t xml:space="preserve"> the user into clicking onto that specific producer page for better details of that producer. </w:t>
      </w:r>
      <w:r w:rsidR="00AD62A8">
        <w:t>Overall, this page reaches the clients requirement of providing information about local producers and their methods successfully.</w:t>
      </w:r>
    </w:p>
    <w:p w14:paraId="36A01611" w14:textId="3B650F6B" w:rsidR="00FA5A79" w:rsidRDefault="00FA5A79" w:rsidP="00FA5A79"/>
    <w:p w14:paraId="4C829F23" w14:textId="4444A507" w:rsidR="00887EFA" w:rsidRDefault="00887EFA" w:rsidP="00CC56AA">
      <w:pPr>
        <w:pStyle w:val="Heading3"/>
      </w:pPr>
      <w:bookmarkStart w:id="20" w:name="_Toc224901884"/>
      <w:r>
        <w:lastRenderedPageBreak/>
        <w:t>Specific Producer Page</w:t>
      </w:r>
      <w:bookmarkEnd w:id="20"/>
    </w:p>
    <w:p w14:paraId="43A10379" w14:textId="5C2402F5" w:rsidR="00887EFA" w:rsidRDefault="00282E88" w:rsidP="00887EFA">
      <w:r>
        <w:rPr>
          <w:noProof/>
        </w:rPr>
        <w:drawing>
          <wp:inline distT="0" distB="0" distL="0" distR="0" wp14:anchorId="7F8E471E" wp14:editId="45AB6A90">
            <wp:extent cx="5727700" cy="7810500"/>
            <wp:effectExtent l="0" t="0" r="6350" b="0"/>
            <wp:docPr id="1058539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7810500"/>
                    </a:xfrm>
                    <a:prstGeom prst="rect">
                      <a:avLst/>
                    </a:prstGeom>
                    <a:noFill/>
                    <a:ln>
                      <a:noFill/>
                    </a:ln>
                  </pic:spPr>
                </pic:pic>
              </a:graphicData>
            </a:graphic>
          </wp:inline>
        </w:drawing>
      </w:r>
    </w:p>
    <w:p w14:paraId="157B2CF0" w14:textId="5450BF39" w:rsidR="00887EFA" w:rsidRDefault="00887EFA" w:rsidP="00887EFA"/>
    <w:p w14:paraId="053214FA" w14:textId="187BC900" w:rsidR="00AB172C" w:rsidRDefault="00887EFA" w:rsidP="00887EFA">
      <w:r>
        <w:t xml:space="preserve">The specific producer page (this example being an example made up farm for visual representation) uses a hero at the start with a </w:t>
      </w:r>
      <w:proofErr w:type="gramStart"/>
      <w:r>
        <w:t>two column</w:t>
      </w:r>
      <w:proofErr w:type="gramEnd"/>
      <w:r>
        <w:t xml:space="preserve"> grid layout. On the right side it would just be an image of </w:t>
      </w:r>
      <w:r>
        <w:lastRenderedPageBreak/>
        <w:t xml:space="preserve">the producer or farm. On the left side of the </w:t>
      </w:r>
      <w:proofErr w:type="gramStart"/>
      <w:r>
        <w:t>column</w:t>
      </w:r>
      <w:proofErr w:type="gramEnd"/>
      <w:r>
        <w:t xml:space="preserve"> you can see</w:t>
      </w:r>
      <w:r w:rsidR="0097278C">
        <w:t xml:space="preserve"> the Our Producer label which is in the font Outfit at the top in 0.75 rem in uppercase for readability whilst keeping it small sized so that the uppercase doesn’t make it stick out too much so it is comfortable on the eyes. The Producer Name (greenway farm in this example) uses the font Cormorant Garamond at a fluid clamp size to make it the main focus of the page. Under the Producer name heading there is a short, small but </w:t>
      </w:r>
      <w:proofErr w:type="gramStart"/>
      <w:r w:rsidR="0097278C">
        <w:t>clear  mission</w:t>
      </w:r>
      <w:proofErr w:type="gramEnd"/>
      <w:r w:rsidR="0097278C">
        <w:t xml:space="preserve"> statement using the font Outfit at 0.97 rem with a slight reduce in white opacity to make it comfortably contrast the dark background whilst staying clear and readable. Below this, you can clearly see producer badges in a semi-transparent sage type of style which show key info off like farming methods so that users can properly understand the means and values of the producer. Going down the page, there is another grid section of product similar to the home and product page. The cards are using 160px image height to suit the fact that it is secondary browsing and not the entire point of the page, which is to learn, whilst making sure that the page has its consistency.</w:t>
      </w:r>
      <w:r w:rsidR="00AB172C">
        <w:t xml:space="preserve"> A bread crumb navigation is also used at the top of the page using the font outfit in a small but readable size so users can return to other producers easily if they want to also learn about other producers. Overall, this page is an expansion on the information introduced on the </w:t>
      </w:r>
      <w:r w:rsidR="00344E48">
        <w:t>producer’s</w:t>
      </w:r>
      <w:r w:rsidR="00AB172C">
        <w:t xml:space="preserve"> page by giving content on each producer individually to directly support the briefs request of making information regarding producers and their farming methods clear.</w:t>
      </w:r>
    </w:p>
    <w:p w14:paraId="6938790B" w14:textId="2D933DA2" w:rsidR="00AB172C" w:rsidRDefault="00AB172C" w:rsidP="00A57D8E">
      <w:pPr>
        <w:pStyle w:val="Heading3"/>
      </w:pPr>
      <w:bookmarkStart w:id="21" w:name="_Toc224901885"/>
      <w:r>
        <w:lastRenderedPageBreak/>
        <w:t>About Us Page</w:t>
      </w:r>
      <w:bookmarkEnd w:id="21"/>
    </w:p>
    <w:p w14:paraId="04B04AD2" w14:textId="58AEA25F" w:rsidR="00AB172C" w:rsidRDefault="00282E88" w:rsidP="00AB172C">
      <w:r>
        <w:rPr>
          <w:noProof/>
        </w:rPr>
        <w:drawing>
          <wp:inline distT="0" distB="0" distL="0" distR="0" wp14:anchorId="48B03B32" wp14:editId="4957F496">
            <wp:extent cx="4195482" cy="8476090"/>
            <wp:effectExtent l="0" t="0" r="0" b="1270"/>
            <wp:docPr id="936395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96830" cy="8478813"/>
                    </a:xfrm>
                    <a:prstGeom prst="rect">
                      <a:avLst/>
                    </a:prstGeom>
                    <a:noFill/>
                    <a:ln>
                      <a:noFill/>
                    </a:ln>
                  </pic:spPr>
                </pic:pic>
              </a:graphicData>
            </a:graphic>
          </wp:inline>
        </w:drawing>
      </w:r>
    </w:p>
    <w:p w14:paraId="35B04B06" w14:textId="4E4EF94E" w:rsidR="00FA5A79" w:rsidRDefault="009215FA" w:rsidP="00FA5A79">
      <w:r>
        <w:lastRenderedPageBreak/>
        <w:t xml:space="preserve">In the about us page, just like other pages on the wireframe, it starts with a </w:t>
      </w:r>
      <w:r w:rsidR="00AA4C4C">
        <w:t>two-column</w:t>
      </w:r>
      <w:r>
        <w:t xml:space="preserve"> grid in a hero section with a pale green background. This matches the other informational pages like producer and specific product pages so that it is clearly understood by users which type of pages they can learn from through colour palette co-ordination and layout so that they can make informed decisions and learn more about the brand, which gives Greenfield Local Hub a sense of transparency and trust. The heading (just used as an example) ‘A cooperative built on community and honest food’ is also consistent with other page titles on the wireframe as it uses the font Cormorant Garamond with a fluid clamp heading size.</w:t>
      </w:r>
      <w:r w:rsidR="00344E48">
        <w:t xml:space="preserve"> Continuing from this, underneath the header is a paragraph telling a story of the brand which uses font Outfit with sizing of 0.97 rem and line height 1.75 to make sure the story is clear and easy to read. This page is unique as the hero doesn’t have any </w:t>
      </w:r>
      <w:r w:rsidR="00AA4C4C">
        <w:t>call-to-action</w:t>
      </w:r>
      <w:r w:rsidR="00344E48">
        <w:t xml:space="preserve"> buttons, which was done deliberately as the purpose of the page was to encourage users </w:t>
      </w:r>
      <w:r w:rsidR="004538ED">
        <w:t xml:space="preserve">who may be local families or households to learn more about this brand and get familiar to them and relate to them to build trust and explain their mission instead of directing them to immediately going towards an action which will disregard the story being told. Moving on from this, underneath the hero section is another section which shows off brand values using three cards. Each of the cards have a 50px icon container using the sage-pale style with a heading using the font Cormorant Garamond with the font size of 1.2 rem, with the explanation of that specific value underneath that in font Outfit with a size about 0.87 rem/ This card breaks the information into being scannable instead of presenting as large pieces of text which are hard on the eye and is likely to be skim read or completely skipped past which defeats the whole purpose of the page. Finally, the page ends with a section which shows some team members to create transparency and bring life to the brand as it shows </w:t>
      </w:r>
      <w:proofErr w:type="gramStart"/>
      <w:r w:rsidR="004538ED">
        <w:t>users</w:t>
      </w:r>
      <w:proofErr w:type="gramEnd"/>
      <w:r w:rsidR="004538ED">
        <w:t xml:space="preserve"> they are real </w:t>
      </w:r>
      <w:r w:rsidR="00AA4C4C">
        <w:t>people, highlighting</w:t>
      </w:r>
      <w:r w:rsidR="004538ED">
        <w:t xml:space="preserve"> people behind the cooperative with a full-width forest green background which creates a strong visual contrast. </w:t>
      </w:r>
      <w:r w:rsidR="00AA4C4C">
        <w:t>In this section, you can see about four cards in a grid layout with each card showing a portrait of that team member. The name of the team member is using font Cormorant Garamond at size 1.1 rem, with their role shown under the name in font Outfit at about 0.8 rem with a reduced opacity. Through doing this approach, the target audience is presented information in a readable way which helps build trust with users who value transparency and clarity.</w:t>
      </w:r>
    </w:p>
    <w:p w14:paraId="5496DBF8" w14:textId="3C3A1A6A" w:rsidR="006B4468" w:rsidRDefault="006B4468" w:rsidP="00A57D8E">
      <w:pPr>
        <w:pStyle w:val="Heading3"/>
      </w:pPr>
      <w:bookmarkStart w:id="22" w:name="_Toc224901886"/>
      <w:r>
        <w:lastRenderedPageBreak/>
        <w:t>Contact Us Page</w:t>
      </w:r>
      <w:bookmarkEnd w:id="22"/>
    </w:p>
    <w:p w14:paraId="1C142116" w14:textId="5CE50B5A" w:rsidR="006B4468" w:rsidRDefault="00D02782" w:rsidP="006B4468">
      <w:r>
        <w:rPr>
          <w:noProof/>
        </w:rPr>
        <w:drawing>
          <wp:inline distT="0" distB="0" distL="0" distR="0" wp14:anchorId="74CAF125" wp14:editId="01E22D00">
            <wp:extent cx="5727700" cy="7308850"/>
            <wp:effectExtent l="0" t="0" r="6350" b="6350"/>
            <wp:docPr id="3270181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9F01238" w14:textId="21292B23" w:rsidR="006B4468" w:rsidRDefault="006B4468" w:rsidP="006B4468"/>
    <w:p w14:paraId="58012B6C" w14:textId="292AA931" w:rsidR="00DD173B" w:rsidRDefault="00DD173B" w:rsidP="00FA5A79">
      <w:r w:rsidRPr="00DD173B">
        <w:t xml:space="preserve">The contact us page, just like other pages on the website, makes use of a two-column split design as it is seen often in industry standard, especially e-commerce, to use such layout for a contact us page as it makes content clear to the user and makes it very understandable. The left column shows Greenfield Local Hub example contact information and the right shows a contact form. For the column on the left, just like other pages on the website which are very important sections, we use a forest </w:t>
      </w:r>
      <w:r w:rsidRPr="00DD173B">
        <w:lastRenderedPageBreak/>
        <w:t xml:space="preserve">green background to keep consistency to make branding and importance of this section clear to the user. The top of the left column has a section label which is using the font Outfit at size 0.75 rem which is followed by a heading below it “We’d love to hear from you” using the font Cormorant Garamond which uses a fluid clamp size, just like other headings across the wireframe. Underneath, just like in the about us page is a short paragraph which uses the font Outfit at 0.95 rem, and it shows how users are able to get in touch with Greenfield Local Hub. The contact information on this side of the column is displayed to the used using four different blocks. Each of them </w:t>
      </w:r>
      <w:proofErr w:type="gramStart"/>
      <w:r w:rsidRPr="00DD173B">
        <w:t>have</w:t>
      </w:r>
      <w:proofErr w:type="gramEnd"/>
      <w:r w:rsidRPr="00DD173B">
        <w:t xml:space="preserve"> a 40px icon container with an icon right next to the text. The labels for each of them are making use of the font Outfit with sizing of 0.75 rem in uppercase, with the contact information itself in sizing 0.92 rem in a bright white shade to make it clear that it is important data. On the other hand, the right column contains the contact form. At the top of the contact form is a heading which says ‘Send us a message’ which is using the font Cormorant Garamond with the sizing of 1.6rem. Beneath this is an information banner explaining expected response time with spacing under the header, using the subtle colour blue, blue was used to give a natural inviting look which may feel trustworthy to the user, whilst making it clear for the user to see as blue isn’t used on other pages of the website so it stands out despite being a softer colour. Under this, there is a form with the intent to collect the user’s data so they can provide a message, with each form label using the font Outfit at size 0.9 rem. Concluding the form is a primary forest green Send Message button which is a common convention to other actions on the site. Because of this, target audience is benefited as customers have quick access to contact details which creates transparency through communication in a way that suits the user.</w:t>
      </w:r>
    </w:p>
    <w:p w14:paraId="64A98FE5" w14:textId="77777777" w:rsidR="00CC56AA" w:rsidRDefault="00CC56AA" w:rsidP="00FA5A79"/>
    <w:p w14:paraId="6BB2553A" w14:textId="58022EE3" w:rsidR="002907E9" w:rsidRDefault="002907E9" w:rsidP="00CC56AA">
      <w:pPr>
        <w:pStyle w:val="Heading3"/>
      </w:pPr>
      <w:bookmarkStart w:id="23" w:name="_Toc224901887"/>
      <w:r w:rsidRPr="00A57D8E">
        <w:lastRenderedPageBreak/>
        <w:t>Login Page</w:t>
      </w:r>
      <w:bookmarkEnd w:id="23"/>
    </w:p>
    <w:p w14:paraId="4A555803" w14:textId="30E47530" w:rsidR="002907E9" w:rsidRPr="002907E9" w:rsidRDefault="00D02782" w:rsidP="002907E9">
      <w:r>
        <w:rPr>
          <w:noProof/>
        </w:rPr>
        <w:drawing>
          <wp:inline distT="0" distB="0" distL="0" distR="0" wp14:anchorId="6F3E8154" wp14:editId="296C0ABB">
            <wp:extent cx="5727700" cy="7308850"/>
            <wp:effectExtent l="0" t="0" r="6350" b="6350"/>
            <wp:docPr id="5605389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BDD604A" w14:textId="5639CADE" w:rsidR="002907E9" w:rsidRDefault="002907E9" w:rsidP="002907E9"/>
    <w:p w14:paraId="205BDD09" w14:textId="2ED4EBCA" w:rsidR="00092460" w:rsidRPr="00092460" w:rsidRDefault="002907E9" w:rsidP="00E92D5D">
      <w:r>
        <w:t xml:space="preserve">The login page, makes use of a </w:t>
      </w:r>
      <w:proofErr w:type="gramStart"/>
      <w:r>
        <w:t>two column</w:t>
      </w:r>
      <w:proofErr w:type="gramEnd"/>
      <w:r>
        <w:t xml:space="preserve"> full height layout so that users aren’t provided with a plain over functioned login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with branding and info to even further </w:t>
      </w:r>
      <w:r>
        <w:lastRenderedPageBreak/>
        <w:t xml:space="preserve">encourage users to sign into their account. The heading ‘Sign in to your GLH account’ is at the top of the left column in the font Cormorant Garamond, with text underneath it in the font Outfit at approximately 0.9 which explains account benefits. Under this text is an image placeholder which would be replaced for something else which would be appropriate to the </w:t>
      </w:r>
      <w:r w:rsidR="00873D16">
        <w:t xml:space="preserve">websites visual theme like a community image taken, or a farm. On the right column, the login form is provided to the user, </w:t>
      </w:r>
      <w:proofErr w:type="spellStart"/>
      <w:r w:rsidR="00873D16">
        <w:t>centered</w:t>
      </w:r>
      <w:proofErr w:type="spellEnd"/>
      <w:r w:rsidR="00873D16">
        <w:t xml:space="preserve"> with a max width of 420px to prevent the interface from stretching out on large displays. The heading for this form is the font Cormorant Garamond at size 1.9 rem, with a small subtitle underneath it using the font Outfit at size 0.88 rem.</w:t>
      </w:r>
      <w:r>
        <w:t xml:space="preserve"> </w:t>
      </w:r>
      <w:r w:rsidR="00873D16">
        <w:t>Underneath all this is where the form starts, it includes email and password inputs with which are styled with common conventions from other parts of the site like the contact us form.  Beneath the password field is a ‘Remember me’ checkbox and a ‘Forgot Password’ link, which are using the font Outfit and 0.88 font size to make sure fonts used in the interface is consistent. The main sign in button is full width style using the colour forest green just like other action buttons in the website to indicate it is the mos</w:t>
      </w:r>
      <w:r w:rsidR="00144556">
        <w:t xml:space="preserve">t interactive element on the page. Finally, there is a line bellow the button which will link the user to the Register Page if they haven’t created an account yet to make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login process. This login page took inspiration from other industry standard e-commerce website and would be implemented well in ASP.NET C# MVC. </w:t>
      </w:r>
    </w:p>
    <w:p w14:paraId="3E9C8A3B" w14:textId="761AC21F" w:rsidR="00144556" w:rsidRDefault="00144556" w:rsidP="00A57D8E">
      <w:pPr>
        <w:pStyle w:val="Heading3"/>
      </w:pPr>
      <w:bookmarkStart w:id="24" w:name="_Toc224901888"/>
      <w:r>
        <w:lastRenderedPageBreak/>
        <w:t>Register Page</w:t>
      </w:r>
      <w:bookmarkEnd w:id="24"/>
    </w:p>
    <w:p w14:paraId="7B961173" w14:textId="6162C22C" w:rsidR="00144556" w:rsidRDefault="00D02782" w:rsidP="00144556">
      <w:r>
        <w:rPr>
          <w:noProof/>
        </w:rPr>
        <w:drawing>
          <wp:inline distT="0" distB="0" distL="0" distR="0" wp14:anchorId="3083127D" wp14:editId="548730AA">
            <wp:extent cx="5727700" cy="7308850"/>
            <wp:effectExtent l="0" t="0" r="6350" b="6350"/>
            <wp:docPr id="1057962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02F4F5AC" w14:textId="18CC35A5" w:rsidR="00144556" w:rsidRDefault="00144556" w:rsidP="00144556">
      <w:r>
        <w:t xml:space="preserve">The register page matches conventions  from the login page exactly to make the account registration and log-in system straight forward for the user, it also makes use of a two column full height layout so that users aren’t provided with a plain over functioned </w:t>
      </w:r>
      <w:r w:rsidR="005B39EB">
        <w:t>register</w:t>
      </w:r>
      <w:r>
        <w:t xml:space="preserve">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t>
      </w:r>
      <w:r>
        <w:lastRenderedPageBreak/>
        <w:t>with branding and info to even further encourage users to sign into their account. The heading ‘</w:t>
      </w:r>
      <w:r w:rsidR="005B39EB">
        <w:t>Create your GLH account’</w:t>
      </w:r>
      <w:r>
        <w:t xml:space="preserve"> is at the top of the left column in the font Cormorant Garamond, with text underneath it in the font Outfit at approximately 0.9 which </w:t>
      </w:r>
      <w:r w:rsidR="005B39EB">
        <w:t xml:space="preserve">just like the log in page, </w:t>
      </w:r>
      <w:r>
        <w:t xml:space="preserve">explains account benefits. Under this text is an image placeholder which would be replaced for something else which would be appropriate to the websites visual theme like a community image taken, or a farm. On the right column, the </w:t>
      </w:r>
      <w:r w:rsidR="005B39EB">
        <w:t>account registration</w:t>
      </w:r>
      <w:r>
        <w:t xml:space="preserve"> form is provided to the user, </w:t>
      </w:r>
      <w:proofErr w:type="spellStart"/>
      <w:r>
        <w:t>centered</w:t>
      </w:r>
      <w:proofErr w:type="spellEnd"/>
      <w:r>
        <w:t xml:space="preserve"> with a max width of 420px to prevent the interface from stretching out on large displays. The heading for this form is the font Cormorant Garamond at size 1.9 rem, with a small subtitle underneath it using the font Outfit at size 0.88 rem. Underneath all this is where the form starts, it includes </w:t>
      </w:r>
      <w:r w:rsidR="005B39EB">
        <w:t xml:space="preserve">first name, last name, </w:t>
      </w:r>
      <w:r>
        <w:t>email and password inputs with which are styled with common conventions from other parts of the site like the</w:t>
      </w:r>
      <w:r w:rsidR="005B39EB">
        <w:t xml:space="preserve"> log in and contact us</w:t>
      </w:r>
      <w:r>
        <w:t xml:space="preserve"> form.  Beneath the password field is a ‘</w:t>
      </w:r>
      <w:r w:rsidR="005B39EB">
        <w:t>I agree to the Terms and Conditions and Privacy Policy</w:t>
      </w:r>
      <w:r>
        <w:t xml:space="preserve">’ checkbox which </w:t>
      </w:r>
      <w:r w:rsidR="005B39EB">
        <w:t>is</w:t>
      </w:r>
      <w:r>
        <w:t xml:space="preserve"> using the font Outfit and 0.88 font size to make sure fonts used in the interface is consistent. The main </w:t>
      </w:r>
      <w:r w:rsidR="005B39EB">
        <w:t>‘Create Account’</w:t>
      </w:r>
      <w:r>
        <w:t xml:space="preserve"> button is full width style using the colour forest green just like other action buttons in the website</w:t>
      </w:r>
      <w:r w:rsidR="005B39EB">
        <w:t>, just like the log in page,</w:t>
      </w:r>
      <w:r>
        <w:t xml:space="preserve"> to indicate it is the most interactive element on the page. Finally, there is a line bellow the button which will link the user to the</w:t>
      </w:r>
      <w:r w:rsidR="005B39EB">
        <w:t xml:space="preserve"> Login</w:t>
      </w:r>
      <w:r>
        <w:t xml:space="preserve"> Page if they have</w:t>
      </w:r>
      <w:r w:rsidR="005B39EB">
        <w:t xml:space="preserve"> already</w:t>
      </w:r>
      <w:r>
        <w:t xml:space="preserve"> created an account</w:t>
      </w:r>
      <w:r w:rsidR="005B39EB">
        <w:t>, which</w:t>
      </w:r>
      <w:r>
        <w:t xml:space="preserve"> make</w:t>
      </w:r>
      <w:r w:rsidR="005B39EB">
        <w:t>s</w:t>
      </w:r>
      <w:r>
        <w:t xml:space="preserv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w:t>
      </w:r>
      <w:r w:rsidR="005B39EB">
        <w:t>account registration</w:t>
      </w:r>
      <w:r>
        <w:t xml:space="preserve">. This </w:t>
      </w:r>
      <w:r w:rsidR="005B39EB">
        <w:t>register page also</w:t>
      </w:r>
      <w:r>
        <w:t xml:space="preserve"> took inspiration from other industry standard e-commerce website and would be implemented well in ASP.NET C# MVC. </w:t>
      </w:r>
      <w:r w:rsidR="005B39EB">
        <w:t>Also benefitting the target audience through clear explanation which allows users to complete the registration process confidently.</w:t>
      </w:r>
    </w:p>
    <w:p w14:paraId="6D32C45E" w14:textId="4FA44AA6" w:rsidR="005B39EB" w:rsidRDefault="005B39EB" w:rsidP="00144556"/>
    <w:p w14:paraId="45E04C81" w14:textId="0637ACFC" w:rsidR="00793689" w:rsidRDefault="00793689" w:rsidP="00A57D8E">
      <w:pPr>
        <w:pStyle w:val="Heading3"/>
      </w:pPr>
      <w:bookmarkStart w:id="25" w:name="_Toc224901889"/>
      <w:r>
        <w:lastRenderedPageBreak/>
        <w:t>Basket Page</w:t>
      </w:r>
      <w:bookmarkEnd w:id="25"/>
    </w:p>
    <w:p w14:paraId="679BF946" w14:textId="339D26F3" w:rsidR="00793689" w:rsidRPr="00793689" w:rsidRDefault="00D02782" w:rsidP="00793689">
      <w:r>
        <w:rPr>
          <w:noProof/>
        </w:rPr>
        <w:drawing>
          <wp:inline distT="0" distB="0" distL="0" distR="0" wp14:anchorId="182A2E26" wp14:editId="066A35C3">
            <wp:extent cx="5727700" cy="7061200"/>
            <wp:effectExtent l="0" t="0" r="6350" b="6350"/>
            <wp:docPr id="5932231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7700" cy="7061200"/>
                    </a:xfrm>
                    <a:prstGeom prst="rect">
                      <a:avLst/>
                    </a:prstGeom>
                    <a:noFill/>
                    <a:ln>
                      <a:noFill/>
                    </a:ln>
                  </pic:spPr>
                </pic:pic>
              </a:graphicData>
            </a:graphic>
          </wp:inline>
        </w:drawing>
      </w:r>
    </w:p>
    <w:p w14:paraId="4A76F693" w14:textId="54208D1A" w:rsidR="00793689" w:rsidRDefault="00FF2849" w:rsidP="005B39EB">
      <w:r>
        <w:t>The page, just like other pages</w:t>
      </w:r>
      <w:r w:rsidR="00DD4A60">
        <w:t xml:space="preserve"> uses a</w:t>
      </w:r>
      <w:r>
        <w:t xml:space="preserve"> two-column layout with the basket items on the left column and the order summary on the sticky right column</w:t>
      </w:r>
      <w:r w:rsidR="002000ED">
        <w:t xml:space="preserve"> to match </w:t>
      </w:r>
      <w:r w:rsidR="00DD4A60">
        <w:t>the styled which we used in other parts of</w:t>
      </w:r>
      <w:r w:rsidR="002000ED">
        <w:t xml:space="preserve"> the website to make it easier to scan through</w:t>
      </w:r>
      <w:r w:rsidR="00DD4A60">
        <w:t xml:space="preserve"> for the customer so that they can make more informed purchasing decisions</w:t>
      </w:r>
      <w:r>
        <w:t xml:space="preserve">. Starting from the very top of the wireframe is a </w:t>
      </w:r>
      <w:r w:rsidR="00DD4A60">
        <w:t>section, which is a little strip which is prominent but doesn’t distract you from the main content of the page, it contains a header</w:t>
      </w:r>
      <w:r w:rsidR="002000ED">
        <w:t xml:space="preserve"> </w:t>
      </w:r>
      <w:r>
        <w:t xml:space="preserve">‘Your Basket’ </w:t>
      </w:r>
      <w:r w:rsidR="00DD4A60">
        <w:t>which uses</w:t>
      </w:r>
      <w:r>
        <w:t xml:space="preserve"> the font Cormorant Garamond. For </w:t>
      </w:r>
      <w:r w:rsidR="00BD2644">
        <w:t>every</w:t>
      </w:r>
      <w:r>
        <w:t xml:space="preserve"> item the customer</w:t>
      </w:r>
      <w:r w:rsidR="00DD4A60">
        <w:t xml:space="preserve"> adds</w:t>
      </w:r>
      <w:r>
        <w:t xml:space="preserve"> to their basket, a card will be added </w:t>
      </w:r>
      <w:r w:rsidR="00DD4A60">
        <w:t xml:space="preserve">into the left column sections </w:t>
      </w:r>
      <w:r>
        <w:t xml:space="preserve">which contains three separate columns </w:t>
      </w:r>
      <w:r w:rsidR="00BD2644">
        <w:t xml:space="preserve">on each card </w:t>
      </w:r>
      <w:r>
        <w:t xml:space="preserve">which are the product image, product details and price. The name of the product </w:t>
      </w:r>
      <w:r w:rsidR="00BD2644">
        <w:t xml:space="preserve">uses </w:t>
      </w:r>
      <w:r>
        <w:t xml:space="preserve">the </w:t>
      </w:r>
      <w:r>
        <w:lastRenderedPageBreak/>
        <w:t xml:space="preserve">font Cormorant Garamond at size 1.1 rem with </w:t>
      </w:r>
      <w:r w:rsidR="00BD2644">
        <w:t xml:space="preserve">subtext underneath it </w:t>
      </w:r>
      <w:r>
        <w:t>using the font Outfit at 0.78 re</w:t>
      </w:r>
      <w:r w:rsidR="0031086D">
        <w:t xml:space="preserve">m. </w:t>
      </w:r>
      <w:r w:rsidR="00BD2644">
        <w:t xml:space="preserve">With the </w:t>
      </w:r>
      <w:r w:rsidR="0031086D">
        <w:t xml:space="preserve">plus and minus selector </w:t>
      </w:r>
      <w:r w:rsidR="002000ED">
        <w:t xml:space="preserve">which is </w:t>
      </w:r>
      <w:r w:rsidR="0031086D">
        <w:t xml:space="preserve">used on the product page which </w:t>
      </w:r>
      <w:r w:rsidR="002000ED">
        <w:t>to create</w:t>
      </w:r>
      <w:r w:rsidR="0031086D">
        <w:t xml:space="preserve"> consistency across the solution</w:t>
      </w:r>
      <w:r w:rsidR="00BD2644">
        <w:t>, users can change how many of each item they have in their basket which will be added to the order on checkout</w:t>
      </w:r>
      <w:r w:rsidR="0031086D">
        <w:t xml:space="preserve">. There is also a </w:t>
      </w:r>
      <w:r w:rsidR="00BD2644">
        <w:t>delete button which is portrayed through an</w:t>
      </w:r>
      <w:r w:rsidR="0031086D">
        <w:t xml:space="preserve"> icon</w:t>
      </w:r>
      <w:r w:rsidR="00BD2644">
        <w:t xml:space="preserve"> of a bin</w:t>
      </w:r>
      <w:r w:rsidR="0031086D">
        <w:t xml:space="preserve"> which </w:t>
      </w:r>
      <w:r w:rsidR="00BD2644">
        <w:t>lets the</w:t>
      </w:r>
      <w:r w:rsidR="0031086D">
        <w:t xml:space="preserve"> user</w:t>
      </w:r>
      <w:r w:rsidR="002000ED">
        <w:t xml:space="preserve"> delete items which they do not want</w:t>
      </w:r>
      <w:r w:rsidR="00BD2644">
        <w:t>.</w:t>
      </w:r>
      <w:r w:rsidR="002000ED">
        <w:t xml:space="preserve"> </w:t>
      </w:r>
      <w:r w:rsidR="00BD2644">
        <w:t>The icon will</w:t>
      </w:r>
      <w:r w:rsidR="002000ED">
        <w:t xml:space="preserve"> </w:t>
      </w:r>
      <w:r w:rsidR="00BD2644">
        <w:t>turn</w:t>
      </w:r>
      <w:r w:rsidR="0031086D">
        <w:t xml:space="preserve"> red when you hover over it </w:t>
      </w:r>
      <w:r w:rsidR="00BD2644">
        <w:t xml:space="preserve">so </w:t>
      </w:r>
      <w:r w:rsidR="0031086D">
        <w:t>it</w:t>
      </w:r>
      <w:r w:rsidR="00BD2644">
        <w:t xml:space="preserve"> is clear</w:t>
      </w:r>
      <w:r w:rsidR="0031086D">
        <w:t xml:space="preserve"> that it is an action which will remove your items</w:t>
      </w:r>
      <w:r w:rsidR="00DD4A60">
        <w:t>, giving it a true ‘deletion’ feel</w:t>
      </w:r>
      <w:r w:rsidR="0031086D">
        <w:t>. On the right column, the order summary panel shows the user the subtotal</w:t>
      </w:r>
      <w:r w:rsidR="00BD2644">
        <w:t xml:space="preserve"> of the order</w:t>
      </w:r>
      <w:r w:rsidR="0031086D">
        <w:t xml:space="preserve"> with discounts and delivery costs, with the final total. The total price is different to the other text within that</w:t>
      </w:r>
      <w:r w:rsidR="00BD2644">
        <w:t xml:space="preserve"> panel,</w:t>
      </w:r>
      <w:r w:rsidR="0031086D">
        <w:t xml:space="preserve"> using the font Cormorant Garamond with the sizing of 1.2rem in forest green to make it stand out</w:t>
      </w:r>
      <w:r w:rsidR="00BD2644">
        <w:t xml:space="preserve"> from the others</w:t>
      </w:r>
      <w:r w:rsidR="0031086D">
        <w:t xml:space="preserve">. Finally, underneath the summary are delivery options which </w:t>
      </w:r>
      <w:r w:rsidR="00BD2644">
        <w:t>give the users the option to choose between if they want to collect their order in store or do home delivery.</w:t>
      </w:r>
      <w:r w:rsidR="0031086D">
        <w:t xml:space="preserve"> There is a field where users can enter their </w:t>
      </w:r>
      <w:r w:rsidR="00BD2644">
        <w:t xml:space="preserve">discount </w:t>
      </w:r>
      <w:r w:rsidR="002000ED">
        <w:t>codes above</w:t>
      </w:r>
      <w:r w:rsidR="0031086D">
        <w:t xml:space="preserve"> the</w:t>
      </w:r>
      <w:r w:rsidR="00BD2644">
        <w:t xml:space="preserve"> orange</w:t>
      </w:r>
      <w:r w:rsidR="0031086D">
        <w:t xml:space="preserve"> ‘Place Order’ button </w:t>
      </w:r>
      <w:r w:rsidR="00BD2644">
        <w:t>tells the user it is the final part of the order process</w:t>
      </w:r>
      <w:r w:rsidR="0031086D">
        <w:t>.</w:t>
      </w:r>
      <w:r w:rsidR="002000ED">
        <w:t xml:space="preserve"> With that, there is subtle small text in the font size Outfit at 0.78 rem which subtly </w:t>
      </w:r>
      <w:r w:rsidR="00DD4A60">
        <w:t>lets</w:t>
      </w:r>
      <w:r w:rsidR="002000ED">
        <w:t xml:space="preserve"> users</w:t>
      </w:r>
      <w:r w:rsidR="00DD4A60">
        <w:t xml:space="preserve"> know</w:t>
      </w:r>
      <w:r w:rsidR="002000ED">
        <w:t xml:space="preserve"> that </w:t>
      </w:r>
      <w:r w:rsidR="00DD4A60">
        <w:t>checking out</w:t>
      </w:r>
      <w:r w:rsidR="002000ED">
        <w:t xml:space="preserve"> is secure</w:t>
      </w:r>
      <w:r w:rsidR="00DD4A60">
        <w:t xml:space="preserve">, and once they do check </w:t>
      </w:r>
      <w:r w:rsidR="00BD2644">
        <w:t>out,</w:t>
      </w:r>
      <w:r w:rsidR="00DD4A60">
        <w:t xml:space="preserve"> they will shortly be sent an email.</w:t>
      </w:r>
      <w:r w:rsidR="002000ED">
        <w:t xml:space="preserve"> </w:t>
      </w:r>
      <w:r w:rsidR="00DD4A60">
        <w:t xml:space="preserve">This directly reaches the target audience as they’re unlikely to be technically experienced, so confirmation that their orders are safe to be made will increase the </w:t>
      </w:r>
      <w:r w:rsidR="00BD2644">
        <w:t>number</w:t>
      </w:r>
      <w:r w:rsidR="00DD4A60">
        <w:t xml:space="preserve"> of successful orders placed.</w:t>
      </w:r>
    </w:p>
    <w:p w14:paraId="5F84DBBF" w14:textId="77777777" w:rsidR="00092460" w:rsidRDefault="00092460" w:rsidP="005B39EB"/>
    <w:p w14:paraId="6350090A" w14:textId="66CDAD7A" w:rsidR="00B17935" w:rsidRDefault="00092460" w:rsidP="00CC56AA">
      <w:pPr>
        <w:pStyle w:val="Heading3"/>
      </w:pPr>
      <w:bookmarkStart w:id="26" w:name="_Toc224901890"/>
      <w:r>
        <w:lastRenderedPageBreak/>
        <w:t>Account Page - Order History</w:t>
      </w:r>
      <w:bookmarkEnd w:id="26"/>
    </w:p>
    <w:p w14:paraId="5B8B1126" w14:textId="15C1F1CD" w:rsidR="00B17935" w:rsidRPr="00B17935" w:rsidRDefault="00D02782" w:rsidP="00B17935">
      <w:r>
        <w:rPr>
          <w:noProof/>
        </w:rPr>
        <w:drawing>
          <wp:inline distT="0" distB="0" distL="0" distR="0" wp14:anchorId="0B889E7E" wp14:editId="6D1DC2B1">
            <wp:extent cx="5727700" cy="7423150"/>
            <wp:effectExtent l="0" t="0" r="6350" b="6350"/>
            <wp:docPr id="201097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7700" cy="7423150"/>
                    </a:xfrm>
                    <a:prstGeom prst="rect">
                      <a:avLst/>
                    </a:prstGeom>
                    <a:noFill/>
                    <a:ln>
                      <a:noFill/>
                    </a:ln>
                  </pic:spPr>
                </pic:pic>
              </a:graphicData>
            </a:graphic>
          </wp:inline>
        </w:drawing>
      </w:r>
    </w:p>
    <w:p w14:paraId="067F82C5" w14:textId="77777777" w:rsidR="00092460" w:rsidRDefault="00092460" w:rsidP="00092460"/>
    <w:p w14:paraId="79BC4996" w14:textId="3DA74BA8" w:rsidR="005B39EB" w:rsidRPr="005B39EB" w:rsidRDefault="00092460" w:rsidP="005B39EB">
      <w:r>
        <w:t xml:space="preserve">The order history page is </w:t>
      </w:r>
      <w:r w:rsidR="00B9485C">
        <w:t>found</w:t>
      </w:r>
      <w:r>
        <w:t xml:space="preserve"> </w:t>
      </w:r>
      <w:r w:rsidR="00B9485C">
        <w:t xml:space="preserve">at </w:t>
      </w:r>
      <w:r>
        <w:t>the Account page through the nav bar, it</w:t>
      </w:r>
      <w:r w:rsidR="00B9485C">
        <w:t>’s t</w:t>
      </w:r>
      <w:r>
        <w:t xml:space="preserve">he default page that loads when you click the button </w:t>
      </w:r>
      <w:r w:rsidR="00B9485C">
        <w:t xml:space="preserve">for the account page </w:t>
      </w:r>
      <w:r>
        <w:t>and is also accessible through the sidebar</w:t>
      </w:r>
      <w:r w:rsidR="00182802">
        <w:t>. The sidebar label ‘order history’ is</w:t>
      </w:r>
      <w:r>
        <w:t xml:space="preserve"> the font Outfit at </w:t>
      </w:r>
      <w:r w:rsidR="00182802">
        <w:t>font size</w:t>
      </w:r>
      <w:r>
        <w:t xml:space="preserve"> 0.88 rem with an icon</w:t>
      </w:r>
      <w:r w:rsidR="00182802">
        <w:t xml:space="preserve">, it shows the page you’re currently active on by using a </w:t>
      </w:r>
      <w:r>
        <w:t xml:space="preserve">pale background with green text to give the user a clear </w:t>
      </w:r>
      <w:r>
        <w:lastRenderedPageBreak/>
        <w:t>representation</w:t>
      </w:r>
      <w:r w:rsidR="00182802">
        <w:t xml:space="preserve"> visually</w:t>
      </w:r>
      <w:r>
        <w:t xml:space="preserve"> of what page they are on which makes the account page easier to navigate through. Moving on from this, you can see at the top of the page that an</w:t>
      </w:r>
      <w:r w:rsidR="00E37846">
        <w:t xml:space="preserve"> alert banner is used to give the user information, it shows the next delivery date </w:t>
      </w:r>
      <w:r w:rsidR="00182802">
        <w:t>in</w:t>
      </w:r>
      <w:r w:rsidR="00E37846">
        <w:t xml:space="preserve"> a blue background with text using font Outfit at font size 0.88 rem to make sure that all users are able to see information which is important without having to go further through the page, </w:t>
      </w:r>
      <w:r w:rsidR="00182802">
        <w:t>making</w:t>
      </w:r>
      <w:r w:rsidR="00E37846">
        <w:t xml:space="preserve"> ease of use in the solution.</w:t>
      </w:r>
      <w:r w:rsidR="00B9485C">
        <w:t xml:space="preserve"> </w:t>
      </w:r>
      <w:r w:rsidR="00182802">
        <w:t>Continuing</w:t>
      </w:r>
      <w:r w:rsidR="00B9485C">
        <w:t xml:space="preserve"> from this, every order the customer has made will be shown as a separate card to group orders made. The header row uses a background</w:t>
      </w:r>
      <w:r w:rsidR="00182802">
        <w:t xml:space="preserve"> which contrasts the background of the page in a slightly darker </w:t>
      </w:r>
      <w:proofErr w:type="gramStart"/>
      <w:r w:rsidR="00182802">
        <w:t xml:space="preserve">grey, </w:t>
      </w:r>
      <w:r w:rsidR="00B9485C">
        <w:t xml:space="preserve"> and</w:t>
      </w:r>
      <w:proofErr w:type="gramEnd"/>
      <w:r w:rsidR="00B9485C">
        <w:t xml:space="preserve"> shows the ID of the order by using the font Outfit at the font size 0.88 rem in bold, along with the date and status</w:t>
      </w:r>
      <w:r w:rsidR="00182802">
        <w:t xml:space="preserve"> which uses a badge which is colour co-ordinated to visually represent to the user the current status of their order</w:t>
      </w:r>
      <w:r w:rsidR="00B9485C">
        <w:t>. Orders which are delivered use a green badg</w:t>
      </w:r>
      <w:r w:rsidR="00182802">
        <w:t>e</w:t>
      </w:r>
      <w:r w:rsidR="00B9485C">
        <w:t xml:space="preserve">. Order items are in rows, with images (for now </w:t>
      </w:r>
      <w:r w:rsidR="00DE0C11">
        <w:t>there’s</w:t>
      </w:r>
      <w:r w:rsidR="00B9485C">
        <w:t xml:space="preserve"> placeholders), the product name is using the font Outfit at font size 0.87 rem in bold and the quantity is in muted text, with the price in a green coloured bold. The footer shows the fulfilment method and the price it costs, the total price being the font Cormorant Garamond in the font size 1.1 rem to make it stand out. This reaches the target audience by being formatted properly and easy to read so users of all experiences in tech can understand their order history. </w:t>
      </w:r>
    </w:p>
    <w:p w14:paraId="0A8959C8" w14:textId="77777777" w:rsidR="00144556" w:rsidRDefault="00144556" w:rsidP="00144556"/>
    <w:p w14:paraId="5887978F" w14:textId="455A9114" w:rsidR="005E1A93" w:rsidRDefault="005E1A93" w:rsidP="00A57D8E">
      <w:pPr>
        <w:pStyle w:val="Heading3"/>
      </w:pPr>
      <w:bookmarkStart w:id="27" w:name="_Toc224901891"/>
      <w:r>
        <w:lastRenderedPageBreak/>
        <w:t>Account Page – Loyalty Rewards</w:t>
      </w:r>
      <w:bookmarkEnd w:id="27"/>
    </w:p>
    <w:p w14:paraId="6CFB7AB0" w14:textId="6F1FFE61" w:rsidR="00B17935" w:rsidRDefault="00D02782" w:rsidP="00B17935">
      <w:r>
        <w:rPr>
          <w:noProof/>
        </w:rPr>
        <w:drawing>
          <wp:inline distT="0" distB="0" distL="0" distR="0" wp14:anchorId="6FEC6BA6" wp14:editId="50768D85">
            <wp:extent cx="5727700" cy="5772150"/>
            <wp:effectExtent l="0" t="0" r="6350" b="0"/>
            <wp:docPr id="20963225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7700" cy="5772150"/>
                    </a:xfrm>
                    <a:prstGeom prst="rect">
                      <a:avLst/>
                    </a:prstGeom>
                    <a:noFill/>
                    <a:ln>
                      <a:noFill/>
                    </a:ln>
                  </pic:spPr>
                </pic:pic>
              </a:graphicData>
            </a:graphic>
          </wp:inline>
        </w:drawing>
      </w:r>
    </w:p>
    <w:p w14:paraId="0E170401" w14:textId="77777777" w:rsidR="00B17935" w:rsidRPr="00B17935" w:rsidRDefault="00B17935" w:rsidP="00B17935"/>
    <w:p w14:paraId="4A6B08E5" w14:textId="77777777" w:rsidR="005E1A93" w:rsidRDefault="005E1A93" w:rsidP="005E1A93"/>
    <w:p w14:paraId="6598362E" w14:textId="11358E80" w:rsidR="005E1A93" w:rsidRDefault="005E1A93" w:rsidP="005E1A93">
      <w:r>
        <w:t>Just like the order history page, the loyalty rewards page is also accessible through the sidebar. Once clicked, it</w:t>
      </w:r>
      <w:r w:rsidR="005B0E7B">
        <w:t xml:space="preserve">s highlighted </w:t>
      </w:r>
      <w:r>
        <w:t xml:space="preserve">in a </w:t>
      </w:r>
      <w:r w:rsidR="005B0E7B">
        <w:t>light</w:t>
      </w:r>
      <w:r>
        <w:t xml:space="preserve"> colour. This page shows the amount of loyalty points the customer has within the loyalty scheme. At the top, </w:t>
      </w:r>
      <w:r w:rsidR="005B0E7B">
        <w:t>it begins</w:t>
      </w:r>
      <w:r>
        <w:t xml:space="preserve"> by using a </w:t>
      </w:r>
      <w:r w:rsidR="005B0E7B">
        <w:t>card which takes the width of the page with a gradient,</w:t>
      </w:r>
      <w:r>
        <w:t xml:space="preserve"> using colours like green</w:t>
      </w:r>
      <w:r w:rsidR="005B0E7B">
        <w:t xml:space="preserve"> </w:t>
      </w:r>
      <w:r>
        <w:t>to make it stand out from the other account content to show how important it is</w:t>
      </w:r>
      <w:r w:rsidR="005B0E7B">
        <w:t xml:space="preserve"> to the user</w:t>
      </w:r>
      <w:r>
        <w:t>. The points balance is showed clearly by using the font Cormorant Garamond at sizing 2.5 rem in bold text to make sure its visible to the user straight away. The text</w:t>
      </w:r>
      <w:r w:rsidR="005B0E7B">
        <w:t xml:space="preserve"> below</w:t>
      </w:r>
      <w:r>
        <w:t xml:space="preserve"> is using the font Outfit at size 0.82 rem to explain how many points the customer needs until they can get their next reward to help them understand their progress</w:t>
      </w:r>
      <w:r w:rsidR="005B0E7B">
        <w:t xml:space="preserve"> in the loyalty scheme</w:t>
      </w:r>
      <w:r>
        <w:t xml:space="preserve">. On this topic, the progress bar uses </w:t>
      </w:r>
      <w:r w:rsidR="005B0E7B">
        <w:t xml:space="preserve">green to </w:t>
      </w:r>
      <w:r>
        <w:t>fill</w:t>
      </w:r>
      <w:r w:rsidR="005B0E7B">
        <w:t xml:space="preserve"> the bar</w:t>
      </w:r>
      <w:r>
        <w:t xml:space="preserve"> to give a clear view on th</w:t>
      </w:r>
      <w:r w:rsidR="005B0E7B">
        <w:t xml:space="preserve">is </w:t>
      </w:r>
      <w:r>
        <w:t xml:space="preserve">progress. Below this, the reward options are </w:t>
      </w:r>
      <w:r w:rsidR="005B0E7B">
        <w:t>given</w:t>
      </w:r>
      <w:r>
        <w:t xml:space="preserve"> to the user in cards using a three-column grid layout. </w:t>
      </w:r>
      <w:r w:rsidR="005B0E7B">
        <w:t>All</w:t>
      </w:r>
      <w:r>
        <w:t xml:space="preserve"> the cards have a title </w:t>
      </w:r>
      <w:r w:rsidR="005B0E7B">
        <w:t xml:space="preserve">which demonstrates the reward for each card, </w:t>
      </w:r>
      <w:r>
        <w:t xml:space="preserve">which use the font Cormorant Garamond at 1.1 rem, </w:t>
      </w:r>
      <w:r w:rsidR="005B0E7B">
        <w:t>alongside a description of the reward</w:t>
      </w:r>
      <w:r>
        <w:t>.</w:t>
      </w:r>
      <w:r w:rsidR="00AB680D">
        <w:t xml:space="preserve"> This structure is used </w:t>
      </w:r>
      <w:r w:rsidR="005B0E7B">
        <w:t xml:space="preserve">to make it clear that this page is for </w:t>
      </w:r>
      <w:r w:rsidR="005B0E7B">
        <w:lastRenderedPageBreak/>
        <w:t>rewards and</w:t>
      </w:r>
      <w:r w:rsidR="00AB680D">
        <w:t xml:space="preserve"> to encourage</w:t>
      </w:r>
      <w:r w:rsidR="005B0E7B">
        <w:t xml:space="preserve"> people to make use of the solution through rewards.</w:t>
      </w:r>
      <w:r w:rsidR="00AB680D">
        <w:t xml:space="preserve"> </w:t>
      </w:r>
      <w:r w:rsidR="005B0E7B">
        <w:t>T</w:t>
      </w:r>
      <w:r w:rsidR="00AB680D">
        <w:t>he layout also benefits the target audience by showing progress and rewards in a way that is engaging but easy to understand to further encourage more use without making the user confused.</w:t>
      </w:r>
    </w:p>
    <w:p w14:paraId="6B7AAF66" w14:textId="77777777" w:rsidR="00D02782" w:rsidRDefault="00D02782" w:rsidP="005E1A93"/>
    <w:p w14:paraId="2BF3A198" w14:textId="77777777" w:rsidR="00D02782" w:rsidRDefault="00D02782" w:rsidP="005E1A93"/>
    <w:p w14:paraId="3C56850C" w14:textId="7A357A0C" w:rsidR="00D02782" w:rsidRDefault="00D02782" w:rsidP="00A57D8E">
      <w:pPr>
        <w:pStyle w:val="Heading3"/>
      </w:pPr>
      <w:bookmarkStart w:id="28" w:name="_Toc224901892"/>
      <w:r>
        <w:t>Account Page – Personal Details</w:t>
      </w:r>
      <w:bookmarkEnd w:id="28"/>
    </w:p>
    <w:p w14:paraId="16E5344E" w14:textId="77777777" w:rsidR="00D02782" w:rsidRDefault="00D02782" w:rsidP="00D02782"/>
    <w:p w14:paraId="125562BC" w14:textId="3A9ED3F0" w:rsidR="00D02782" w:rsidRDefault="00D02782" w:rsidP="00D02782">
      <w:r>
        <w:rPr>
          <w:noProof/>
        </w:rPr>
        <w:drawing>
          <wp:inline distT="0" distB="0" distL="0" distR="0" wp14:anchorId="61D58537" wp14:editId="54DCEDE2">
            <wp:extent cx="5727700" cy="5448300"/>
            <wp:effectExtent l="0" t="0" r="6350" b="0"/>
            <wp:docPr id="858195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7700" cy="5448300"/>
                    </a:xfrm>
                    <a:prstGeom prst="rect">
                      <a:avLst/>
                    </a:prstGeom>
                    <a:noFill/>
                    <a:ln>
                      <a:noFill/>
                    </a:ln>
                  </pic:spPr>
                </pic:pic>
              </a:graphicData>
            </a:graphic>
          </wp:inline>
        </w:drawing>
      </w:r>
    </w:p>
    <w:p w14:paraId="203D99AA" w14:textId="0B5359E9" w:rsidR="00D02782" w:rsidRPr="00D02782" w:rsidRDefault="00D02782" w:rsidP="00D02782">
      <w:r>
        <w:t>This page is a simple form accessed by a small side bar next to the Loyalty Rewards button. You can view your current personal details and make changes to them. It involves a card with inputs which have labels in them in Outfit at 0.88rem font size. The background is white and the colour of the text is a greyish colour. The save changes button at the bottom of the card is green as it is common convention in the forms of the wireframe and makes it stand out from the rest of the inputs, indicating it is the final action button. Label headers are also in font size outfit at 0.96 rem in bold.</w:t>
      </w:r>
    </w:p>
    <w:p w14:paraId="52FF85AD" w14:textId="77777777" w:rsidR="005B0E7B" w:rsidRDefault="005B0E7B" w:rsidP="005E1A93"/>
    <w:p w14:paraId="45858032" w14:textId="7B851A8D" w:rsidR="005B0E7B" w:rsidRDefault="005B0E7B" w:rsidP="00A57D8E">
      <w:pPr>
        <w:pStyle w:val="Heading3"/>
      </w:pPr>
      <w:bookmarkStart w:id="29" w:name="_Toc224901893"/>
      <w:r>
        <w:lastRenderedPageBreak/>
        <w:t>Producer Dashboard – Overview Tab</w:t>
      </w:r>
      <w:bookmarkEnd w:id="29"/>
    </w:p>
    <w:p w14:paraId="3C588F61" w14:textId="77777777" w:rsidR="00CC56AA" w:rsidRPr="00CC56AA" w:rsidRDefault="00CC56AA" w:rsidP="00CC56AA"/>
    <w:p w14:paraId="1AD52BDC" w14:textId="0B192AEA" w:rsidR="00B17935" w:rsidRDefault="00A57D8E" w:rsidP="00B17935">
      <w:r>
        <w:rPr>
          <w:noProof/>
        </w:rPr>
        <w:drawing>
          <wp:inline distT="0" distB="0" distL="0" distR="0" wp14:anchorId="1E7EB7DF" wp14:editId="09793CAB">
            <wp:extent cx="5727700" cy="7307580"/>
            <wp:effectExtent l="0" t="0" r="6350" b="7620"/>
            <wp:docPr id="622249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4D5D6CBF" w14:textId="77777777" w:rsidR="00B17935" w:rsidRPr="00B17935" w:rsidRDefault="00B17935" w:rsidP="00B17935"/>
    <w:p w14:paraId="2DFD35BD" w14:textId="77777777" w:rsidR="005B0E7B" w:rsidRDefault="005B0E7B" w:rsidP="005B0E7B"/>
    <w:p w14:paraId="2B4D8787" w14:textId="618A1C56" w:rsidR="005B0E7B" w:rsidRDefault="005B0E7B" w:rsidP="005B0E7B">
      <w:r>
        <w:t xml:space="preserve">The </w:t>
      </w:r>
      <w:r w:rsidR="006B3F24">
        <w:t xml:space="preserve">producer dashboard is designed so that stock, product and orders can all be managed and viewed by the producer. The overview tab uses a two-column type of layout with the sidebar being 240px and </w:t>
      </w:r>
      <w:r w:rsidR="006B3F24">
        <w:lastRenderedPageBreak/>
        <w:t xml:space="preserve">green, making it similar other sidebars in the wireframe so that users have a familiar experience throughout the whole webpage which improves usability. The sidebar has links on it for navigation; they use the font Outfit with the font size 0.87rem and they indicate which page you are active on through a border / accent in sage. There is an orange circle on the Order links to show the producer which tasks are pending to give them a quick look at what actions are important. The overview tab shows key data to the producer, it uses a four-column grid in cards. Every card has a label on it at the font size 0.78 rem, with the value using the font Cormorant Garamond at font size 2 rem. There is a pending orders card which uses orange colouring to bring attention to this card specifically as action is required on it. Continuing from this, underneath is a recent orders table with a panel which shows the producer any stock alerts. Adding onto this, stock alerts use orange to indicate what items are in low stock with a clear call to action button. Overall, through giving key information to producers in a clear way, producers are able to assess tasks efficiently. </w:t>
      </w:r>
    </w:p>
    <w:p w14:paraId="55A8A6DD" w14:textId="77777777" w:rsidR="00805838" w:rsidRDefault="00805838" w:rsidP="005B0E7B"/>
    <w:p w14:paraId="6CA6BE9F" w14:textId="77777777" w:rsidR="00805838" w:rsidRDefault="00805838" w:rsidP="005B0E7B"/>
    <w:p w14:paraId="16FC4E2D" w14:textId="227FA4D8" w:rsidR="00805838" w:rsidRDefault="00805838" w:rsidP="00A57D8E">
      <w:pPr>
        <w:pStyle w:val="Heading3"/>
      </w:pPr>
      <w:bookmarkStart w:id="30" w:name="_Toc224901894"/>
      <w:r>
        <w:lastRenderedPageBreak/>
        <w:t>Producer Dashboard – Orders Tab</w:t>
      </w:r>
      <w:bookmarkEnd w:id="30"/>
    </w:p>
    <w:p w14:paraId="5C338620" w14:textId="2155FE9C" w:rsidR="00805838" w:rsidRDefault="00A57D8E" w:rsidP="00805838">
      <w:r>
        <w:rPr>
          <w:noProof/>
        </w:rPr>
        <w:drawing>
          <wp:inline distT="0" distB="0" distL="0" distR="0" wp14:anchorId="7D7D471E" wp14:editId="7DDCF954">
            <wp:extent cx="5727700" cy="7307580"/>
            <wp:effectExtent l="0" t="0" r="6350" b="7620"/>
            <wp:docPr id="783202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7C0BA5E3" w14:textId="77777777" w:rsidR="00B17935" w:rsidRDefault="00B17935" w:rsidP="00805838"/>
    <w:p w14:paraId="0EE53194" w14:textId="77777777" w:rsidR="00B17935" w:rsidRDefault="00B17935" w:rsidP="00805838"/>
    <w:p w14:paraId="07B9E7B7" w14:textId="1411C4D6" w:rsidR="00805838" w:rsidRDefault="00474A36" w:rsidP="00805838">
      <w:r>
        <w:t xml:space="preserve">The order tab in the producer dashboard is designed to give the producer a list of all </w:t>
      </w:r>
      <w:r w:rsidR="00D076E3">
        <w:t xml:space="preserve">of the </w:t>
      </w:r>
      <w:r>
        <w:t xml:space="preserve">orders placed. It has the same structure as other dashboard sections </w:t>
      </w:r>
      <w:r w:rsidR="00D076E3">
        <w:t xml:space="preserve">for consistency. </w:t>
      </w:r>
      <w:r>
        <w:t>The</w:t>
      </w:r>
      <w:r w:rsidR="00D076E3">
        <w:t xml:space="preserve">re are multiple </w:t>
      </w:r>
      <w:r>
        <w:t xml:space="preserve">buttons below the </w:t>
      </w:r>
      <w:r w:rsidR="00D076E3">
        <w:t>header, which</w:t>
      </w:r>
      <w:r>
        <w:t xml:space="preserve"> are designed to let the user filter orders through status and more. </w:t>
      </w:r>
      <w:r w:rsidR="00D076E3">
        <w:lastRenderedPageBreak/>
        <w:t>There is also a green button which is meant to indicate the filter which is active</w:t>
      </w:r>
      <w:r>
        <w:t>, and inactive ones are outlined</w:t>
      </w:r>
      <w:r w:rsidR="00D076E3">
        <w:t xml:space="preserve"> rather than being green</w:t>
      </w:r>
      <w:r>
        <w:t xml:space="preserve">. There is a circle which shows how many pending orders there are to let the producer </w:t>
      </w:r>
      <w:r w:rsidR="00D076E3">
        <w:t>see how much orders there are with ease</w:t>
      </w:r>
      <w:r>
        <w:t xml:space="preserve">. The orders are shown to the producer in a table format with the </w:t>
      </w:r>
      <w:r w:rsidR="00D076E3">
        <w:t>heading of each column for orders</w:t>
      </w:r>
      <w:r>
        <w:t xml:space="preserve"> being in the font Outfit at font size 0.75 rem in uppercase. Every row shows important information </w:t>
      </w:r>
      <w:r w:rsidR="00D076E3">
        <w:t>appropriate</w:t>
      </w:r>
      <w:r>
        <w:t xml:space="preserve"> to the order like order ID. The price of each order is shown in the font Cormorant Garamond in green to make it easy to see. </w:t>
      </w:r>
      <w:r w:rsidR="00D076E3">
        <w:t>Not only this</w:t>
      </w:r>
      <w:r>
        <w:t>, pending orders have a ‘Mark Fulfilled’ button</w:t>
      </w:r>
      <w:r w:rsidR="00D076E3">
        <w:t xml:space="preserve"> in them</w:t>
      </w:r>
      <w:r>
        <w:t xml:space="preserve"> to make completing tasks</w:t>
      </w:r>
      <w:r w:rsidR="00D076E3">
        <w:t xml:space="preserve"> </w:t>
      </w:r>
      <w:r>
        <w:t>have less steps</w:t>
      </w:r>
      <w:r w:rsidR="00D076E3">
        <w:t xml:space="preserve"> which makes the process of going through orders a lot simpler</w:t>
      </w:r>
      <w:r>
        <w:t>. Orders which are completed have only their status shown</w:t>
      </w:r>
      <w:r w:rsidR="00D076E3">
        <w:t>, this makes the design more simplistic and gets rid of unnecessary information</w:t>
      </w:r>
      <w:r>
        <w:t xml:space="preserve">. This layout reaches the target audience for GLH since it lets producers manage orders with ease through </w:t>
      </w:r>
      <w:r w:rsidR="00D076E3">
        <w:t>the least amount</w:t>
      </w:r>
      <w:r>
        <w:t xml:space="preserve"> actions</w:t>
      </w:r>
      <w:r w:rsidR="00D076E3">
        <w:t xml:space="preserve"> required possible</w:t>
      </w:r>
      <w:r>
        <w:t xml:space="preserve">. </w:t>
      </w:r>
    </w:p>
    <w:p w14:paraId="3EB8CE6D" w14:textId="77777777" w:rsidR="00D076E3" w:rsidRDefault="00D076E3" w:rsidP="00805838"/>
    <w:p w14:paraId="2B4776CF" w14:textId="7705FE05" w:rsidR="00D076E3" w:rsidRDefault="00D076E3" w:rsidP="00A57D8E">
      <w:pPr>
        <w:pStyle w:val="Heading3"/>
      </w:pPr>
      <w:bookmarkStart w:id="31" w:name="_Toc224901895"/>
      <w:r>
        <w:lastRenderedPageBreak/>
        <w:t>Producer Dashboard – My Products Tab</w:t>
      </w:r>
      <w:bookmarkEnd w:id="31"/>
    </w:p>
    <w:p w14:paraId="778D2C38" w14:textId="0545A5E8" w:rsidR="00805838" w:rsidRDefault="00A57D8E" w:rsidP="00805838">
      <w:r>
        <w:rPr>
          <w:noProof/>
        </w:rPr>
        <w:drawing>
          <wp:inline distT="0" distB="0" distL="0" distR="0" wp14:anchorId="3AF76A70" wp14:editId="4851CD81">
            <wp:extent cx="5727700" cy="7307580"/>
            <wp:effectExtent l="0" t="0" r="6350" b="7620"/>
            <wp:docPr id="7590309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54C06756" w14:textId="77777777" w:rsidR="00B17935" w:rsidRDefault="00B17935" w:rsidP="00805838"/>
    <w:p w14:paraId="39ACB019" w14:textId="77777777" w:rsidR="00B17935" w:rsidRPr="00805838" w:rsidRDefault="00B17935" w:rsidP="00805838"/>
    <w:p w14:paraId="72E8ED55" w14:textId="38731D0F" w:rsidR="00574776" w:rsidRDefault="001A1B17" w:rsidP="00574776">
      <w:r>
        <w:t xml:space="preserve">The products tab in the producer dashboard is designed to give the producer a list of all their products listed with the ability to view and manage them. It has a header with the button ‘Add New Product’ which is in green, it is directly at the top right, so it is easy to access, just like from other industry </w:t>
      </w:r>
      <w:r>
        <w:lastRenderedPageBreak/>
        <w:t xml:space="preserve">standard dashboards. Moving on from this, the products are in a table with </w:t>
      </w:r>
      <w:r w:rsidR="00A12A1B">
        <w:t xml:space="preserve">five columns, category, price, stock, actions and product details. The product name is using the font Outfit with font size 0.87 in bold, with other detail being a bit smaller. </w:t>
      </w:r>
      <w:r w:rsidR="000024F8">
        <w:t>The prices of each product are shown in the font Cormorant Garamond in green text as this is how prices have been displayed in the rest of the wireframe, keeping consistency. The stock levels are shown with colour co-ordination</w:t>
      </w:r>
      <w:r w:rsidR="00C975BB">
        <w:t>, the badge will be orange for low stock and green for a healthy amount of stock, making the producer be able to identify changes which need to be made quickly. Every row has an ‘Edit’ button attached to it so that the producer can go to an interface to edit that product item on a separate page specifically rather than making the page cluttered with information and actions. This makes it easier to update information for producers which would remove confusion, which reaches the target audience by giving a clear way to manage product.</w:t>
      </w:r>
    </w:p>
    <w:p w14:paraId="062C5127" w14:textId="768C1F7B" w:rsidR="00A57D8E" w:rsidRDefault="00A57D8E" w:rsidP="00A57D8E">
      <w:pPr>
        <w:pStyle w:val="Heading3"/>
      </w:pPr>
      <w:bookmarkStart w:id="32" w:name="_Toc224901896"/>
      <w:r>
        <w:lastRenderedPageBreak/>
        <w:t>Producer Dashboard – Stock Levels</w:t>
      </w:r>
      <w:bookmarkEnd w:id="32"/>
    </w:p>
    <w:p w14:paraId="2FDD91F8" w14:textId="767B62D9" w:rsidR="00A57D8E" w:rsidRPr="00B17935" w:rsidRDefault="00A57D8E" w:rsidP="00B17935">
      <w:r>
        <w:rPr>
          <w:noProof/>
        </w:rPr>
        <w:drawing>
          <wp:inline distT="0" distB="0" distL="0" distR="0" wp14:anchorId="51BFB965" wp14:editId="7A61014A">
            <wp:extent cx="5727700" cy="7307580"/>
            <wp:effectExtent l="0" t="0" r="6350" b="7620"/>
            <wp:docPr id="6624284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69B0D6FA" w14:textId="77777777" w:rsidR="00C975BB" w:rsidRDefault="00C975BB" w:rsidP="00C975BB"/>
    <w:p w14:paraId="4B54468B" w14:textId="709812B8" w:rsidR="003E2905" w:rsidRDefault="00C975BB" w:rsidP="003E2905">
      <w:r>
        <w:t>The stock levels tab in the producer dashboard is designed to give the producer a focused page where they can change stock quantity for each item manually. At the top of the page, there is a banner with an orange background which shows the user how many products are in low stock to immediately make it clear that action</w:t>
      </w:r>
      <w:r w:rsidR="00385FC0">
        <w:t xml:space="preserve"> is required</w:t>
      </w:r>
      <w:r>
        <w:t xml:space="preserve">. </w:t>
      </w:r>
      <w:r w:rsidR="00385FC0">
        <w:t>The main part of the page</w:t>
      </w:r>
      <w:r>
        <w:t xml:space="preserve"> is in a table</w:t>
      </w:r>
      <w:r w:rsidR="00385FC0">
        <w:t>, which has four columns</w:t>
      </w:r>
      <w:r>
        <w:t xml:space="preserve">. This table shows the current stock, product name, update input and save action. The amount of stock for </w:t>
      </w:r>
      <w:r>
        <w:lastRenderedPageBreak/>
        <w:t>each item are shown in the font Cormorant Garamond at font size 1.2rem, with clear colour co-ordination</w:t>
      </w:r>
      <w:r w:rsidR="00385FC0">
        <w:t>,</w:t>
      </w:r>
      <w:r>
        <w:t xml:space="preserve"> which has been consistent throughout the solution to show stock status to the producer, orange being low and green being high. Every row</w:t>
      </w:r>
      <w:r w:rsidR="00385FC0">
        <w:t xml:space="preserve"> for each product has an input, where you can change the number of the stock, making updates a quick and simple process. Adding onto this, the same input uses a normal style with a border that is green, this is </w:t>
      </w:r>
      <w:proofErr w:type="gramStart"/>
      <w:r w:rsidR="00385FC0">
        <w:t>because  it’s</w:t>
      </w:r>
      <w:proofErr w:type="gramEnd"/>
      <w:r w:rsidR="00385FC0">
        <w:t xml:space="preserve"> been consistent in forms in the wireframe to have this convention. Moving on from this, there is a save button on every row so that you can make changes to each item individually so that’s changes aren’t made to many </w:t>
      </w:r>
      <w:proofErr w:type="gramStart"/>
      <w:r w:rsidR="00385FC0">
        <w:t>product</w:t>
      </w:r>
      <w:proofErr w:type="gramEnd"/>
      <w:r w:rsidR="00385FC0">
        <w:t xml:space="preserve"> by accident. </w:t>
      </w:r>
    </w:p>
    <w:p w14:paraId="51575C04" w14:textId="76E0ADF2" w:rsidR="00317B54" w:rsidRDefault="00317B54" w:rsidP="003E2905">
      <w:pPr>
        <w:pStyle w:val="ListParagraph"/>
      </w:pPr>
    </w:p>
    <w:sectPr w:rsidR="00317B54" w:rsidSect="007B028D">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2F0CCB" w14:textId="77777777" w:rsidR="000029C5" w:rsidRDefault="000029C5" w:rsidP="00B40539">
      <w:pPr>
        <w:spacing w:after="0" w:line="240" w:lineRule="auto"/>
      </w:pPr>
      <w:r>
        <w:separator/>
      </w:r>
    </w:p>
  </w:endnote>
  <w:endnote w:type="continuationSeparator" w:id="0">
    <w:p w14:paraId="69333A29" w14:textId="77777777" w:rsidR="000029C5" w:rsidRDefault="000029C5" w:rsidP="00B40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646DD4" w14:textId="77777777" w:rsidR="000029C5" w:rsidRDefault="000029C5" w:rsidP="00B40539">
      <w:pPr>
        <w:spacing w:after="0" w:line="240" w:lineRule="auto"/>
      </w:pPr>
      <w:r>
        <w:separator/>
      </w:r>
    </w:p>
  </w:footnote>
  <w:footnote w:type="continuationSeparator" w:id="0">
    <w:p w14:paraId="0BF3DA3E" w14:textId="77777777" w:rsidR="000029C5" w:rsidRDefault="000029C5" w:rsidP="00B40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2AC3B46"/>
    <w:multiLevelType w:val="hybridMultilevel"/>
    <w:tmpl w:val="3B8E30E0"/>
    <w:lvl w:ilvl="0" w:tplc="B9AC7BD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0024F8"/>
    <w:rsid w:val="000029C5"/>
    <w:rsid w:val="00024CA5"/>
    <w:rsid w:val="00092460"/>
    <w:rsid w:val="000F069D"/>
    <w:rsid w:val="000F3772"/>
    <w:rsid w:val="00115F98"/>
    <w:rsid w:val="0012544A"/>
    <w:rsid w:val="001360FC"/>
    <w:rsid w:val="00144556"/>
    <w:rsid w:val="00182802"/>
    <w:rsid w:val="00187C51"/>
    <w:rsid w:val="001A1B17"/>
    <w:rsid w:val="001C309C"/>
    <w:rsid w:val="002000ED"/>
    <w:rsid w:val="00282E88"/>
    <w:rsid w:val="002907E9"/>
    <w:rsid w:val="002912C9"/>
    <w:rsid w:val="00291CA8"/>
    <w:rsid w:val="002A0DDF"/>
    <w:rsid w:val="002B4855"/>
    <w:rsid w:val="002B5DEB"/>
    <w:rsid w:val="002F65DE"/>
    <w:rsid w:val="002F6B56"/>
    <w:rsid w:val="0031086D"/>
    <w:rsid w:val="00317B54"/>
    <w:rsid w:val="00344E48"/>
    <w:rsid w:val="003555F6"/>
    <w:rsid w:val="003609FE"/>
    <w:rsid w:val="00385FC0"/>
    <w:rsid w:val="00386559"/>
    <w:rsid w:val="00395E80"/>
    <w:rsid w:val="003B014F"/>
    <w:rsid w:val="003E2905"/>
    <w:rsid w:val="004236EC"/>
    <w:rsid w:val="004538ED"/>
    <w:rsid w:val="00474A36"/>
    <w:rsid w:val="00481DD1"/>
    <w:rsid w:val="004F3652"/>
    <w:rsid w:val="005162D7"/>
    <w:rsid w:val="00525625"/>
    <w:rsid w:val="00574776"/>
    <w:rsid w:val="005761C9"/>
    <w:rsid w:val="00583829"/>
    <w:rsid w:val="005A7BE5"/>
    <w:rsid w:val="005B0E7B"/>
    <w:rsid w:val="005B2CF3"/>
    <w:rsid w:val="005B39EB"/>
    <w:rsid w:val="005E1A93"/>
    <w:rsid w:val="005E504A"/>
    <w:rsid w:val="005F38A5"/>
    <w:rsid w:val="00605E99"/>
    <w:rsid w:val="00625A97"/>
    <w:rsid w:val="0066496D"/>
    <w:rsid w:val="0067012D"/>
    <w:rsid w:val="006B3F24"/>
    <w:rsid w:val="006B4468"/>
    <w:rsid w:val="006D7B5D"/>
    <w:rsid w:val="0070498F"/>
    <w:rsid w:val="0076416A"/>
    <w:rsid w:val="00793689"/>
    <w:rsid w:val="007B028D"/>
    <w:rsid w:val="0080558F"/>
    <w:rsid w:val="00805838"/>
    <w:rsid w:val="00861F3E"/>
    <w:rsid w:val="00873D16"/>
    <w:rsid w:val="00887EFA"/>
    <w:rsid w:val="008A45B3"/>
    <w:rsid w:val="00911040"/>
    <w:rsid w:val="0091125E"/>
    <w:rsid w:val="00913E89"/>
    <w:rsid w:val="009215FA"/>
    <w:rsid w:val="0097278C"/>
    <w:rsid w:val="00A12A1B"/>
    <w:rsid w:val="00A40C1D"/>
    <w:rsid w:val="00A427F9"/>
    <w:rsid w:val="00A57D8E"/>
    <w:rsid w:val="00AA4C4C"/>
    <w:rsid w:val="00AB172C"/>
    <w:rsid w:val="00AB680D"/>
    <w:rsid w:val="00AD62A8"/>
    <w:rsid w:val="00B06379"/>
    <w:rsid w:val="00B17935"/>
    <w:rsid w:val="00B40539"/>
    <w:rsid w:val="00B9485C"/>
    <w:rsid w:val="00BD2644"/>
    <w:rsid w:val="00BF08A2"/>
    <w:rsid w:val="00C02EE0"/>
    <w:rsid w:val="00C275B3"/>
    <w:rsid w:val="00C76069"/>
    <w:rsid w:val="00C975BB"/>
    <w:rsid w:val="00CC56AA"/>
    <w:rsid w:val="00CD24BF"/>
    <w:rsid w:val="00CD5A63"/>
    <w:rsid w:val="00D01616"/>
    <w:rsid w:val="00D02782"/>
    <w:rsid w:val="00D076E3"/>
    <w:rsid w:val="00D17230"/>
    <w:rsid w:val="00D616B9"/>
    <w:rsid w:val="00DA7FDF"/>
    <w:rsid w:val="00DD173B"/>
    <w:rsid w:val="00DD4A60"/>
    <w:rsid w:val="00DE0C11"/>
    <w:rsid w:val="00DE6BF7"/>
    <w:rsid w:val="00E37846"/>
    <w:rsid w:val="00E92D5D"/>
    <w:rsid w:val="00E94F65"/>
    <w:rsid w:val="00F2303A"/>
    <w:rsid w:val="00F24818"/>
    <w:rsid w:val="00FA5A79"/>
    <w:rsid w:val="00FD0680"/>
    <w:rsid w:val="00FD0ECE"/>
    <w:rsid w:val="00FD6DE5"/>
    <w:rsid w:val="00FF28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DDF"/>
  </w:style>
  <w:style w:type="paragraph" w:styleId="Heading1">
    <w:name w:val="heading 1"/>
    <w:basedOn w:val="Normal"/>
    <w:next w:val="Normal"/>
    <w:link w:val="Heading1Char"/>
    <w:uiPriority w:val="9"/>
    <w:qFormat/>
    <w:rsid w:val="002A0DDF"/>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2A0DDF"/>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2A0DDF"/>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2A0DDF"/>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2A0DDF"/>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2A0DDF"/>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2A0DDF"/>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2A0DDF"/>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2A0DDF"/>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2A0DDF"/>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2A0DDF"/>
    <w:rPr>
      <w:rFonts w:asciiTheme="majorHAnsi" w:eastAsiaTheme="majorEastAsia" w:hAnsiTheme="majorHAnsi" w:cstheme="majorBidi"/>
      <w:b/>
      <w:bCs/>
      <w:sz w:val="28"/>
      <w:szCs w:val="28"/>
    </w:rPr>
  </w:style>
  <w:style w:type="table" w:styleId="TableGrid">
    <w:name w:val="Table Grid"/>
    <w:basedOn w:val="TableNormal"/>
    <w:uiPriority w:val="39"/>
    <w:rsid w:val="00FA5A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A0DDF"/>
    <w:rPr>
      <w:rFonts w:asciiTheme="majorHAnsi" w:eastAsiaTheme="majorEastAsia" w:hAnsiTheme="majorHAnsi" w:cstheme="majorBidi"/>
      <w:spacing w:val="4"/>
      <w:sz w:val="24"/>
      <w:szCs w:val="24"/>
    </w:rPr>
  </w:style>
  <w:style w:type="paragraph" w:styleId="Header">
    <w:name w:val="header"/>
    <w:basedOn w:val="Normal"/>
    <w:link w:val="HeaderChar"/>
    <w:uiPriority w:val="99"/>
    <w:unhideWhenUsed/>
    <w:rsid w:val="00B405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0539"/>
  </w:style>
  <w:style w:type="paragraph" w:styleId="Footer">
    <w:name w:val="footer"/>
    <w:basedOn w:val="Normal"/>
    <w:link w:val="FooterChar"/>
    <w:uiPriority w:val="99"/>
    <w:unhideWhenUsed/>
    <w:rsid w:val="00B405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0539"/>
  </w:style>
  <w:style w:type="paragraph" w:styleId="NoSpacing">
    <w:name w:val="No Spacing"/>
    <w:link w:val="NoSpacingChar"/>
    <w:uiPriority w:val="1"/>
    <w:qFormat/>
    <w:rsid w:val="002A0DDF"/>
    <w:pPr>
      <w:spacing w:after="0" w:line="240" w:lineRule="auto"/>
    </w:pPr>
  </w:style>
  <w:style w:type="character" w:customStyle="1" w:styleId="NoSpacingChar">
    <w:name w:val="No Spacing Char"/>
    <w:basedOn w:val="DefaultParagraphFont"/>
    <w:link w:val="NoSpacing"/>
    <w:uiPriority w:val="1"/>
    <w:rsid w:val="007B028D"/>
  </w:style>
  <w:style w:type="character" w:customStyle="1" w:styleId="Heading4Char">
    <w:name w:val="Heading 4 Char"/>
    <w:basedOn w:val="DefaultParagraphFont"/>
    <w:link w:val="Heading4"/>
    <w:uiPriority w:val="9"/>
    <w:semiHidden/>
    <w:rsid w:val="002A0DDF"/>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2A0DDF"/>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2A0DD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2A0DDF"/>
    <w:rPr>
      <w:i/>
      <w:iCs/>
    </w:rPr>
  </w:style>
  <w:style w:type="character" w:customStyle="1" w:styleId="Heading8Char">
    <w:name w:val="Heading 8 Char"/>
    <w:basedOn w:val="DefaultParagraphFont"/>
    <w:link w:val="Heading8"/>
    <w:uiPriority w:val="9"/>
    <w:semiHidden/>
    <w:rsid w:val="002A0DDF"/>
    <w:rPr>
      <w:b/>
      <w:bCs/>
    </w:rPr>
  </w:style>
  <w:style w:type="character" w:customStyle="1" w:styleId="Heading9Char">
    <w:name w:val="Heading 9 Char"/>
    <w:basedOn w:val="DefaultParagraphFont"/>
    <w:link w:val="Heading9"/>
    <w:uiPriority w:val="9"/>
    <w:semiHidden/>
    <w:rsid w:val="002A0DDF"/>
    <w:rPr>
      <w:i/>
      <w:iCs/>
    </w:rPr>
  </w:style>
  <w:style w:type="paragraph" w:styleId="Caption">
    <w:name w:val="caption"/>
    <w:basedOn w:val="Normal"/>
    <w:next w:val="Normal"/>
    <w:uiPriority w:val="35"/>
    <w:semiHidden/>
    <w:unhideWhenUsed/>
    <w:qFormat/>
    <w:rsid w:val="002A0DDF"/>
    <w:rPr>
      <w:b/>
      <w:bCs/>
      <w:sz w:val="18"/>
      <w:szCs w:val="18"/>
    </w:rPr>
  </w:style>
  <w:style w:type="paragraph" w:styleId="Title">
    <w:name w:val="Title"/>
    <w:basedOn w:val="Normal"/>
    <w:next w:val="Normal"/>
    <w:link w:val="TitleChar"/>
    <w:uiPriority w:val="10"/>
    <w:qFormat/>
    <w:rsid w:val="002A0DD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2A0DDF"/>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2A0DDF"/>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A0DDF"/>
    <w:rPr>
      <w:rFonts w:asciiTheme="majorHAnsi" w:eastAsiaTheme="majorEastAsia" w:hAnsiTheme="majorHAnsi" w:cstheme="majorBidi"/>
      <w:sz w:val="24"/>
      <w:szCs w:val="24"/>
    </w:rPr>
  </w:style>
  <w:style w:type="character" w:styleId="Strong">
    <w:name w:val="Strong"/>
    <w:basedOn w:val="DefaultParagraphFont"/>
    <w:uiPriority w:val="22"/>
    <w:qFormat/>
    <w:rsid w:val="002A0DDF"/>
    <w:rPr>
      <w:b/>
      <w:bCs/>
      <w:color w:val="auto"/>
    </w:rPr>
  </w:style>
  <w:style w:type="character" w:styleId="Emphasis">
    <w:name w:val="Emphasis"/>
    <w:basedOn w:val="DefaultParagraphFont"/>
    <w:uiPriority w:val="20"/>
    <w:qFormat/>
    <w:rsid w:val="002A0DDF"/>
    <w:rPr>
      <w:i/>
      <w:iCs/>
      <w:color w:val="auto"/>
    </w:rPr>
  </w:style>
  <w:style w:type="paragraph" w:styleId="Quote">
    <w:name w:val="Quote"/>
    <w:basedOn w:val="Normal"/>
    <w:next w:val="Normal"/>
    <w:link w:val="QuoteChar"/>
    <w:uiPriority w:val="29"/>
    <w:qFormat/>
    <w:rsid w:val="002A0DD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2A0DDF"/>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2A0DD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2A0DDF"/>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2A0DDF"/>
    <w:rPr>
      <w:i/>
      <w:iCs/>
      <w:color w:val="auto"/>
    </w:rPr>
  </w:style>
  <w:style w:type="character" w:styleId="IntenseEmphasis">
    <w:name w:val="Intense Emphasis"/>
    <w:basedOn w:val="DefaultParagraphFont"/>
    <w:uiPriority w:val="21"/>
    <w:qFormat/>
    <w:rsid w:val="002A0DDF"/>
    <w:rPr>
      <w:b/>
      <w:bCs/>
      <w:i/>
      <w:iCs/>
      <w:color w:val="auto"/>
    </w:rPr>
  </w:style>
  <w:style w:type="character" w:styleId="SubtleReference">
    <w:name w:val="Subtle Reference"/>
    <w:basedOn w:val="DefaultParagraphFont"/>
    <w:uiPriority w:val="31"/>
    <w:qFormat/>
    <w:rsid w:val="002A0DDF"/>
    <w:rPr>
      <w:smallCaps/>
      <w:color w:val="auto"/>
      <w:u w:val="single" w:color="7F7F7F" w:themeColor="text1" w:themeTint="80"/>
    </w:rPr>
  </w:style>
  <w:style w:type="character" w:styleId="IntenseReference">
    <w:name w:val="Intense Reference"/>
    <w:basedOn w:val="DefaultParagraphFont"/>
    <w:uiPriority w:val="32"/>
    <w:qFormat/>
    <w:rsid w:val="002A0DDF"/>
    <w:rPr>
      <w:b/>
      <w:bCs/>
      <w:smallCaps/>
      <w:color w:val="auto"/>
      <w:u w:val="single"/>
    </w:rPr>
  </w:style>
  <w:style w:type="character" w:styleId="BookTitle">
    <w:name w:val="Book Title"/>
    <w:basedOn w:val="DefaultParagraphFont"/>
    <w:uiPriority w:val="33"/>
    <w:qFormat/>
    <w:rsid w:val="002A0DDF"/>
    <w:rPr>
      <w:b/>
      <w:bCs/>
      <w:smallCaps/>
      <w:color w:val="auto"/>
    </w:rPr>
  </w:style>
  <w:style w:type="paragraph" w:styleId="TOCHeading">
    <w:name w:val="TOC Heading"/>
    <w:basedOn w:val="Heading1"/>
    <w:next w:val="Normal"/>
    <w:uiPriority w:val="39"/>
    <w:unhideWhenUsed/>
    <w:qFormat/>
    <w:rsid w:val="002A0DDF"/>
    <w:pPr>
      <w:outlineLvl w:val="9"/>
    </w:pPr>
  </w:style>
  <w:style w:type="paragraph" w:styleId="TOC1">
    <w:name w:val="toc 1"/>
    <w:basedOn w:val="Normal"/>
    <w:next w:val="Normal"/>
    <w:autoRedefine/>
    <w:uiPriority w:val="39"/>
    <w:unhideWhenUsed/>
    <w:rsid w:val="0066496D"/>
    <w:pPr>
      <w:spacing w:after="100"/>
    </w:pPr>
  </w:style>
  <w:style w:type="paragraph" w:styleId="TOC2">
    <w:name w:val="toc 2"/>
    <w:basedOn w:val="Normal"/>
    <w:next w:val="Normal"/>
    <w:autoRedefine/>
    <w:uiPriority w:val="39"/>
    <w:unhideWhenUsed/>
    <w:rsid w:val="0066496D"/>
    <w:pPr>
      <w:spacing w:after="100"/>
      <w:ind w:left="220"/>
    </w:pPr>
  </w:style>
  <w:style w:type="paragraph" w:styleId="TOC3">
    <w:name w:val="toc 3"/>
    <w:basedOn w:val="Normal"/>
    <w:next w:val="Normal"/>
    <w:autoRedefine/>
    <w:uiPriority w:val="39"/>
    <w:unhideWhenUsed/>
    <w:rsid w:val="0066496D"/>
    <w:pPr>
      <w:spacing w:after="100"/>
      <w:ind w:left="440"/>
    </w:pPr>
  </w:style>
  <w:style w:type="character" w:styleId="Hyperlink">
    <w:name w:val="Hyperlink"/>
    <w:basedOn w:val="DefaultParagraphFont"/>
    <w:uiPriority w:val="99"/>
    <w:unhideWhenUsed/>
    <w:rsid w:val="0066496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32DC3D-BAEC-4186-8E37-3CE969B542FF}">
  <ds:schemaRefs>
    <ds:schemaRef ds:uri="http://schemas.microsoft.com/office/2006/metadata/properties"/>
    <ds:schemaRef ds:uri="http://schemas.microsoft.com/office/infopath/2007/PartnerControls"/>
    <ds:schemaRef ds:uri="0399ea55-a39e-4834-8b03-d5f211c695e6"/>
  </ds:schemaRefs>
</ds:datastoreItem>
</file>

<file path=customXml/itemProps2.xml><?xml version="1.0" encoding="utf-8"?>
<ds:datastoreItem xmlns:ds="http://schemas.openxmlformats.org/officeDocument/2006/customXml" ds:itemID="{A9B774B8-5F13-4206-8B2E-E92BE1CFB796}">
  <ds:schemaRefs>
    <ds:schemaRef ds:uri="http://schemas.microsoft.com/sharepoint/v3/contenttype/forms"/>
  </ds:schemaRefs>
</ds:datastoreItem>
</file>

<file path=customXml/itemProps3.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9CC0D71-26C9-4D7E-94AA-088FB75E8C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1214</TotalTime>
  <Pages>52</Pages>
  <Words>7658</Words>
  <Characters>43657</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Design Proposal</vt:lpstr>
    </vt:vector>
  </TitlesOfParts>
  <Company/>
  <LinksUpToDate>false</LinksUpToDate>
  <CharactersWithSpaces>51213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Proposal</dc:title>
  <dc:subject/>
  <dc:creator>Jamie Gallagher</dc:creator>
  <cp:keywords/>
  <dc:description/>
  <cp:lastModifiedBy>Digi-T-Y2-10@dom.sandwell.ac.uk</cp:lastModifiedBy>
  <cp:revision>38</cp:revision>
  <cp:lastPrinted>2026-03-20T10:57:00Z</cp:lastPrinted>
  <dcterms:created xsi:type="dcterms:W3CDTF">2026-03-13T13:25:00Z</dcterms:created>
  <dcterms:modified xsi:type="dcterms:W3CDTF">2026-03-20T12:24:00Z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