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35289" w14:textId="44A37A32" w:rsidR="00472D9B" w:rsidRDefault="00472D9B" w:rsidP="00472D9B">
      <w:r>
        <w:t>AI LOG:</w:t>
      </w:r>
      <w:r>
        <w:br/>
      </w:r>
      <w:r>
        <w:br/>
        <w:t>Prompt 1 (</w:t>
      </w:r>
      <w:proofErr w:type="spellStart"/>
      <w:r>
        <w:t>CHatgpt</w:t>
      </w:r>
      <w:proofErr w:type="spellEnd"/>
      <w:r>
        <w:t>):</w:t>
      </w:r>
      <w:r>
        <w:br/>
      </w:r>
      <w:r>
        <w:br/>
      </w:r>
      <w:r>
        <w:t>Could you please explain this error:</w:t>
      </w:r>
    </w:p>
    <w:p w14:paraId="17623C65" w14:textId="77777777" w:rsidR="00472D9B" w:rsidRDefault="00472D9B" w:rsidP="00472D9B"/>
    <w:p w14:paraId="2EB3B460" w14:textId="77777777" w:rsidR="00472D9B" w:rsidRDefault="00472D9B" w:rsidP="00472D9B">
      <w:proofErr w:type="spellStart"/>
      <w:proofErr w:type="gramStart"/>
      <w:r>
        <w:t>Microsoft.EntityFrameworkCore.Model.Validation</w:t>
      </w:r>
      <w:proofErr w:type="spellEnd"/>
      <w:proofErr w:type="gramEnd"/>
      <w:r>
        <w:t>[30000]</w:t>
      </w:r>
    </w:p>
    <w:p w14:paraId="3F1B9DDE" w14:textId="77777777" w:rsidR="00472D9B" w:rsidRDefault="00472D9B" w:rsidP="00472D9B">
      <w:r>
        <w:t xml:space="preserve">      No store type was specified for the decimal property '</w:t>
      </w:r>
      <w:proofErr w:type="spellStart"/>
      <w:r>
        <w:t>OrdersTotal</w:t>
      </w:r>
      <w:proofErr w:type="spellEnd"/>
      <w:r>
        <w:t>' on entity type 'Orders'. This will cause values to be silently truncated if they do not fit in the default precision and scale. Explicitly specify the SQL server column type that can accommodate all the values in '</w:t>
      </w:r>
      <w:proofErr w:type="spellStart"/>
      <w:r>
        <w:t>OnModelCreating</w:t>
      </w:r>
      <w:proofErr w:type="spellEnd"/>
      <w:r>
        <w:t>' using '</w:t>
      </w:r>
      <w:proofErr w:type="spellStart"/>
      <w:r>
        <w:t>HasColumnType</w:t>
      </w:r>
      <w:proofErr w:type="spellEnd"/>
      <w:r>
        <w:t>', specify precision and scale using '</w:t>
      </w:r>
      <w:proofErr w:type="spellStart"/>
      <w:r>
        <w:t>HasPrecision</w:t>
      </w:r>
      <w:proofErr w:type="spellEnd"/>
      <w:r>
        <w:t>', or configure a value converter using '</w:t>
      </w:r>
      <w:proofErr w:type="spellStart"/>
      <w:r>
        <w:t>HasConversion</w:t>
      </w:r>
      <w:proofErr w:type="spellEnd"/>
      <w:r>
        <w:t>'.</w:t>
      </w:r>
    </w:p>
    <w:p w14:paraId="21842312" w14:textId="77777777" w:rsidR="00472D9B" w:rsidRDefault="00472D9B" w:rsidP="00472D9B">
      <w:proofErr w:type="spellStart"/>
      <w:proofErr w:type="gramStart"/>
      <w:r>
        <w:t>Microsoft.EntityFrameworkCore.Model.Validation</w:t>
      </w:r>
      <w:proofErr w:type="spellEnd"/>
      <w:proofErr w:type="gramEnd"/>
      <w:r>
        <w:t>[30000]</w:t>
      </w:r>
    </w:p>
    <w:p w14:paraId="51606AB2" w14:textId="65421FB6" w:rsidR="00E437AF" w:rsidRDefault="00472D9B" w:rsidP="00472D9B">
      <w:r>
        <w:t xml:space="preserve">      No store type was specified for the decimal property '</w:t>
      </w:r>
      <w:proofErr w:type="spellStart"/>
      <w:r>
        <w:t>ItemPrice</w:t>
      </w:r>
      <w:proofErr w:type="spellEnd"/>
      <w:r>
        <w:t>' on entity type 'Products'. This will cause values to be silently truncated if they do not fit in the default precision and scale. Explicitly specify the SQL server column type that can accommodate all the values in '</w:t>
      </w:r>
      <w:proofErr w:type="spellStart"/>
      <w:r>
        <w:t>OnModelCreating</w:t>
      </w:r>
      <w:proofErr w:type="spellEnd"/>
      <w:r>
        <w:t>' using '</w:t>
      </w:r>
      <w:proofErr w:type="spellStart"/>
      <w:r>
        <w:t>HasColumnType</w:t>
      </w:r>
      <w:proofErr w:type="spellEnd"/>
      <w:r>
        <w:t>', specify precision and scale using '</w:t>
      </w:r>
      <w:proofErr w:type="spellStart"/>
      <w:r>
        <w:t>HasPrecision</w:t>
      </w:r>
      <w:proofErr w:type="spellEnd"/>
      <w:r>
        <w:t>', or configure a value converter using '</w:t>
      </w:r>
      <w:proofErr w:type="spellStart"/>
      <w:r>
        <w:t>HasConversion</w:t>
      </w:r>
      <w:proofErr w:type="spellEnd"/>
      <w:r>
        <w:t>'.</w:t>
      </w:r>
    </w:p>
    <w:p w14:paraId="148E5BC7" w14:textId="77777777" w:rsidR="00472D9B" w:rsidRDefault="00472D9B" w:rsidP="00472D9B"/>
    <w:p w14:paraId="6A74A511" w14:textId="19A79CE3" w:rsidR="00472D9B" w:rsidRDefault="00472D9B" w:rsidP="00472D9B">
      <w:r>
        <w:t>Outcome:</w:t>
      </w:r>
    </w:p>
    <w:p w14:paraId="3135A4EE" w14:textId="77777777" w:rsidR="00472D9B" w:rsidRDefault="00472D9B" w:rsidP="00472D9B"/>
    <w:p w14:paraId="51CFD666" w14:textId="77777777" w:rsidR="00472D9B" w:rsidRPr="00472D9B" w:rsidRDefault="00472D9B" w:rsidP="00472D9B">
      <w:r w:rsidRPr="00472D9B">
        <w:t xml:space="preserve">This error is coming from </w:t>
      </w:r>
      <w:r w:rsidRPr="00472D9B">
        <w:rPr>
          <w:b/>
          <w:bCs/>
        </w:rPr>
        <w:t>Entity Framework Core</w:t>
      </w:r>
      <w:r w:rsidRPr="00472D9B">
        <w:t>, and it’s basically a warning about how your decimal fields are being stored in SQL Server.</w:t>
      </w:r>
    </w:p>
    <w:p w14:paraId="2D60DB5A" w14:textId="77777777" w:rsidR="00472D9B" w:rsidRPr="00472D9B" w:rsidRDefault="00472D9B" w:rsidP="00472D9B">
      <w:r w:rsidRPr="00472D9B">
        <w:pict w14:anchorId="04BE4C86">
          <v:rect id="_x0000_i1079" style="width:0;height:1.5pt" o:hralign="center" o:hrstd="t" o:hr="t" fillcolor="#a0a0a0" stroked="f"/>
        </w:pict>
      </w:r>
    </w:p>
    <w:p w14:paraId="77CBCC6E" w14:textId="77777777" w:rsidR="00472D9B" w:rsidRPr="00472D9B" w:rsidRDefault="00472D9B" w:rsidP="00472D9B">
      <w:pPr>
        <w:rPr>
          <w:b/>
          <w:bCs/>
        </w:rPr>
      </w:pPr>
      <w:r w:rsidRPr="00472D9B">
        <w:rPr>
          <w:rFonts w:ascii="Segoe UI Emoji" w:hAnsi="Segoe UI Emoji" w:cs="Segoe UI Emoji"/>
          <w:b/>
          <w:bCs/>
        </w:rPr>
        <w:t>🔍</w:t>
      </w:r>
      <w:r w:rsidRPr="00472D9B">
        <w:rPr>
          <w:b/>
          <w:bCs/>
        </w:rPr>
        <w:t xml:space="preserve"> What it </w:t>
      </w:r>
      <w:proofErr w:type="gramStart"/>
      <w:r w:rsidRPr="00472D9B">
        <w:rPr>
          <w:b/>
          <w:bCs/>
        </w:rPr>
        <w:t>actually means</w:t>
      </w:r>
      <w:proofErr w:type="gramEnd"/>
    </w:p>
    <w:p w14:paraId="606E95C4" w14:textId="77777777" w:rsidR="00472D9B" w:rsidRPr="00472D9B" w:rsidRDefault="00472D9B" w:rsidP="00472D9B">
      <w:r w:rsidRPr="00472D9B">
        <w:t>You have properties like:</w:t>
      </w:r>
    </w:p>
    <w:p w14:paraId="0D745925" w14:textId="77777777" w:rsidR="00472D9B" w:rsidRPr="00472D9B" w:rsidRDefault="00472D9B" w:rsidP="00472D9B">
      <w:pPr>
        <w:numPr>
          <w:ilvl w:val="0"/>
          <w:numId w:val="1"/>
        </w:numPr>
      </w:pPr>
      <w:proofErr w:type="spellStart"/>
      <w:r w:rsidRPr="00472D9B">
        <w:t>OrdersTotal</w:t>
      </w:r>
      <w:proofErr w:type="spellEnd"/>
      <w:r w:rsidRPr="00472D9B">
        <w:t xml:space="preserve"> (in Orders)</w:t>
      </w:r>
    </w:p>
    <w:p w14:paraId="438CAB38" w14:textId="77777777" w:rsidR="00472D9B" w:rsidRPr="00472D9B" w:rsidRDefault="00472D9B" w:rsidP="00472D9B">
      <w:pPr>
        <w:numPr>
          <w:ilvl w:val="0"/>
          <w:numId w:val="1"/>
        </w:numPr>
      </w:pPr>
      <w:proofErr w:type="spellStart"/>
      <w:r w:rsidRPr="00472D9B">
        <w:t>ItemPrice</w:t>
      </w:r>
      <w:proofErr w:type="spellEnd"/>
      <w:r w:rsidRPr="00472D9B">
        <w:t xml:space="preserve"> (in Products)</w:t>
      </w:r>
    </w:p>
    <w:p w14:paraId="069167D4" w14:textId="77777777" w:rsidR="00472D9B" w:rsidRPr="00472D9B" w:rsidRDefault="00472D9B" w:rsidP="00472D9B">
      <w:r w:rsidRPr="00472D9B">
        <w:t>These are decimal types in C#.</w:t>
      </w:r>
    </w:p>
    <w:p w14:paraId="1348D363" w14:textId="77777777" w:rsidR="00472D9B" w:rsidRPr="00472D9B" w:rsidRDefault="00472D9B" w:rsidP="00472D9B">
      <w:r w:rsidRPr="00472D9B">
        <w:t xml:space="preserve">But </w:t>
      </w:r>
      <w:r w:rsidRPr="00472D9B">
        <w:rPr>
          <w:b/>
          <w:bCs/>
        </w:rPr>
        <w:t>you didn’t tell EF Core how precise they should be in the database</w:t>
      </w:r>
      <w:r w:rsidRPr="00472D9B">
        <w:t>.</w:t>
      </w:r>
    </w:p>
    <w:p w14:paraId="6BE2263F" w14:textId="77777777" w:rsidR="00472D9B" w:rsidRPr="00472D9B" w:rsidRDefault="00472D9B" w:rsidP="00472D9B">
      <w:proofErr w:type="gramStart"/>
      <w:r w:rsidRPr="00472D9B">
        <w:t>So</w:t>
      </w:r>
      <w:proofErr w:type="gramEnd"/>
      <w:r w:rsidRPr="00472D9B">
        <w:t xml:space="preserve"> EF falls back to a default (usually something like </w:t>
      </w:r>
      <w:proofErr w:type="gramStart"/>
      <w:r w:rsidRPr="00472D9B">
        <w:t>decimal(</w:t>
      </w:r>
      <w:proofErr w:type="gramEnd"/>
      <w:r w:rsidRPr="00472D9B">
        <w:t>18,2)), and it’s warning you:</w:t>
      </w:r>
    </w:p>
    <w:p w14:paraId="5DE2424F" w14:textId="77777777" w:rsidR="00472D9B" w:rsidRPr="00472D9B" w:rsidRDefault="00472D9B" w:rsidP="00472D9B">
      <w:r w:rsidRPr="00472D9B">
        <w:lastRenderedPageBreak/>
        <w:t>“If your values don’t fit into this default format, they’ll get silently cut off (truncated).”</w:t>
      </w:r>
    </w:p>
    <w:p w14:paraId="4C16C19E" w14:textId="77777777" w:rsidR="00472D9B" w:rsidRPr="00472D9B" w:rsidRDefault="00472D9B" w:rsidP="00472D9B">
      <w:r w:rsidRPr="00472D9B">
        <w:pict w14:anchorId="138A6189">
          <v:rect id="_x0000_i1080" style="width:0;height:1.5pt" o:hralign="center" o:hrstd="t" o:hr="t" fillcolor="#a0a0a0" stroked="f"/>
        </w:pict>
      </w:r>
    </w:p>
    <w:p w14:paraId="200E99F9" w14:textId="77777777" w:rsidR="00472D9B" w:rsidRPr="00472D9B" w:rsidRDefault="00472D9B" w:rsidP="00472D9B">
      <w:pPr>
        <w:rPr>
          <w:b/>
          <w:bCs/>
        </w:rPr>
      </w:pPr>
      <w:r w:rsidRPr="00472D9B">
        <w:rPr>
          <w:rFonts w:ascii="Segoe UI Emoji" w:hAnsi="Segoe UI Emoji" w:cs="Segoe UI Emoji"/>
          <w:b/>
          <w:bCs/>
        </w:rPr>
        <w:t>⚠️</w:t>
      </w:r>
      <w:r w:rsidRPr="00472D9B">
        <w:rPr>
          <w:b/>
          <w:bCs/>
        </w:rPr>
        <w:t xml:space="preserve"> Why this is dangerous</w:t>
      </w:r>
    </w:p>
    <w:p w14:paraId="6B35BB8C" w14:textId="77777777" w:rsidR="00472D9B" w:rsidRPr="00472D9B" w:rsidRDefault="00472D9B" w:rsidP="00472D9B">
      <w:r w:rsidRPr="00472D9B">
        <w:t>Imagine:</w:t>
      </w:r>
    </w:p>
    <w:p w14:paraId="0768DEC0" w14:textId="77777777" w:rsidR="00472D9B" w:rsidRPr="00472D9B" w:rsidRDefault="00472D9B" w:rsidP="00472D9B">
      <w:proofErr w:type="spellStart"/>
      <w:r w:rsidRPr="00472D9B">
        <w:t>ItemPrice</w:t>
      </w:r>
      <w:proofErr w:type="spellEnd"/>
      <w:r w:rsidRPr="00472D9B">
        <w:t xml:space="preserve"> = 1234567890123.</w:t>
      </w:r>
      <w:proofErr w:type="gramStart"/>
      <w:r w:rsidRPr="00472D9B">
        <w:t>999m;</w:t>
      </w:r>
      <w:proofErr w:type="gramEnd"/>
    </w:p>
    <w:p w14:paraId="5D362D03" w14:textId="77777777" w:rsidR="00472D9B" w:rsidRPr="00472D9B" w:rsidRDefault="00472D9B" w:rsidP="00472D9B">
      <w:r w:rsidRPr="00472D9B">
        <w:t xml:space="preserve">If your DB column is </w:t>
      </w:r>
      <w:proofErr w:type="gramStart"/>
      <w:r w:rsidRPr="00472D9B">
        <w:t>decimal(</w:t>
      </w:r>
      <w:proofErr w:type="gramEnd"/>
      <w:r w:rsidRPr="00472D9B">
        <w:t>10,2):</w:t>
      </w:r>
    </w:p>
    <w:p w14:paraId="0269ADF3" w14:textId="77777777" w:rsidR="00472D9B" w:rsidRPr="00472D9B" w:rsidRDefault="00472D9B" w:rsidP="00472D9B">
      <w:pPr>
        <w:numPr>
          <w:ilvl w:val="0"/>
          <w:numId w:val="2"/>
        </w:numPr>
      </w:pPr>
      <w:r w:rsidRPr="00472D9B">
        <w:t>Max digits = 10 total</w:t>
      </w:r>
    </w:p>
    <w:p w14:paraId="2B42FF4C" w14:textId="77777777" w:rsidR="00472D9B" w:rsidRPr="00472D9B" w:rsidRDefault="00472D9B" w:rsidP="00472D9B">
      <w:pPr>
        <w:numPr>
          <w:ilvl w:val="0"/>
          <w:numId w:val="2"/>
        </w:numPr>
      </w:pPr>
      <w:r w:rsidRPr="00472D9B">
        <w:t>2 after decimal</w:t>
      </w:r>
    </w:p>
    <w:p w14:paraId="4448CD0B" w14:textId="77777777" w:rsidR="00472D9B" w:rsidRPr="00472D9B" w:rsidRDefault="00472D9B" w:rsidP="00472D9B">
      <w:pPr>
        <w:numPr>
          <w:ilvl w:val="0"/>
          <w:numId w:val="2"/>
        </w:numPr>
      </w:pPr>
      <w:r w:rsidRPr="00472D9B">
        <w:t>So max value ≈ 99999999.99</w:t>
      </w:r>
    </w:p>
    <w:p w14:paraId="37EF05F3" w14:textId="77777777" w:rsidR="00472D9B" w:rsidRPr="00472D9B" w:rsidRDefault="00472D9B" w:rsidP="00472D9B">
      <w:r w:rsidRPr="00472D9B">
        <w:rPr>
          <w:rFonts w:ascii="Segoe UI Emoji" w:hAnsi="Segoe UI Emoji" w:cs="Segoe UI Emoji"/>
        </w:rPr>
        <w:t>👉</w:t>
      </w:r>
      <w:r w:rsidRPr="00472D9B">
        <w:t xml:space="preserve"> Your value </w:t>
      </w:r>
      <w:r w:rsidRPr="00472D9B">
        <w:rPr>
          <w:b/>
          <w:bCs/>
        </w:rPr>
        <w:t>won’t fit</w:t>
      </w:r>
      <w:r w:rsidRPr="00472D9B">
        <w:t xml:space="preserve">, and SQL Server will </w:t>
      </w:r>
      <w:r w:rsidRPr="00472D9B">
        <w:rPr>
          <w:b/>
          <w:bCs/>
        </w:rPr>
        <w:t>truncate or round it without crashing</w:t>
      </w:r>
      <w:r w:rsidRPr="00472D9B">
        <w:t>.</w:t>
      </w:r>
    </w:p>
    <w:p w14:paraId="67C404C8" w14:textId="77777777" w:rsidR="00472D9B" w:rsidRPr="00472D9B" w:rsidRDefault="00472D9B" w:rsidP="00472D9B">
      <w:r w:rsidRPr="00472D9B">
        <w:t xml:space="preserve">That’s why EF is warning you — </w:t>
      </w:r>
      <w:r w:rsidRPr="00472D9B">
        <w:rPr>
          <w:b/>
          <w:bCs/>
        </w:rPr>
        <w:t xml:space="preserve">no error, just wrong data </w:t>
      </w:r>
      <w:r w:rsidRPr="00472D9B">
        <w:rPr>
          <w:rFonts w:ascii="Segoe UI Emoji" w:hAnsi="Segoe UI Emoji" w:cs="Segoe UI Emoji"/>
          <w:b/>
          <w:bCs/>
        </w:rPr>
        <w:t>😬</w:t>
      </w:r>
    </w:p>
    <w:p w14:paraId="65F84DC3" w14:textId="77777777" w:rsidR="00472D9B" w:rsidRPr="00472D9B" w:rsidRDefault="00472D9B" w:rsidP="00472D9B">
      <w:r w:rsidRPr="00472D9B">
        <w:pict w14:anchorId="3ECC88BB">
          <v:rect id="_x0000_i1081" style="width:0;height:1.5pt" o:hralign="center" o:hrstd="t" o:hr="t" fillcolor="#a0a0a0" stroked="f"/>
        </w:pict>
      </w:r>
    </w:p>
    <w:p w14:paraId="01CC1B45" w14:textId="77777777" w:rsidR="00472D9B" w:rsidRPr="00472D9B" w:rsidRDefault="00472D9B" w:rsidP="00472D9B">
      <w:pPr>
        <w:rPr>
          <w:b/>
          <w:bCs/>
        </w:rPr>
      </w:pPr>
      <w:r w:rsidRPr="00472D9B">
        <w:rPr>
          <w:rFonts w:ascii="Segoe UI Emoji" w:hAnsi="Segoe UI Emoji" w:cs="Segoe UI Emoji"/>
          <w:b/>
          <w:bCs/>
        </w:rPr>
        <w:t>✅</w:t>
      </w:r>
      <w:r w:rsidRPr="00472D9B">
        <w:rPr>
          <w:b/>
          <w:bCs/>
        </w:rPr>
        <w:t xml:space="preserve"> How to fix it (3 options)</w:t>
      </w:r>
    </w:p>
    <w:p w14:paraId="0E3EC8FD" w14:textId="77777777" w:rsidR="00472D9B" w:rsidRPr="00472D9B" w:rsidRDefault="00472D9B" w:rsidP="00472D9B">
      <w:pPr>
        <w:rPr>
          <w:b/>
          <w:bCs/>
        </w:rPr>
      </w:pPr>
      <w:r w:rsidRPr="00472D9B">
        <w:rPr>
          <w:b/>
          <w:bCs/>
        </w:rPr>
        <w:t xml:space="preserve">Option 1: Use </w:t>
      </w:r>
      <w:proofErr w:type="spellStart"/>
      <w:r w:rsidRPr="00472D9B">
        <w:rPr>
          <w:b/>
          <w:bCs/>
        </w:rPr>
        <w:t>HasPrecision</w:t>
      </w:r>
      <w:proofErr w:type="spellEnd"/>
      <w:r w:rsidRPr="00472D9B">
        <w:rPr>
          <w:b/>
          <w:bCs/>
        </w:rPr>
        <w:t xml:space="preserve"> (recommended)</w:t>
      </w:r>
    </w:p>
    <w:p w14:paraId="19B137C1" w14:textId="77777777" w:rsidR="00472D9B" w:rsidRPr="00472D9B" w:rsidRDefault="00472D9B" w:rsidP="00472D9B">
      <w:r w:rsidRPr="00472D9B">
        <w:t>Cleaner and modern:</w:t>
      </w:r>
    </w:p>
    <w:p w14:paraId="3EB4A72D" w14:textId="77777777" w:rsidR="00472D9B" w:rsidRPr="00472D9B" w:rsidRDefault="00472D9B" w:rsidP="00472D9B">
      <w:proofErr w:type="spellStart"/>
      <w:r w:rsidRPr="00472D9B">
        <w:t>modelBuilder.Entity</w:t>
      </w:r>
      <w:proofErr w:type="spellEnd"/>
      <w:r w:rsidRPr="00472D9B">
        <w:t>&lt;Orders</w:t>
      </w:r>
      <w:proofErr w:type="gramStart"/>
      <w:r w:rsidRPr="00472D9B">
        <w:t>&gt;(</w:t>
      </w:r>
      <w:proofErr w:type="gramEnd"/>
      <w:r w:rsidRPr="00472D9B">
        <w:t>)</w:t>
      </w:r>
    </w:p>
    <w:p w14:paraId="337E4ECD" w14:textId="77777777" w:rsidR="00472D9B" w:rsidRPr="00472D9B" w:rsidRDefault="00472D9B" w:rsidP="00472D9B">
      <w:r w:rsidRPr="00472D9B">
        <w:t xml:space="preserve">    </w:t>
      </w:r>
      <w:proofErr w:type="gramStart"/>
      <w:r w:rsidRPr="00472D9B">
        <w:t>.Property</w:t>
      </w:r>
      <w:proofErr w:type="gramEnd"/>
      <w:r w:rsidRPr="00472D9B">
        <w:t xml:space="preserve">(o =&gt; </w:t>
      </w:r>
      <w:proofErr w:type="spellStart"/>
      <w:proofErr w:type="gramStart"/>
      <w:r w:rsidRPr="00472D9B">
        <w:t>o.OrdersTotal</w:t>
      </w:r>
      <w:proofErr w:type="spellEnd"/>
      <w:proofErr w:type="gramEnd"/>
      <w:r w:rsidRPr="00472D9B">
        <w:t>)</w:t>
      </w:r>
    </w:p>
    <w:p w14:paraId="0FA1E611" w14:textId="77777777" w:rsidR="00472D9B" w:rsidRPr="00472D9B" w:rsidRDefault="00472D9B" w:rsidP="00472D9B">
      <w:r w:rsidRPr="00472D9B">
        <w:t xml:space="preserve">    </w:t>
      </w:r>
      <w:proofErr w:type="gramStart"/>
      <w:r w:rsidRPr="00472D9B">
        <w:t>.</w:t>
      </w:r>
      <w:proofErr w:type="spellStart"/>
      <w:r w:rsidRPr="00472D9B">
        <w:t>HasPrecision</w:t>
      </w:r>
      <w:proofErr w:type="spellEnd"/>
      <w:proofErr w:type="gramEnd"/>
      <w:r w:rsidRPr="00472D9B">
        <w:t>(10, 2</w:t>
      </w:r>
      <w:proofErr w:type="gramStart"/>
      <w:r w:rsidRPr="00472D9B">
        <w:t>);</w:t>
      </w:r>
      <w:proofErr w:type="gramEnd"/>
    </w:p>
    <w:p w14:paraId="5103DA9D" w14:textId="77777777" w:rsidR="00472D9B" w:rsidRPr="00472D9B" w:rsidRDefault="00472D9B" w:rsidP="00472D9B"/>
    <w:p w14:paraId="1BE69AF8" w14:textId="77777777" w:rsidR="00472D9B" w:rsidRPr="00472D9B" w:rsidRDefault="00472D9B" w:rsidP="00472D9B">
      <w:proofErr w:type="spellStart"/>
      <w:r w:rsidRPr="00472D9B">
        <w:t>modelBuilder.Entity</w:t>
      </w:r>
      <w:proofErr w:type="spellEnd"/>
      <w:r w:rsidRPr="00472D9B">
        <w:t>&lt;Products</w:t>
      </w:r>
      <w:proofErr w:type="gramStart"/>
      <w:r w:rsidRPr="00472D9B">
        <w:t>&gt;(</w:t>
      </w:r>
      <w:proofErr w:type="gramEnd"/>
      <w:r w:rsidRPr="00472D9B">
        <w:t>)</w:t>
      </w:r>
    </w:p>
    <w:p w14:paraId="78D3DF14" w14:textId="77777777" w:rsidR="00472D9B" w:rsidRPr="00472D9B" w:rsidRDefault="00472D9B" w:rsidP="00472D9B">
      <w:r w:rsidRPr="00472D9B">
        <w:t xml:space="preserve">    </w:t>
      </w:r>
      <w:proofErr w:type="gramStart"/>
      <w:r w:rsidRPr="00472D9B">
        <w:t>.Property</w:t>
      </w:r>
      <w:proofErr w:type="gramEnd"/>
      <w:r w:rsidRPr="00472D9B">
        <w:t xml:space="preserve">(p =&gt; </w:t>
      </w:r>
      <w:proofErr w:type="spellStart"/>
      <w:proofErr w:type="gramStart"/>
      <w:r w:rsidRPr="00472D9B">
        <w:t>p.ItemPrice</w:t>
      </w:r>
      <w:proofErr w:type="spellEnd"/>
      <w:proofErr w:type="gramEnd"/>
      <w:r w:rsidRPr="00472D9B">
        <w:t>)</w:t>
      </w:r>
    </w:p>
    <w:p w14:paraId="7321EAF0" w14:textId="77777777" w:rsidR="00472D9B" w:rsidRPr="00472D9B" w:rsidRDefault="00472D9B" w:rsidP="00472D9B">
      <w:r w:rsidRPr="00472D9B">
        <w:t xml:space="preserve">    </w:t>
      </w:r>
      <w:proofErr w:type="gramStart"/>
      <w:r w:rsidRPr="00472D9B">
        <w:t>.</w:t>
      </w:r>
      <w:proofErr w:type="spellStart"/>
      <w:r w:rsidRPr="00472D9B">
        <w:t>HasPrecision</w:t>
      </w:r>
      <w:proofErr w:type="spellEnd"/>
      <w:proofErr w:type="gramEnd"/>
      <w:r w:rsidRPr="00472D9B">
        <w:t>(10, 2</w:t>
      </w:r>
      <w:proofErr w:type="gramStart"/>
      <w:r w:rsidRPr="00472D9B">
        <w:t>);</w:t>
      </w:r>
      <w:proofErr w:type="gramEnd"/>
    </w:p>
    <w:p w14:paraId="773EEFF2" w14:textId="77777777" w:rsidR="00472D9B" w:rsidRPr="00472D9B" w:rsidRDefault="00472D9B" w:rsidP="00472D9B">
      <w:r w:rsidRPr="00472D9B">
        <w:pict w14:anchorId="47A63E1B">
          <v:rect id="_x0000_i1082" style="width:0;height:1.5pt" o:hralign="center" o:hrstd="t" o:hr="t" fillcolor="#a0a0a0" stroked="f"/>
        </w:pict>
      </w:r>
    </w:p>
    <w:p w14:paraId="4488135F" w14:textId="77777777" w:rsidR="00472D9B" w:rsidRPr="00472D9B" w:rsidRDefault="00472D9B" w:rsidP="00472D9B">
      <w:pPr>
        <w:rPr>
          <w:b/>
          <w:bCs/>
        </w:rPr>
      </w:pPr>
      <w:r w:rsidRPr="00472D9B">
        <w:rPr>
          <w:b/>
          <w:bCs/>
        </w:rPr>
        <w:t xml:space="preserve">Option 2: Use </w:t>
      </w:r>
      <w:proofErr w:type="spellStart"/>
      <w:r w:rsidRPr="00472D9B">
        <w:rPr>
          <w:b/>
          <w:bCs/>
        </w:rPr>
        <w:t>HasColumnType</w:t>
      </w:r>
      <w:proofErr w:type="spellEnd"/>
    </w:p>
    <w:p w14:paraId="335BF21D" w14:textId="77777777" w:rsidR="00472D9B" w:rsidRPr="00472D9B" w:rsidRDefault="00472D9B" w:rsidP="00472D9B">
      <w:r w:rsidRPr="00472D9B">
        <w:t>More SQL-specific:</w:t>
      </w:r>
    </w:p>
    <w:p w14:paraId="69640AC4" w14:textId="77777777" w:rsidR="00472D9B" w:rsidRPr="00472D9B" w:rsidRDefault="00472D9B" w:rsidP="00472D9B">
      <w:proofErr w:type="gramStart"/>
      <w:r w:rsidRPr="00472D9B">
        <w:t>.Property</w:t>
      </w:r>
      <w:proofErr w:type="gramEnd"/>
      <w:r w:rsidRPr="00472D9B">
        <w:t xml:space="preserve">(p =&gt; </w:t>
      </w:r>
      <w:proofErr w:type="spellStart"/>
      <w:proofErr w:type="gramStart"/>
      <w:r w:rsidRPr="00472D9B">
        <w:t>p.ItemPrice</w:t>
      </w:r>
      <w:proofErr w:type="spellEnd"/>
      <w:proofErr w:type="gramEnd"/>
      <w:r w:rsidRPr="00472D9B">
        <w:t>)</w:t>
      </w:r>
    </w:p>
    <w:p w14:paraId="3DFDDEF0" w14:textId="77777777" w:rsidR="00472D9B" w:rsidRPr="00472D9B" w:rsidRDefault="00472D9B" w:rsidP="00472D9B">
      <w:proofErr w:type="gramStart"/>
      <w:r w:rsidRPr="00472D9B">
        <w:t>.</w:t>
      </w:r>
      <w:proofErr w:type="spellStart"/>
      <w:r w:rsidRPr="00472D9B">
        <w:t>HasColumnType</w:t>
      </w:r>
      <w:proofErr w:type="spellEnd"/>
      <w:proofErr w:type="gramEnd"/>
      <w:r w:rsidRPr="00472D9B">
        <w:t>("</w:t>
      </w:r>
      <w:proofErr w:type="gramStart"/>
      <w:r w:rsidRPr="00472D9B">
        <w:t>decimal(</w:t>
      </w:r>
      <w:proofErr w:type="gramEnd"/>
      <w:r w:rsidRPr="00472D9B">
        <w:t>10,2)"</w:t>
      </w:r>
      <w:proofErr w:type="gramStart"/>
      <w:r w:rsidRPr="00472D9B">
        <w:t>);</w:t>
      </w:r>
      <w:proofErr w:type="gramEnd"/>
    </w:p>
    <w:p w14:paraId="4F5E7FF1" w14:textId="77777777" w:rsidR="00472D9B" w:rsidRPr="00472D9B" w:rsidRDefault="00472D9B" w:rsidP="00472D9B">
      <w:r w:rsidRPr="00472D9B">
        <w:pict w14:anchorId="4FA97949">
          <v:rect id="_x0000_i1083" style="width:0;height:1.5pt" o:hralign="center" o:hrstd="t" o:hr="t" fillcolor="#a0a0a0" stroked="f"/>
        </w:pict>
      </w:r>
    </w:p>
    <w:p w14:paraId="775F29D2" w14:textId="77777777" w:rsidR="00472D9B" w:rsidRPr="00472D9B" w:rsidRDefault="00472D9B" w:rsidP="00472D9B">
      <w:pPr>
        <w:rPr>
          <w:b/>
          <w:bCs/>
        </w:rPr>
      </w:pPr>
      <w:r w:rsidRPr="00472D9B">
        <w:rPr>
          <w:b/>
          <w:bCs/>
        </w:rPr>
        <w:lastRenderedPageBreak/>
        <w:t>Option 3: Your global fix (what you showed earlier)</w:t>
      </w:r>
    </w:p>
    <w:p w14:paraId="18D4655D" w14:textId="77777777" w:rsidR="00472D9B" w:rsidRPr="00472D9B" w:rsidRDefault="00472D9B" w:rsidP="00472D9B">
      <w:r w:rsidRPr="00472D9B">
        <w:t>You wrote:</w:t>
      </w:r>
    </w:p>
    <w:p w14:paraId="27414EDE" w14:textId="77777777" w:rsidR="00472D9B" w:rsidRPr="00472D9B" w:rsidRDefault="00472D9B" w:rsidP="00472D9B">
      <w:r w:rsidRPr="00472D9B">
        <w:t xml:space="preserve">foreach (var property in </w:t>
      </w:r>
      <w:proofErr w:type="spellStart"/>
      <w:proofErr w:type="gramStart"/>
      <w:r w:rsidRPr="00472D9B">
        <w:t>builder.Model.GetEntityTypes</w:t>
      </w:r>
      <w:proofErr w:type="spellEnd"/>
      <w:proofErr w:type="gramEnd"/>
      <w:r w:rsidRPr="00472D9B">
        <w:t>()</w:t>
      </w:r>
    </w:p>
    <w:p w14:paraId="0F7B6954" w14:textId="77777777" w:rsidR="00472D9B" w:rsidRPr="00472D9B" w:rsidRDefault="00472D9B" w:rsidP="00472D9B">
      <w:r w:rsidRPr="00472D9B">
        <w:t xml:space="preserve">    </w:t>
      </w:r>
      <w:proofErr w:type="gramStart"/>
      <w:r w:rsidRPr="00472D9B">
        <w:t>.</w:t>
      </w:r>
      <w:proofErr w:type="spellStart"/>
      <w:r w:rsidRPr="00472D9B">
        <w:t>SelectMany</w:t>
      </w:r>
      <w:proofErr w:type="spellEnd"/>
      <w:proofErr w:type="gramEnd"/>
      <w:r w:rsidRPr="00472D9B">
        <w:t xml:space="preserve">(t =&gt; </w:t>
      </w:r>
      <w:proofErr w:type="spellStart"/>
      <w:proofErr w:type="gramStart"/>
      <w:r w:rsidRPr="00472D9B">
        <w:t>t.GetProperties</w:t>
      </w:r>
      <w:proofErr w:type="spellEnd"/>
      <w:proofErr w:type="gramEnd"/>
      <w:r w:rsidRPr="00472D9B">
        <w:t>())</w:t>
      </w:r>
    </w:p>
    <w:p w14:paraId="0C84645B" w14:textId="77777777" w:rsidR="00472D9B" w:rsidRPr="00472D9B" w:rsidRDefault="00472D9B" w:rsidP="00472D9B">
      <w:r w:rsidRPr="00472D9B">
        <w:t xml:space="preserve">    </w:t>
      </w:r>
      <w:proofErr w:type="gramStart"/>
      <w:r w:rsidRPr="00472D9B">
        <w:t>.Where</w:t>
      </w:r>
      <w:proofErr w:type="gramEnd"/>
      <w:r w:rsidRPr="00472D9B">
        <w:t xml:space="preserve">(p =&gt; </w:t>
      </w:r>
      <w:proofErr w:type="spellStart"/>
      <w:proofErr w:type="gramStart"/>
      <w:r w:rsidRPr="00472D9B">
        <w:t>p.ClrType</w:t>
      </w:r>
      <w:proofErr w:type="spellEnd"/>
      <w:proofErr w:type="gramEnd"/>
      <w:r w:rsidRPr="00472D9B">
        <w:t xml:space="preserve"> == </w:t>
      </w:r>
      <w:proofErr w:type="spellStart"/>
      <w:r w:rsidRPr="00472D9B">
        <w:t>typeof</w:t>
      </w:r>
      <w:proofErr w:type="spellEnd"/>
      <w:r w:rsidRPr="00472D9B">
        <w:t xml:space="preserve">(decimal) || </w:t>
      </w:r>
      <w:proofErr w:type="spellStart"/>
      <w:proofErr w:type="gramStart"/>
      <w:r w:rsidRPr="00472D9B">
        <w:t>p.ClrType</w:t>
      </w:r>
      <w:proofErr w:type="spellEnd"/>
      <w:proofErr w:type="gramEnd"/>
      <w:r w:rsidRPr="00472D9B">
        <w:t xml:space="preserve"> == </w:t>
      </w:r>
      <w:proofErr w:type="spellStart"/>
      <w:r w:rsidRPr="00472D9B">
        <w:t>typeof</w:t>
      </w:r>
      <w:proofErr w:type="spellEnd"/>
      <w:r w:rsidRPr="00472D9B">
        <w:t>(decimal?)))</w:t>
      </w:r>
    </w:p>
    <w:p w14:paraId="4E0AAA4F" w14:textId="77777777" w:rsidR="00472D9B" w:rsidRPr="00472D9B" w:rsidRDefault="00472D9B" w:rsidP="00472D9B">
      <w:r w:rsidRPr="00472D9B">
        <w:t>{</w:t>
      </w:r>
    </w:p>
    <w:p w14:paraId="0A347BD5" w14:textId="77777777" w:rsidR="00472D9B" w:rsidRPr="00472D9B" w:rsidRDefault="00472D9B" w:rsidP="00472D9B">
      <w:r w:rsidRPr="00472D9B">
        <w:t xml:space="preserve">    </w:t>
      </w:r>
      <w:proofErr w:type="spellStart"/>
      <w:proofErr w:type="gramStart"/>
      <w:r w:rsidRPr="00472D9B">
        <w:t>property.SetColumnType</w:t>
      </w:r>
      <w:proofErr w:type="spellEnd"/>
      <w:proofErr w:type="gramEnd"/>
      <w:r w:rsidRPr="00472D9B">
        <w:t>("</w:t>
      </w:r>
      <w:proofErr w:type="gramStart"/>
      <w:r w:rsidRPr="00472D9B">
        <w:t>decimal(</w:t>
      </w:r>
      <w:proofErr w:type="gramEnd"/>
      <w:r w:rsidRPr="00472D9B">
        <w:t>10,2)"</w:t>
      </w:r>
      <w:proofErr w:type="gramStart"/>
      <w:r w:rsidRPr="00472D9B">
        <w:t>);</w:t>
      </w:r>
      <w:proofErr w:type="gramEnd"/>
    </w:p>
    <w:p w14:paraId="1A7F59C5" w14:textId="77777777" w:rsidR="00472D9B" w:rsidRPr="00472D9B" w:rsidRDefault="00472D9B" w:rsidP="00472D9B">
      <w:r w:rsidRPr="00472D9B">
        <w:t>}</w:t>
      </w:r>
    </w:p>
    <w:p w14:paraId="22A3A7AB" w14:textId="77777777" w:rsidR="00472D9B" w:rsidRPr="00472D9B" w:rsidRDefault="00472D9B" w:rsidP="00472D9B">
      <w:r w:rsidRPr="00472D9B">
        <w:rPr>
          <w:rFonts w:ascii="Segoe UI Emoji" w:hAnsi="Segoe UI Emoji" w:cs="Segoe UI Emoji"/>
        </w:rPr>
        <w:t>👉</w:t>
      </w:r>
      <w:r w:rsidRPr="00472D9B">
        <w:t xml:space="preserve"> This </w:t>
      </w:r>
      <w:r w:rsidRPr="00472D9B">
        <w:rPr>
          <w:b/>
          <w:bCs/>
        </w:rPr>
        <w:t xml:space="preserve">works perfectly </w:t>
      </w:r>
      <w:proofErr w:type="gramStart"/>
      <w:r w:rsidRPr="00472D9B">
        <w:rPr>
          <w:b/>
          <w:bCs/>
        </w:rPr>
        <w:t>fine</w:t>
      </w:r>
      <w:r w:rsidRPr="00472D9B">
        <w:t>, and</w:t>
      </w:r>
      <w:proofErr w:type="gramEnd"/>
      <w:r w:rsidRPr="00472D9B">
        <w:t xml:space="preserve"> applies to all decimals.</w:t>
      </w:r>
    </w:p>
    <w:p w14:paraId="7B64216F" w14:textId="77777777" w:rsidR="00472D9B" w:rsidRPr="00472D9B" w:rsidRDefault="00472D9B" w:rsidP="00472D9B">
      <w:r w:rsidRPr="00472D9B">
        <w:t>BUT:</w:t>
      </w:r>
    </w:p>
    <w:p w14:paraId="4B63A91E" w14:textId="77777777" w:rsidR="00472D9B" w:rsidRPr="00472D9B" w:rsidRDefault="00472D9B" w:rsidP="00472D9B">
      <w:pPr>
        <w:numPr>
          <w:ilvl w:val="0"/>
          <w:numId w:val="3"/>
        </w:numPr>
      </w:pPr>
      <w:r w:rsidRPr="00472D9B">
        <w:t>It might be too restrictive if some fields need more precision (e.g. totals vs prices)</w:t>
      </w:r>
    </w:p>
    <w:p w14:paraId="495BBF3C" w14:textId="77777777" w:rsidR="00472D9B" w:rsidRPr="00472D9B" w:rsidRDefault="00472D9B" w:rsidP="00472D9B">
      <w:r w:rsidRPr="00472D9B">
        <w:pict w14:anchorId="339EB971">
          <v:rect id="_x0000_i1084" style="width:0;height:1.5pt" o:hralign="center" o:hrstd="t" o:hr="t" fillcolor="#a0a0a0" stroked="f"/>
        </w:pict>
      </w:r>
    </w:p>
    <w:p w14:paraId="5FC44ABE" w14:textId="77777777" w:rsidR="00472D9B" w:rsidRPr="00472D9B" w:rsidRDefault="00472D9B" w:rsidP="00472D9B">
      <w:pPr>
        <w:rPr>
          <w:b/>
          <w:bCs/>
        </w:rPr>
      </w:pPr>
      <w:r w:rsidRPr="00472D9B">
        <w:rPr>
          <w:rFonts w:ascii="Segoe UI Emoji" w:hAnsi="Segoe UI Emoji" w:cs="Segoe UI Emoji"/>
          <w:b/>
          <w:bCs/>
        </w:rPr>
        <w:t>💡</w:t>
      </w:r>
      <w:r w:rsidRPr="00472D9B">
        <w:rPr>
          <w:b/>
          <w:bCs/>
        </w:rPr>
        <w:t xml:space="preserve"> What you should use (for your project)</w:t>
      </w:r>
    </w:p>
    <w:p w14:paraId="08745516" w14:textId="77777777" w:rsidR="00472D9B" w:rsidRPr="00472D9B" w:rsidRDefault="00472D9B" w:rsidP="00472D9B">
      <w:r w:rsidRPr="00472D9B">
        <w:t xml:space="preserve">Since you’re doing a </w:t>
      </w:r>
      <w:r w:rsidRPr="00472D9B">
        <w:rPr>
          <w:b/>
          <w:bCs/>
        </w:rPr>
        <w:t>farm e-commerce site</w:t>
      </w:r>
      <w:r w:rsidRPr="00472D9B">
        <w:t>:</w:t>
      </w:r>
    </w:p>
    <w:p w14:paraId="71F0DC58" w14:textId="77777777" w:rsidR="00472D9B" w:rsidRPr="00472D9B" w:rsidRDefault="00472D9B" w:rsidP="00472D9B">
      <w:pPr>
        <w:numPr>
          <w:ilvl w:val="0"/>
          <w:numId w:val="4"/>
        </w:numPr>
      </w:pPr>
      <w:r w:rsidRPr="00472D9B">
        <w:t xml:space="preserve">Prices → </w:t>
      </w:r>
      <w:proofErr w:type="gramStart"/>
      <w:r w:rsidRPr="00472D9B">
        <w:t>decimal(</w:t>
      </w:r>
      <w:proofErr w:type="gramEnd"/>
      <w:r w:rsidRPr="00472D9B">
        <w:t xml:space="preserve">10,2) </w:t>
      </w:r>
      <w:r w:rsidRPr="00472D9B">
        <w:rPr>
          <w:rFonts w:ascii="Segoe UI Emoji" w:hAnsi="Segoe UI Emoji" w:cs="Segoe UI Emoji"/>
        </w:rPr>
        <w:t>✅</w:t>
      </w:r>
    </w:p>
    <w:p w14:paraId="40421461" w14:textId="77777777" w:rsidR="00472D9B" w:rsidRPr="00472D9B" w:rsidRDefault="00472D9B" w:rsidP="00472D9B">
      <w:pPr>
        <w:numPr>
          <w:ilvl w:val="0"/>
          <w:numId w:val="4"/>
        </w:numPr>
      </w:pPr>
      <w:r w:rsidRPr="00472D9B">
        <w:t xml:space="preserve">Totals → maybe </w:t>
      </w:r>
      <w:proofErr w:type="gramStart"/>
      <w:r w:rsidRPr="00472D9B">
        <w:t>decimal(</w:t>
      </w:r>
      <w:proofErr w:type="gramEnd"/>
      <w:r w:rsidRPr="00472D9B">
        <w:t>12,2) (if large orders possible)</w:t>
      </w:r>
    </w:p>
    <w:p w14:paraId="4214A32E" w14:textId="77777777" w:rsidR="00472D9B" w:rsidRPr="00472D9B" w:rsidRDefault="00472D9B" w:rsidP="00472D9B">
      <w:r w:rsidRPr="00472D9B">
        <w:t>Example:</w:t>
      </w:r>
    </w:p>
    <w:p w14:paraId="2CC502AA" w14:textId="77777777" w:rsidR="00472D9B" w:rsidRPr="00472D9B" w:rsidRDefault="00472D9B" w:rsidP="00472D9B">
      <w:proofErr w:type="spellStart"/>
      <w:r w:rsidRPr="00472D9B">
        <w:t>modelBuilder.Entity</w:t>
      </w:r>
      <w:proofErr w:type="spellEnd"/>
      <w:r w:rsidRPr="00472D9B">
        <w:t>&lt;Orders</w:t>
      </w:r>
      <w:proofErr w:type="gramStart"/>
      <w:r w:rsidRPr="00472D9B">
        <w:t>&gt;(</w:t>
      </w:r>
      <w:proofErr w:type="gramEnd"/>
      <w:r w:rsidRPr="00472D9B">
        <w:t>)</w:t>
      </w:r>
    </w:p>
    <w:p w14:paraId="1D03FD44" w14:textId="77777777" w:rsidR="00472D9B" w:rsidRPr="00472D9B" w:rsidRDefault="00472D9B" w:rsidP="00472D9B">
      <w:r w:rsidRPr="00472D9B">
        <w:t xml:space="preserve">    </w:t>
      </w:r>
      <w:proofErr w:type="gramStart"/>
      <w:r w:rsidRPr="00472D9B">
        <w:t>.Property</w:t>
      </w:r>
      <w:proofErr w:type="gramEnd"/>
      <w:r w:rsidRPr="00472D9B">
        <w:t xml:space="preserve">(o =&gt; </w:t>
      </w:r>
      <w:proofErr w:type="spellStart"/>
      <w:proofErr w:type="gramStart"/>
      <w:r w:rsidRPr="00472D9B">
        <w:t>o.OrdersTotal</w:t>
      </w:r>
      <w:proofErr w:type="spellEnd"/>
      <w:proofErr w:type="gramEnd"/>
      <w:r w:rsidRPr="00472D9B">
        <w:t>)</w:t>
      </w:r>
    </w:p>
    <w:p w14:paraId="3D17D473" w14:textId="77777777" w:rsidR="00472D9B" w:rsidRPr="00472D9B" w:rsidRDefault="00472D9B" w:rsidP="00472D9B">
      <w:r w:rsidRPr="00472D9B">
        <w:t xml:space="preserve">    </w:t>
      </w:r>
      <w:proofErr w:type="gramStart"/>
      <w:r w:rsidRPr="00472D9B">
        <w:t>.</w:t>
      </w:r>
      <w:proofErr w:type="spellStart"/>
      <w:r w:rsidRPr="00472D9B">
        <w:t>HasPrecision</w:t>
      </w:r>
      <w:proofErr w:type="spellEnd"/>
      <w:proofErr w:type="gramEnd"/>
      <w:r w:rsidRPr="00472D9B">
        <w:t>(12, 2</w:t>
      </w:r>
      <w:proofErr w:type="gramStart"/>
      <w:r w:rsidRPr="00472D9B">
        <w:t>);</w:t>
      </w:r>
      <w:proofErr w:type="gramEnd"/>
    </w:p>
    <w:p w14:paraId="563E02D6" w14:textId="77777777" w:rsidR="00472D9B" w:rsidRPr="00472D9B" w:rsidRDefault="00472D9B" w:rsidP="00472D9B"/>
    <w:p w14:paraId="23FFBB63" w14:textId="77777777" w:rsidR="00472D9B" w:rsidRPr="00472D9B" w:rsidRDefault="00472D9B" w:rsidP="00472D9B">
      <w:proofErr w:type="spellStart"/>
      <w:r w:rsidRPr="00472D9B">
        <w:t>modelBuilder.Entity</w:t>
      </w:r>
      <w:proofErr w:type="spellEnd"/>
      <w:r w:rsidRPr="00472D9B">
        <w:t>&lt;Products</w:t>
      </w:r>
      <w:proofErr w:type="gramStart"/>
      <w:r w:rsidRPr="00472D9B">
        <w:t>&gt;(</w:t>
      </w:r>
      <w:proofErr w:type="gramEnd"/>
      <w:r w:rsidRPr="00472D9B">
        <w:t>)</w:t>
      </w:r>
    </w:p>
    <w:p w14:paraId="24C4912B" w14:textId="77777777" w:rsidR="00472D9B" w:rsidRPr="00472D9B" w:rsidRDefault="00472D9B" w:rsidP="00472D9B">
      <w:r w:rsidRPr="00472D9B">
        <w:t xml:space="preserve">    </w:t>
      </w:r>
      <w:proofErr w:type="gramStart"/>
      <w:r w:rsidRPr="00472D9B">
        <w:t>.Property</w:t>
      </w:r>
      <w:proofErr w:type="gramEnd"/>
      <w:r w:rsidRPr="00472D9B">
        <w:t xml:space="preserve">(p =&gt; </w:t>
      </w:r>
      <w:proofErr w:type="spellStart"/>
      <w:proofErr w:type="gramStart"/>
      <w:r w:rsidRPr="00472D9B">
        <w:t>p.ItemPrice</w:t>
      </w:r>
      <w:proofErr w:type="spellEnd"/>
      <w:proofErr w:type="gramEnd"/>
      <w:r w:rsidRPr="00472D9B">
        <w:t>)</w:t>
      </w:r>
    </w:p>
    <w:p w14:paraId="2401EE0C" w14:textId="77777777" w:rsidR="00472D9B" w:rsidRPr="00472D9B" w:rsidRDefault="00472D9B" w:rsidP="00472D9B">
      <w:r w:rsidRPr="00472D9B">
        <w:t xml:space="preserve">    </w:t>
      </w:r>
      <w:proofErr w:type="gramStart"/>
      <w:r w:rsidRPr="00472D9B">
        <w:t>.</w:t>
      </w:r>
      <w:proofErr w:type="spellStart"/>
      <w:r w:rsidRPr="00472D9B">
        <w:t>HasPrecision</w:t>
      </w:r>
      <w:proofErr w:type="spellEnd"/>
      <w:proofErr w:type="gramEnd"/>
      <w:r w:rsidRPr="00472D9B">
        <w:t>(10, 2</w:t>
      </w:r>
      <w:proofErr w:type="gramStart"/>
      <w:r w:rsidRPr="00472D9B">
        <w:t>);</w:t>
      </w:r>
      <w:proofErr w:type="gramEnd"/>
    </w:p>
    <w:p w14:paraId="79160A83" w14:textId="77777777" w:rsidR="00472D9B" w:rsidRPr="00472D9B" w:rsidRDefault="00472D9B" w:rsidP="00472D9B">
      <w:r w:rsidRPr="00472D9B">
        <w:pict w14:anchorId="6B3CE84F">
          <v:rect id="_x0000_i1085" style="width:0;height:1.5pt" o:hralign="center" o:hrstd="t" o:hr="t" fillcolor="#a0a0a0" stroked="f"/>
        </w:pict>
      </w:r>
    </w:p>
    <w:p w14:paraId="5D9E40B8" w14:textId="77777777" w:rsidR="00472D9B" w:rsidRPr="00472D9B" w:rsidRDefault="00472D9B" w:rsidP="00472D9B">
      <w:pPr>
        <w:rPr>
          <w:b/>
          <w:bCs/>
        </w:rPr>
      </w:pPr>
      <w:r w:rsidRPr="00472D9B">
        <w:rPr>
          <w:rFonts w:ascii="Segoe UI Emoji" w:hAnsi="Segoe UI Emoji" w:cs="Segoe UI Emoji"/>
          <w:b/>
          <w:bCs/>
        </w:rPr>
        <w:t>🧠</w:t>
      </w:r>
      <w:r w:rsidRPr="00472D9B">
        <w:rPr>
          <w:b/>
          <w:bCs/>
        </w:rPr>
        <w:t xml:space="preserve"> Simple way to remember</w:t>
      </w:r>
    </w:p>
    <w:p w14:paraId="1B25B9DF" w14:textId="77777777" w:rsidR="00472D9B" w:rsidRPr="00472D9B" w:rsidRDefault="00472D9B" w:rsidP="00472D9B">
      <w:pPr>
        <w:numPr>
          <w:ilvl w:val="0"/>
          <w:numId w:val="5"/>
        </w:numPr>
      </w:pPr>
      <w:proofErr w:type="gramStart"/>
      <w:r w:rsidRPr="00472D9B">
        <w:t>decimal(</w:t>
      </w:r>
      <w:proofErr w:type="gramEnd"/>
      <w:r w:rsidRPr="00472D9B">
        <w:t>X, Y)</w:t>
      </w:r>
    </w:p>
    <w:p w14:paraId="1158707D" w14:textId="77777777" w:rsidR="00472D9B" w:rsidRPr="00472D9B" w:rsidRDefault="00472D9B" w:rsidP="00472D9B">
      <w:pPr>
        <w:numPr>
          <w:ilvl w:val="1"/>
          <w:numId w:val="5"/>
        </w:numPr>
      </w:pPr>
      <w:r w:rsidRPr="00472D9B">
        <w:lastRenderedPageBreak/>
        <w:t>X = total digits</w:t>
      </w:r>
    </w:p>
    <w:p w14:paraId="08E02209" w14:textId="77777777" w:rsidR="00472D9B" w:rsidRPr="00472D9B" w:rsidRDefault="00472D9B" w:rsidP="00472D9B">
      <w:pPr>
        <w:numPr>
          <w:ilvl w:val="1"/>
          <w:numId w:val="5"/>
        </w:numPr>
      </w:pPr>
      <w:r w:rsidRPr="00472D9B">
        <w:t>Y = digits after decimal</w:t>
      </w:r>
    </w:p>
    <w:p w14:paraId="198676B5" w14:textId="77777777" w:rsidR="00472D9B" w:rsidRPr="00472D9B" w:rsidRDefault="00472D9B" w:rsidP="00472D9B">
      <w:r w:rsidRPr="00472D9B">
        <w:t>So:</w:t>
      </w:r>
    </w:p>
    <w:p w14:paraId="5684C383" w14:textId="77777777" w:rsidR="00472D9B" w:rsidRPr="00472D9B" w:rsidRDefault="00472D9B" w:rsidP="00472D9B">
      <w:pPr>
        <w:numPr>
          <w:ilvl w:val="0"/>
          <w:numId w:val="6"/>
        </w:numPr>
      </w:pPr>
      <w:r w:rsidRPr="00472D9B">
        <w:t>10,2 → max 99999999.99</w:t>
      </w:r>
    </w:p>
    <w:p w14:paraId="3E4D568D" w14:textId="77777777" w:rsidR="00472D9B" w:rsidRPr="00472D9B" w:rsidRDefault="00472D9B" w:rsidP="00472D9B">
      <w:pPr>
        <w:numPr>
          <w:ilvl w:val="0"/>
          <w:numId w:val="6"/>
        </w:numPr>
      </w:pPr>
      <w:r w:rsidRPr="00472D9B">
        <w:t>12,2 → max 9999999999.99</w:t>
      </w:r>
    </w:p>
    <w:p w14:paraId="37FE3085" w14:textId="77777777" w:rsidR="00472D9B" w:rsidRPr="00472D9B" w:rsidRDefault="00472D9B" w:rsidP="00472D9B">
      <w:r w:rsidRPr="00472D9B">
        <w:pict w14:anchorId="1AA90AC0">
          <v:rect id="_x0000_i1086" style="width:0;height:1.5pt" o:hralign="center" o:hrstd="t" o:hr="t" fillcolor="#a0a0a0" stroked="f"/>
        </w:pict>
      </w:r>
    </w:p>
    <w:p w14:paraId="2D983B3B" w14:textId="77777777" w:rsidR="00472D9B" w:rsidRPr="00472D9B" w:rsidRDefault="00472D9B" w:rsidP="00472D9B">
      <w:pPr>
        <w:rPr>
          <w:b/>
          <w:bCs/>
        </w:rPr>
      </w:pPr>
      <w:r w:rsidRPr="00472D9B">
        <w:rPr>
          <w:rFonts w:ascii="Segoe UI Emoji" w:hAnsi="Segoe UI Emoji" w:cs="Segoe UI Emoji"/>
          <w:b/>
          <w:bCs/>
        </w:rPr>
        <w:t>✅</w:t>
      </w:r>
      <w:r w:rsidRPr="00472D9B">
        <w:rPr>
          <w:b/>
          <w:bCs/>
        </w:rPr>
        <w:t xml:space="preserve"> Bottom line</w:t>
      </w:r>
    </w:p>
    <w:p w14:paraId="442502E7" w14:textId="77777777" w:rsidR="00472D9B" w:rsidRPr="00472D9B" w:rsidRDefault="00472D9B" w:rsidP="00472D9B">
      <w:r w:rsidRPr="00472D9B">
        <w:t xml:space="preserve">This isn’t an error — it’s a </w:t>
      </w:r>
      <w:r w:rsidRPr="00472D9B">
        <w:rPr>
          <w:b/>
          <w:bCs/>
        </w:rPr>
        <w:t>warning to prevent hidden data loss</w:t>
      </w:r>
      <w:r w:rsidRPr="00472D9B">
        <w:t>.</w:t>
      </w:r>
    </w:p>
    <w:p w14:paraId="5AED21CC" w14:textId="77777777" w:rsidR="00472D9B" w:rsidRPr="00472D9B" w:rsidRDefault="00472D9B" w:rsidP="00472D9B">
      <w:r w:rsidRPr="00472D9B">
        <w:rPr>
          <w:rFonts w:ascii="Segoe UI Emoji" w:hAnsi="Segoe UI Emoji" w:cs="Segoe UI Emoji"/>
        </w:rPr>
        <w:t>👉</w:t>
      </w:r>
      <w:r w:rsidRPr="00472D9B">
        <w:t xml:space="preserve"> Fix it by explicitly setting precision for all decimal fields.</w:t>
      </w:r>
    </w:p>
    <w:p w14:paraId="56366CB2" w14:textId="77777777" w:rsidR="00472D9B" w:rsidRPr="00472D9B" w:rsidRDefault="00472D9B" w:rsidP="00472D9B">
      <w:r w:rsidRPr="00472D9B">
        <w:pict w14:anchorId="620E1887">
          <v:rect id="_x0000_i1087" style="width:0;height:1.5pt" o:hralign="center" o:hrstd="t" o:hr="t" fillcolor="#a0a0a0" stroked="f"/>
        </w:pict>
      </w:r>
    </w:p>
    <w:p w14:paraId="00F4BD7D" w14:textId="77777777" w:rsidR="00472D9B" w:rsidRPr="00472D9B" w:rsidRDefault="00472D9B" w:rsidP="00472D9B">
      <w:r w:rsidRPr="00472D9B">
        <w:t xml:space="preserve">If you want, I can scan your whole DB design and suggest the </w:t>
      </w:r>
      <w:r w:rsidRPr="00472D9B">
        <w:rPr>
          <w:b/>
          <w:bCs/>
        </w:rPr>
        <w:t xml:space="preserve">best precision for each </w:t>
      </w:r>
      <w:proofErr w:type="gramStart"/>
      <w:r w:rsidRPr="00472D9B">
        <w:rPr>
          <w:b/>
          <w:bCs/>
        </w:rPr>
        <w:t>column</w:t>
      </w:r>
      <w:proofErr w:type="gramEnd"/>
      <w:r w:rsidRPr="00472D9B">
        <w:t xml:space="preserve"> so you don’t accidentally cap your data later.</w:t>
      </w:r>
    </w:p>
    <w:p w14:paraId="48039956" w14:textId="77777777" w:rsidR="00472D9B" w:rsidRDefault="00472D9B" w:rsidP="00472D9B"/>
    <w:p w14:paraId="676E4BE8" w14:textId="77777777" w:rsidR="00472D9B" w:rsidRDefault="00472D9B" w:rsidP="00472D9B"/>
    <w:p w14:paraId="27D1DD04" w14:textId="77777777" w:rsidR="00472D9B" w:rsidRDefault="00472D9B" w:rsidP="00472D9B"/>
    <w:sectPr w:rsidR="00472D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1B75"/>
    <w:multiLevelType w:val="multilevel"/>
    <w:tmpl w:val="F788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3B0357"/>
    <w:multiLevelType w:val="multilevel"/>
    <w:tmpl w:val="A8B00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486E90"/>
    <w:multiLevelType w:val="multilevel"/>
    <w:tmpl w:val="A1C0E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0F50B9"/>
    <w:multiLevelType w:val="multilevel"/>
    <w:tmpl w:val="022C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4623EE"/>
    <w:multiLevelType w:val="multilevel"/>
    <w:tmpl w:val="2BDE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C85CE4"/>
    <w:multiLevelType w:val="multilevel"/>
    <w:tmpl w:val="A11A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914618">
    <w:abstractNumId w:val="4"/>
  </w:num>
  <w:num w:numId="2" w16cid:durableId="887959717">
    <w:abstractNumId w:val="0"/>
  </w:num>
  <w:num w:numId="3" w16cid:durableId="471025723">
    <w:abstractNumId w:val="5"/>
  </w:num>
  <w:num w:numId="4" w16cid:durableId="604075457">
    <w:abstractNumId w:val="3"/>
  </w:num>
  <w:num w:numId="5" w16cid:durableId="937100659">
    <w:abstractNumId w:val="2"/>
  </w:num>
  <w:num w:numId="6" w16cid:durableId="14616808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D9B"/>
    <w:rsid w:val="00472D9B"/>
    <w:rsid w:val="00692328"/>
    <w:rsid w:val="00907C1B"/>
    <w:rsid w:val="009A3F56"/>
    <w:rsid w:val="00E437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2E773"/>
  <w15:chartTrackingRefBased/>
  <w15:docId w15:val="{ED0440A0-B2D4-4526-8D77-084C6F856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2D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2D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D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D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D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D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D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D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D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D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2D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D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D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D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D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D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D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D9B"/>
    <w:rPr>
      <w:rFonts w:eastAsiaTheme="majorEastAsia" w:cstheme="majorBidi"/>
      <w:color w:val="272727" w:themeColor="text1" w:themeTint="D8"/>
    </w:rPr>
  </w:style>
  <w:style w:type="paragraph" w:styleId="Title">
    <w:name w:val="Title"/>
    <w:basedOn w:val="Normal"/>
    <w:next w:val="Normal"/>
    <w:link w:val="TitleChar"/>
    <w:uiPriority w:val="10"/>
    <w:qFormat/>
    <w:rsid w:val="00472D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D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D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D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D9B"/>
    <w:pPr>
      <w:spacing w:before="160"/>
      <w:jc w:val="center"/>
    </w:pPr>
    <w:rPr>
      <w:i/>
      <w:iCs/>
      <w:color w:val="404040" w:themeColor="text1" w:themeTint="BF"/>
    </w:rPr>
  </w:style>
  <w:style w:type="character" w:customStyle="1" w:styleId="QuoteChar">
    <w:name w:val="Quote Char"/>
    <w:basedOn w:val="DefaultParagraphFont"/>
    <w:link w:val="Quote"/>
    <w:uiPriority w:val="29"/>
    <w:rsid w:val="00472D9B"/>
    <w:rPr>
      <w:i/>
      <w:iCs/>
      <w:color w:val="404040" w:themeColor="text1" w:themeTint="BF"/>
    </w:rPr>
  </w:style>
  <w:style w:type="paragraph" w:styleId="ListParagraph">
    <w:name w:val="List Paragraph"/>
    <w:basedOn w:val="Normal"/>
    <w:uiPriority w:val="34"/>
    <w:qFormat/>
    <w:rsid w:val="00472D9B"/>
    <w:pPr>
      <w:ind w:left="720"/>
      <w:contextualSpacing/>
    </w:pPr>
  </w:style>
  <w:style w:type="character" w:styleId="IntenseEmphasis">
    <w:name w:val="Intense Emphasis"/>
    <w:basedOn w:val="DefaultParagraphFont"/>
    <w:uiPriority w:val="21"/>
    <w:qFormat/>
    <w:rsid w:val="00472D9B"/>
    <w:rPr>
      <w:i/>
      <w:iCs/>
      <w:color w:val="0F4761" w:themeColor="accent1" w:themeShade="BF"/>
    </w:rPr>
  </w:style>
  <w:style w:type="paragraph" w:styleId="IntenseQuote">
    <w:name w:val="Intense Quote"/>
    <w:basedOn w:val="Normal"/>
    <w:next w:val="Normal"/>
    <w:link w:val="IntenseQuoteChar"/>
    <w:uiPriority w:val="30"/>
    <w:qFormat/>
    <w:rsid w:val="00472D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D9B"/>
    <w:rPr>
      <w:i/>
      <w:iCs/>
      <w:color w:val="0F4761" w:themeColor="accent1" w:themeShade="BF"/>
    </w:rPr>
  </w:style>
  <w:style w:type="character" w:styleId="IntenseReference">
    <w:name w:val="Intense Reference"/>
    <w:basedOn w:val="DefaultParagraphFont"/>
    <w:uiPriority w:val="32"/>
    <w:qFormat/>
    <w:rsid w:val="00472D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522</Words>
  <Characters>2981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Jamie Gallagher</dc:creator>
  <cp:keywords/>
  <dc:description/>
  <cp:lastModifiedBy>Jamie Gallagher</cp:lastModifiedBy>
  <cp:revision>1</cp:revision>
  <dcterms:created xsi:type="dcterms:W3CDTF">2026-03-25T17:47:00Z</dcterms:created>
  <dcterms:modified xsi:type="dcterms:W3CDTF">2026-03-26T04:18:00Z</dcterms:modified>
</cp:coreProperties>
</file>