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FCE" w:rsidRDefault="00385FCE">
      <w:pPr>
        <w:rPr>
          <w:rFonts w:hint="eastAsia"/>
        </w:rPr>
      </w:pPr>
      <w:r>
        <w:rPr>
          <w:rFonts w:hint="eastAsia"/>
        </w:rPr>
        <w:t>傅海英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</w:p>
    <w:p w:rsidR="003B05DC" w:rsidRDefault="008906B0">
      <w:pPr>
        <w:rPr>
          <w:rFonts w:hint="eastAsia"/>
        </w:rPr>
      </w:pPr>
      <w:r>
        <w:t>2016/1/10</w:t>
      </w:r>
    </w:p>
    <w:p w:rsidR="008906B0" w:rsidRDefault="008906B0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8906B0" w:rsidRDefault="008906B0" w:rsidP="008906B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关弦稍滑</w:t>
      </w:r>
    </w:p>
    <w:p w:rsidR="008906B0" w:rsidRDefault="008906B0" w:rsidP="008906B0">
      <w:pPr>
        <w:rPr>
          <w:rFonts w:hint="eastAsia"/>
        </w:rPr>
      </w:pPr>
      <w:r>
        <w:rPr>
          <w:rFonts w:hint="eastAsia"/>
        </w:rPr>
        <w:t>舌：苔白根厚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8906B0" w:rsidRDefault="008906B0" w:rsidP="008906B0">
      <w:pPr>
        <w:rPr>
          <w:rFonts w:hint="eastAsia"/>
        </w:rPr>
      </w:pPr>
      <w:r>
        <w:rPr>
          <w:rFonts w:hint="eastAsia"/>
        </w:rPr>
        <w:t>主症：手</w:t>
      </w:r>
      <w:r w:rsidR="005E27DA">
        <w:rPr>
          <w:rFonts w:hint="eastAsia"/>
        </w:rPr>
        <w:t>痛手麻痹，怕冷。（刚堕胎，后月经不调）</w:t>
      </w:r>
      <w:r w:rsidR="006D45CD">
        <w:rPr>
          <w:rFonts w:hint="eastAsia"/>
        </w:rPr>
        <w:t>心慌气短。</w:t>
      </w:r>
    </w:p>
    <w:p w:rsidR="00D87178" w:rsidRDefault="00D87178" w:rsidP="008906B0">
      <w:pPr>
        <w:rPr>
          <w:rFonts w:hint="eastAsia"/>
        </w:rPr>
      </w:pPr>
      <w:r>
        <w:rPr>
          <w:rFonts w:hint="eastAsia"/>
        </w:rPr>
        <w:t>方：</w:t>
      </w:r>
      <w:r w:rsidR="006D45CD">
        <w:rPr>
          <w:rFonts w:hint="eastAsia"/>
        </w:rPr>
        <w:t>黄芪</w:t>
      </w:r>
      <w:r w:rsidR="0017067A">
        <w:rPr>
          <w:rFonts w:hint="eastAsia"/>
        </w:rPr>
        <w:t>45</w:t>
      </w:r>
      <w:r w:rsidR="006D45CD">
        <w:rPr>
          <w:rFonts w:hint="eastAsia"/>
        </w:rPr>
        <w:t>桂枝</w:t>
      </w:r>
      <w:r w:rsidR="0017067A">
        <w:rPr>
          <w:rFonts w:hint="eastAsia"/>
        </w:rPr>
        <w:t>20</w:t>
      </w:r>
      <w:r w:rsidR="006D45CD">
        <w:rPr>
          <w:rFonts w:hint="eastAsia"/>
        </w:rPr>
        <w:t>白芍</w:t>
      </w:r>
      <w:r w:rsidR="0017067A">
        <w:rPr>
          <w:rFonts w:hint="eastAsia"/>
        </w:rPr>
        <w:t>20</w:t>
      </w:r>
      <w:r w:rsidR="006D45CD">
        <w:rPr>
          <w:rFonts w:hint="eastAsia"/>
        </w:rPr>
        <w:t>生姜</w:t>
      </w:r>
      <w:r w:rsidR="0017067A">
        <w:rPr>
          <w:rFonts w:hint="eastAsia"/>
        </w:rPr>
        <w:t>30</w:t>
      </w:r>
      <w:r w:rsidR="006D45CD">
        <w:rPr>
          <w:rFonts w:hint="eastAsia"/>
        </w:rPr>
        <w:t>大枣</w:t>
      </w:r>
      <w:r w:rsidR="0017067A">
        <w:rPr>
          <w:rFonts w:hint="eastAsia"/>
        </w:rPr>
        <w:t>5</w:t>
      </w:r>
      <w:r w:rsidR="0017067A">
        <w:rPr>
          <w:rFonts w:hint="eastAsia"/>
        </w:rPr>
        <w:t>枚</w:t>
      </w:r>
      <w:r w:rsidR="0017067A">
        <w:rPr>
          <w:rFonts w:hint="eastAsia"/>
        </w:rPr>
        <w:t xml:space="preserve"> </w:t>
      </w:r>
      <w:r w:rsidR="00B96222">
        <w:rPr>
          <w:rFonts w:hint="eastAsia"/>
        </w:rPr>
        <w:t>黄芩</w:t>
      </w:r>
      <w:r w:rsidR="0017067A">
        <w:rPr>
          <w:rFonts w:hint="eastAsia"/>
        </w:rPr>
        <w:t>12</w:t>
      </w:r>
      <w:r w:rsidR="00B96222">
        <w:rPr>
          <w:rFonts w:hint="eastAsia"/>
        </w:rPr>
        <w:t>旱半夏</w:t>
      </w:r>
      <w:r w:rsidR="0017067A">
        <w:rPr>
          <w:rFonts w:hint="eastAsia"/>
        </w:rPr>
        <w:t>15</w:t>
      </w:r>
      <w:r w:rsidR="00B96222">
        <w:rPr>
          <w:rFonts w:hint="eastAsia"/>
        </w:rPr>
        <w:t>茯苓</w:t>
      </w:r>
      <w:r w:rsidR="0017067A">
        <w:rPr>
          <w:rFonts w:hint="eastAsia"/>
        </w:rPr>
        <w:t>30</w:t>
      </w:r>
      <w:r w:rsidR="00643E7C">
        <w:rPr>
          <w:rFonts w:hint="eastAsia"/>
        </w:rPr>
        <w:t>延胡索</w:t>
      </w:r>
      <w:r w:rsidR="0017067A">
        <w:rPr>
          <w:rFonts w:hint="eastAsia"/>
        </w:rPr>
        <w:t>15</w:t>
      </w:r>
      <w:r w:rsidR="00643E7C">
        <w:rPr>
          <w:rFonts w:hint="eastAsia"/>
        </w:rPr>
        <w:t>制川乌</w:t>
      </w:r>
      <w:r w:rsidR="0017067A">
        <w:rPr>
          <w:rFonts w:hint="eastAsia"/>
        </w:rPr>
        <w:t>15</w:t>
      </w:r>
      <w:r w:rsidR="00643E7C">
        <w:rPr>
          <w:rFonts w:hint="eastAsia"/>
        </w:rPr>
        <w:t>当归</w:t>
      </w:r>
      <w:r w:rsidR="0017067A">
        <w:rPr>
          <w:rFonts w:hint="eastAsia"/>
        </w:rPr>
        <w:t>15</w:t>
      </w:r>
      <w:r w:rsidR="00643E7C">
        <w:rPr>
          <w:rFonts w:hint="eastAsia"/>
        </w:rPr>
        <w:t>细辛</w:t>
      </w:r>
      <w:r w:rsidR="0017067A">
        <w:rPr>
          <w:rFonts w:hint="eastAsia"/>
        </w:rPr>
        <w:t>10</w:t>
      </w:r>
      <w:r w:rsidR="00643E7C">
        <w:rPr>
          <w:rFonts w:hint="eastAsia"/>
        </w:rPr>
        <w:t>木通</w:t>
      </w:r>
      <w:r w:rsidR="0017067A">
        <w:rPr>
          <w:rFonts w:hint="eastAsia"/>
        </w:rPr>
        <w:t>12</w:t>
      </w:r>
    </w:p>
    <w:p w:rsidR="0017067A" w:rsidRDefault="0017067A" w:rsidP="008906B0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17067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06B0"/>
    <w:rsid w:val="00104EA7"/>
    <w:rsid w:val="0017067A"/>
    <w:rsid w:val="00385FCE"/>
    <w:rsid w:val="003B05DC"/>
    <w:rsid w:val="005E15CB"/>
    <w:rsid w:val="005E27DA"/>
    <w:rsid w:val="00643E7C"/>
    <w:rsid w:val="006D45CD"/>
    <w:rsid w:val="008906B0"/>
    <w:rsid w:val="00B96222"/>
    <w:rsid w:val="00D87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906B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906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2016-01-10T06:32:00Z</dcterms:created>
  <dcterms:modified xsi:type="dcterms:W3CDTF">2016-01-10T06:43:00Z</dcterms:modified>
</cp:coreProperties>
</file>