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A5" w:rsidRDefault="00F266A5">
      <w:pPr>
        <w:rPr>
          <w:rFonts w:hint="eastAsia"/>
        </w:rPr>
      </w:pPr>
      <w:r>
        <w:rPr>
          <w:rFonts w:hint="eastAsia"/>
        </w:rPr>
        <w:t>刘七英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55</w:t>
      </w:r>
      <w:r>
        <w:rPr>
          <w:rFonts w:hint="eastAsia"/>
        </w:rPr>
        <w:t>岁</w:t>
      </w:r>
    </w:p>
    <w:p w:rsidR="00F266A5" w:rsidRDefault="00F266A5">
      <w:pPr>
        <w:rPr>
          <w:rFonts w:hint="eastAsia"/>
        </w:rPr>
      </w:pPr>
      <w:r>
        <w:t>2015/10/5</w:t>
      </w:r>
    </w:p>
    <w:p w:rsidR="003B05DC" w:rsidRDefault="00D87CD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寸沉细弦涩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D87CD5" w:rsidRDefault="00D87CD5" w:rsidP="0063082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30828">
        <w:rPr>
          <w:rFonts w:hint="eastAsia"/>
        </w:rPr>
        <w:t>寸尺沉细微</w:t>
      </w:r>
      <w:r w:rsidR="00630828">
        <w:rPr>
          <w:rFonts w:hint="eastAsia"/>
        </w:rPr>
        <w:t xml:space="preserve"> </w:t>
      </w:r>
      <w:r w:rsidR="00630828">
        <w:rPr>
          <w:rFonts w:hint="eastAsia"/>
        </w:rPr>
        <w:t>关沉细弱弦</w:t>
      </w:r>
    </w:p>
    <w:p w:rsidR="00630828" w:rsidRDefault="00630828" w:rsidP="00630828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苔白稍滑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630828" w:rsidRDefault="00630828" w:rsidP="00630828">
      <w:pPr>
        <w:rPr>
          <w:rFonts w:hint="eastAsia"/>
        </w:rPr>
      </w:pPr>
      <w:r>
        <w:rPr>
          <w:rFonts w:hint="eastAsia"/>
        </w:rPr>
        <w:t>主症：</w:t>
      </w:r>
      <w:r w:rsidR="00D6254E">
        <w:rPr>
          <w:rFonts w:hint="eastAsia"/>
        </w:rPr>
        <w:t>咳嗽，咽喉痒，夜咳甚呕吐，白痰。胃脘痛（糜烂性）</w:t>
      </w:r>
      <w:r w:rsidR="00284172">
        <w:rPr>
          <w:rFonts w:hint="eastAsia"/>
        </w:rPr>
        <w:t>食欲可，睡眠差入睡难，天亮则眠。</w:t>
      </w:r>
      <w:r w:rsidR="000928A5">
        <w:rPr>
          <w:rFonts w:hint="eastAsia"/>
        </w:rPr>
        <w:t>大便</w:t>
      </w:r>
      <w:r w:rsidR="000928A5">
        <w:rPr>
          <w:rFonts w:hint="eastAsia"/>
        </w:rPr>
        <w:t>2</w:t>
      </w:r>
      <w:r w:rsidR="000928A5">
        <w:rPr>
          <w:rFonts w:hint="eastAsia"/>
        </w:rPr>
        <w:t>天一次，大便结如栗。</w:t>
      </w:r>
      <w:r w:rsidR="0077297D">
        <w:rPr>
          <w:rFonts w:hint="eastAsia"/>
        </w:rPr>
        <w:t>冬手脚冰冷。右手脚麻痹。</w:t>
      </w:r>
    </w:p>
    <w:p w:rsidR="00744A01" w:rsidRDefault="00744A01" w:rsidP="00630828">
      <w:pPr>
        <w:rPr>
          <w:rFonts w:hint="eastAsia"/>
        </w:rPr>
      </w:pPr>
      <w:r>
        <w:rPr>
          <w:rFonts w:hint="eastAsia"/>
        </w:rPr>
        <w:t>方：茯苓</w:t>
      </w:r>
      <w:r w:rsidR="00F266A5">
        <w:rPr>
          <w:rFonts w:hint="eastAsia"/>
        </w:rPr>
        <w:t>35</w:t>
      </w:r>
      <w:r>
        <w:rPr>
          <w:rFonts w:hint="eastAsia"/>
        </w:rPr>
        <w:t>炙甘草</w:t>
      </w:r>
      <w:r w:rsidR="00F266A5">
        <w:rPr>
          <w:rFonts w:hint="eastAsia"/>
        </w:rPr>
        <w:t>12</w:t>
      </w:r>
      <w:r>
        <w:rPr>
          <w:rFonts w:hint="eastAsia"/>
        </w:rPr>
        <w:t>干姜</w:t>
      </w:r>
      <w:r w:rsidR="00F266A5">
        <w:rPr>
          <w:rFonts w:hint="eastAsia"/>
        </w:rPr>
        <w:t>20</w:t>
      </w:r>
      <w:r>
        <w:rPr>
          <w:rFonts w:hint="eastAsia"/>
        </w:rPr>
        <w:t>细辛</w:t>
      </w:r>
      <w:r w:rsidR="00F266A5">
        <w:rPr>
          <w:rFonts w:hint="eastAsia"/>
        </w:rPr>
        <w:t>10</w:t>
      </w:r>
      <w:r>
        <w:rPr>
          <w:rFonts w:hint="eastAsia"/>
        </w:rPr>
        <w:t>五味子</w:t>
      </w:r>
      <w:r w:rsidR="00F266A5">
        <w:rPr>
          <w:rFonts w:hint="eastAsia"/>
        </w:rPr>
        <w:t>12</w:t>
      </w:r>
      <w:r>
        <w:rPr>
          <w:rFonts w:hint="eastAsia"/>
        </w:rPr>
        <w:t>旱半夏</w:t>
      </w:r>
      <w:r w:rsidR="00F266A5">
        <w:rPr>
          <w:rFonts w:hint="eastAsia"/>
        </w:rPr>
        <w:t>15</w:t>
      </w:r>
      <w:r>
        <w:rPr>
          <w:rFonts w:hint="eastAsia"/>
        </w:rPr>
        <w:t>生姜</w:t>
      </w:r>
      <w:r w:rsidR="00F266A5">
        <w:rPr>
          <w:rFonts w:hint="eastAsia"/>
        </w:rPr>
        <w:t>20</w:t>
      </w:r>
      <w:r>
        <w:rPr>
          <w:rFonts w:hint="eastAsia"/>
        </w:rPr>
        <w:t>花椒</w:t>
      </w:r>
      <w:r w:rsidR="00F266A5">
        <w:rPr>
          <w:rFonts w:hint="eastAsia"/>
        </w:rPr>
        <w:t>5</w:t>
      </w:r>
      <w:r>
        <w:rPr>
          <w:rFonts w:hint="eastAsia"/>
        </w:rPr>
        <w:t>党参</w:t>
      </w:r>
      <w:r w:rsidR="00F266A5">
        <w:rPr>
          <w:rFonts w:hint="eastAsia"/>
        </w:rPr>
        <w:t>15</w:t>
      </w:r>
      <w:r w:rsidR="00B6123D">
        <w:rPr>
          <w:rFonts w:hint="eastAsia"/>
        </w:rPr>
        <w:t>当归</w:t>
      </w:r>
      <w:r w:rsidR="00F266A5">
        <w:rPr>
          <w:rFonts w:hint="eastAsia"/>
        </w:rPr>
        <w:t>12</w:t>
      </w:r>
      <w:r w:rsidR="00B6123D">
        <w:rPr>
          <w:rFonts w:hint="eastAsia"/>
        </w:rPr>
        <w:t>浙贝母</w:t>
      </w:r>
      <w:r w:rsidR="00F266A5">
        <w:rPr>
          <w:rFonts w:hint="eastAsia"/>
        </w:rPr>
        <w:t>12</w:t>
      </w:r>
      <w:r w:rsidR="00B6123D">
        <w:rPr>
          <w:rFonts w:hint="eastAsia"/>
        </w:rPr>
        <w:t>苦参</w:t>
      </w:r>
      <w:r w:rsidR="00F266A5">
        <w:rPr>
          <w:rFonts w:hint="eastAsia"/>
        </w:rPr>
        <w:t>8</w:t>
      </w:r>
      <w:r w:rsidR="00B6123D">
        <w:rPr>
          <w:rFonts w:hint="eastAsia"/>
        </w:rPr>
        <w:t>黄芪</w:t>
      </w:r>
      <w:r w:rsidR="00F266A5">
        <w:rPr>
          <w:rFonts w:hint="eastAsia"/>
        </w:rPr>
        <w:t>25</w:t>
      </w:r>
      <w:r w:rsidR="00B6123D">
        <w:rPr>
          <w:rFonts w:hint="eastAsia"/>
        </w:rPr>
        <w:t>桂枝</w:t>
      </w:r>
      <w:r w:rsidR="00F266A5">
        <w:rPr>
          <w:rFonts w:hint="eastAsia"/>
        </w:rPr>
        <w:t>20</w:t>
      </w:r>
      <w:r w:rsidR="00B6123D">
        <w:rPr>
          <w:rFonts w:hint="eastAsia"/>
        </w:rPr>
        <w:t>白芍</w:t>
      </w:r>
      <w:r w:rsidR="00F266A5">
        <w:rPr>
          <w:rFonts w:hint="eastAsia"/>
        </w:rPr>
        <w:t>20</w:t>
      </w:r>
    </w:p>
    <w:p w:rsidR="00F266A5" w:rsidRDefault="00F266A5" w:rsidP="00630828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30828" w:rsidRDefault="00630828" w:rsidP="00630828">
      <w:pPr>
        <w:ind w:firstLine="630"/>
        <w:rPr>
          <w:rFonts w:hint="eastAsia"/>
        </w:rPr>
      </w:pPr>
    </w:p>
    <w:sectPr w:rsidR="0063082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CD5"/>
    <w:rsid w:val="000928A5"/>
    <w:rsid w:val="00284172"/>
    <w:rsid w:val="003B05DC"/>
    <w:rsid w:val="00587B65"/>
    <w:rsid w:val="005E15CB"/>
    <w:rsid w:val="00630828"/>
    <w:rsid w:val="00744A01"/>
    <w:rsid w:val="0077297D"/>
    <w:rsid w:val="00B6123D"/>
    <w:rsid w:val="00D6254E"/>
    <w:rsid w:val="00D87CD5"/>
    <w:rsid w:val="00F2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2015-10-05T05:59:00Z</dcterms:created>
  <dcterms:modified xsi:type="dcterms:W3CDTF">2015-10-05T06:14:00Z</dcterms:modified>
</cp:coreProperties>
</file>