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A5B4C">
      <w:pPr>
        <w:rPr>
          <w:rFonts w:hint="eastAsia"/>
        </w:rPr>
      </w:pPr>
      <w:r>
        <w:rPr>
          <w:rFonts w:hint="eastAsia"/>
        </w:rPr>
        <w:t>刘福生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45</w:t>
      </w:r>
      <w:r>
        <w:rPr>
          <w:rFonts w:hint="eastAsia"/>
        </w:rPr>
        <w:t>岁</w:t>
      </w:r>
    </w:p>
    <w:p w:rsidR="005A5B4C" w:rsidRDefault="005A5B4C">
      <w:pPr>
        <w:rPr>
          <w:rFonts w:hint="eastAsia"/>
        </w:rPr>
      </w:pPr>
      <w:r>
        <w:rPr>
          <w:rFonts w:hint="eastAsia"/>
        </w:rPr>
        <w:t>2015/3/11</w:t>
      </w:r>
    </w:p>
    <w:p w:rsidR="005A5B4C" w:rsidRDefault="005A5B4C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</w:t>
      </w:r>
      <w:r>
        <w:rPr>
          <w:rFonts w:hint="eastAsia"/>
        </w:rPr>
        <w:t>尺沉弦细稍滑</w:t>
      </w:r>
    </w:p>
    <w:p w:rsidR="005A5B4C" w:rsidRDefault="005A5B4C" w:rsidP="005A5B4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5A5B4C" w:rsidRDefault="005A5B4C" w:rsidP="005A5B4C">
      <w:pPr>
        <w:rPr>
          <w:rFonts w:hint="eastAsia"/>
        </w:rPr>
      </w:pPr>
      <w:r>
        <w:rPr>
          <w:rFonts w:hint="eastAsia"/>
        </w:rPr>
        <w:t>舌：舌质白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舌下络红张</w:t>
      </w:r>
    </w:p>
    <w:p w:rsidR="005A5B4C" w:rsidRDefault="005A5B4C" w:rsidP="005A5B4C">
      <w:pPr>
        <w:rPr>
          <w:rFonts w:hint="eastAsia"/>
        </w:rPr>
      </w:pPr>
      <w:r>
        <w:rPr>
          <w:rFonts w:hint="eastAsia"/>
        </w:rPr>
        <w:t>主症：睡眠一两点后睡不着。五六点入睡。腰部不适。大便量少，日两次。（尿毒症）小便泡泡多。口干饮水多。</w:t>
      </w:r>
    </w:p>
    <w:p w:rsidR="005A5B4C" w:rsidRDefault="005A5B4C" w:rsidP="005A5B4C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竹叶</w:t>
      </w:r>
      <w:r>
        <w:rPr>
          <w:rFonts w:hint="eastAsia"/>
        </w:rPr>
        <w:t>6</w:t>
      </w:r>
    </w:p>
    <w:p w:rsidR="005A5B4C" w:rsidRDefault="005A5B4C" w:rsidP="005A5B4C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5A5B4C" w:rsidRDefault="005A5B4C" w:rsidP="005A5B4C">
      <w:r>
        <w:rPr>
          <w:rFonts w:hint="eastAsia"/>
        </w:rPr>
        <w:t xml:space="preserve">                                 </w:t>
      </w:r>
    </w:p>
    <w:sectPr w:rsidR="005A5B4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5B4C"/>
    <w:rsid w:val="003B05DC"/>
    <w:rsid w:val="005A5B4C"/>
    <w:rsid w:val="005E15CB"/>
    <w:rsid w:val="00CC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5B4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A5B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2015-03-11T02:33:00Z</dcterms:created>
  <dcterms:modified xsi:type="dcterms:W3CDTF">2015-03-11T02:44:00Z</dcterms:modified>
</cp:coreProperties>
</file>