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E6BF7">
      <w:r>
        <w:rPr>
          <w:rFonts w:hint="eastAsia"/>
        </w:rPr>
        <w:t>姚淑敏</w:t>
      </w:r>
      <w:r w:rsidR="00467298">
        <w:rPr>
          <w:rFonts w:hint="eastAsia"/>
        </w:rPr>
        <w:t>(</w:t>
      </w:r>
      <w:r w:rsidR="00467298">
        <w:rPr>
          <w:rFonts w:hint="eastAsia"/>
        </w:rPr>
        <w:t>曾云兰之女</w:t>
      </w:r>
      <w:r w:rsidR="00467298">
        <w:rPr>
          <w:rFonts w:hint="eastAsia"/>
        </w:rPr>
        <w:t>)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16</w:t>
      </w:r>
      <w:r>
        <w:rPr>
          <w:rFonts w:hint="eastAsia"/>
        </w:rPr>
        <w:t>岁</w:t>
      </w:r>
    </w:p>
    <w:p w:rsidR="008E6BF7" w:rsidRDefault="008E6BF7">
      <w:r>
        <w:rPr>
          <w:rFonts w:hint="eastAsia"/>
        </w:rPr>
        <w:t>2015/1/25</w:t>
      </w:r>
    </w:p>
    <w:p w:rsidR="008E6BF7" w:rsidRDefault="008E6BF7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右濡滑关甚</w:t>
      </w:r>
    </w:p>
    <w:p w:rsidR="008E6BF7" w:rsidRDefault="008E6BF7">
      <w:r>
        <w:rPr>
          <w:rFonts w:hint="eastAsia"/>
        </w:rPr>
        <w:t xml:space="preserve">      </w:t>
      </w:r>
      <w:r>
        <w:rPr>
          <w:rFonts w:hint="eastAsia"/>
        </w:rPr>
        <w:t>左沉细滑</w:t>
      </w:r>
    </w:p>
    <w:p w:rsidR="008E6BF7" w:rsidRDefault="008E6BF7">
      <w:r>
        <w:rPr>
          <w:rFonts w:hint="eastAsia"/>
        </w:rPr>
        <w:t>舌尖点刺多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舌下络稍淤</w:t>
      </w:r>
    </w:p>
    <w:p w:rsidR="008E6BF7" w:rsidRDefault="008E6BF7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月经提前多天，双肩稍有不适。面部稍红，</w:t>
      </w:r>
    </w:p>
    <w:p w:rsidR="008E6BF7" w:rsidRDefault="008E6BF7"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  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葛根</w:t>
      </w:r>
      <w:r>
        <w:rPr>
          <w:rFonts w:hint="eastAsia"/>
        </w:rPr>
        <w:t>20</w:t>
      </w:r>
    </w:p>
    <w:p w:rsidR="008E6BF7" w:rsidRDefault="008E6BF7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8E6BF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6BF7"/>
    <w:rsid w:val="003B05DC"/>
    <w:rsid w:val="00467298"/>
    <w:rsid w:val="005E15CB"/>
    <w:rsid w:val="008E6BF7"/>
    <w:rsid w:val="00B96863"/>
    <w:rsid w:val="00C3077B"/>
    <w:rsid w:val="00DE3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6BF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E6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2015-01-25T02:25:00Z</dcterms:created>
  <dcterms:modified xsi:type="dcterms:W3CDTF">2015-01-25T03:14:00Z</dcterms:modified>
</cp:coreProperties>
</file>