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E50B3">
      <w:pPr>
        <w:rPr>
          <w:rFonts w:hint="eastAsia"/>
        </w:rPr>
      </w:pPr>
      <w:r>
        <w:rPr>
          <w:rFonts w:hint="eastAsia"/>
        </w:rPr>
        <w:t>彭福森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23</w:t>
      </w:r>
      <w:r>
        <w:rPr>
          <w:rFonts w:hint="eastAsia"/>
        </w:rPr>
        <w:t>岁</w:t>
      </w:r>
    </w:p>
    <w:p w:rsidR="00CE50B3" w:rsidRDefault="00CE50B3">
      <w:pPr>
        <w:rPr>
          <w:rFonts w:hint="eastAsia"/>
        </w:rPr>
      </w:pPr>
      <w:r>
        <w:rPr>
          <w:rFonts w:hint="eastAsia"/>
        </w:rPr>
        <w:t>2015/3/11</w:t>
      </w:r>
    </w:p>
    <w:p w:rsidR="00CE50B3" w:rsidRDefault="00CE50B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CE50B3" w:rsidRDefault="00CE50B3" w:rsidP="00CE50B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寸涩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CE50B3" w:rsidRDefault="00CE50B3" w:rsidP="00CE50B3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CE50B3" w:rsidRDefault="00CE50B3" w:rsidP="00CE50B3">
      <w:pPr>
        <w:rPr>
          <w:rFonts w:hint="eastAsia"/>
        </w:rPr>
      </w:pPr>
      <w:r>
        <w:rPr>
          <w:rFonts w:hint="eastAsia"/>
        </w:rPr>
        <w:t>主症：心慌，易分神，心疼。嘴唇红，头痛头晕。遗精，盗汗。</w:t>
      </w:r>
    </w:p>
    <w:p w:rsidR="00CE50B3" w:rsidRDefault="00CE50B3" w:rsidP="00CE50B3">
      <w:pPr>
        <w:rPr>
          <w:rFonts w:hint="eastAsia"/>
        </w:rPr>
      </w:pPr>
      <w:r>
        <w:rPr>
          <w:rFonts w:hint="eastAsia"/>
        </w:rPr>
        <w:t>方：全瓜蒌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45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降香</w:t>
      </w:r>
      <w:r>
        <w:rPr>
          <w:rFonts w:hint="eastAsia"/>
        </w:rPr>
        <w:t>15</w:t>
      </w:r>
    </w:p>
    <w:p w:rsidR="00CE50B3" w:rsidRDefault="00CE50B3" w:rsidP="00CE50B3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十剂</w:t>
      </w:r>
    </w:p>
    <w:p w:rsidR="00CE50B3" w:rsidRDefault="00CE50B3" w:rsidP="00CE50B3"/>
    <w:sectPr w:rsidR="00CE50B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50B3"/>
    <w:rsid w:val="003B05DC"/>
    <w:rsid w:val="005E15CB"/>
    <w:rsid w:val="00CE50B3"/>
    <w:rsid w:val="00DC350B"/>
    <w:rsid w:val="00FC0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50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5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2015-03-11T05:59:00Z</dcterms:created>
  <dcterms:modified xsi:type="dcterms:W3CDTF">2015-03-11T06:26:00Z</dcterms:modified>
</cp:coreProperties>
</file>