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A4855">
      <w:pPr>
        <w:rPr>
          <w:rFonts w:hint="eastAsia"/>
        </w:rPr>
      </w:pPr>
      <w:r>
        <w:rPr>
          <w:rFonts w:hint="eastAsia"/>
        </w:rPr>
        <w:t>彭菊祥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56</w:t>
      </w:r>
      <w:r>
        <w:rPr>
          <w:rFonts w:hint="eastAsia"/>
        </w:rPr>
        <w:t>岁</w:t>
      </w:r>
    </w:p>
    <w:p w:rsidR="00CA4855" w:rsidRDefault="00CA4855">
      <w:pPr>
        <w:rPr>
          <w:rFonts w:hint="eastAsia"/>
        </w:rPr>
      </w:pPr>
      <w:r>
        <w:t>2015/4/28</w:t>
      </w:r>
    </w:p>
    <w:p w:rsidR="00CA4855" w:rsidRDefault="00CA4855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寸沉弱关弦滑</w:t>
      </w:r>
      <w:r>
        <w:rPr>
          <w:rFonts w:hint="eastAsia"/>
        </w:rPr>
        <w:t xml:space="preserve">  </w:t>
      </w:r>
      <w:r>
        <w:rPr>
          <w:rFonts w:hint="eastAsia"/>
        </w:rPr>
        <w:t>尺沉稍弦滑</w:t>
      </w:r>
    </w:p>
    <w:p w:rsidR="00CA4855" w:rsidRDefault="00D769D2" w:rsidP="00D769D2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寸弱滑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D769D2" w:rsidRDefault="00D769D2" w:rsidP="00D769D2">
      <w:pPr>
        <w:rPr>
          <w:rFonts w:hint="eastAsia"/>
        </w:rPr>
      </w:pPr>
      <w:r>
        <w:rPr>
          <w:rFonts w:hint="eastAsia"/>
        </w:rPr>
        <w:t>舌</w:t>
      </w:r>
      <w:r>
        <w:rPr>
          <w:rFonts w:hint="eastAsia"/>
        </w:rPr>
        <w:t>:</w:t>
      </w:r>
      <w:r>
        <w:rPr>
          <w:rFonts w:hint="eastAsia"/>
        </w:rPr>
        <w:t>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D769D2" w:rsidRDefault="00D769D2" w:rsidP="00D769D2">
      <w:pPr>
        <w:rPr>
          <w:rFonts w:hint="eastAsia"/>
        </w:rPr>
      </w:pPr>
      <w:r>
        <w:rPr>
          <w:rFonts w:hint="eastAsia"/>
        </w:rPr>
        <w:t>主症：</w:t>
      </w:r>
      <w:r w:rsidR="00CB3E00">
        <w:rPr>
          <w:rFonts w:hint="eastAsia"/>
        </w:rPr>
        <w:t>急躁易怒，胃脘痛</w:t>
      </w:r>
      <w:r w:rsidR="00CB3E00">
        <w:rPr>
          <w:rFonts w:hint="eastAsia"/>
        </w:rPr>
        <w:t xml:space="preserve"> </w:t>
      </w:r>
      <w:r w:rsidR="00CB3E00">
        <w:rPr>
          <w:rFonts w:hint="eastAsia"/>
        </w:rPr>
        <w:t>易上火，睡眠差，</w:t>
      </w:r>
      <w:r w:rsidR="001E7046">
        <w:rPr>
          <w:rFonts w:hint="eastAsia"/>
        </w:rPr>
        <w:t>口干饮水，微口苦，胃口好。</w:t>
      </w:r>
      <w:r w:rsidR="006B7FEC">
        <w:rPr>
          <w:rFonts w:hint="eastAsia"/>
        </w:rPr>
        <w:t>易饿，胃灼热感</w:t>
      </w:r>
    </w:p>
    <w:p w:rsidR="001E7046" w:rsidRDefault="001E7046" w:rsidP="00D769D2">
      <w:pPr>
        <w:rPr>
          <w:rFonts w:hint="eastAsia"/>
        </w:rPr>
      </w:pPr>
      <w:r>
        <w:rPr>
          <w:rFonts w:hint="eastAsia"/>
        </w:rPr>
        <w:t>方：</w:t>
      </w:r>
      <w:r w:rsidR="006B7FEC">
        <w:rPr>
          <w:rFonts w:hint="eastAsia"/>
        </w:rPr>
        <w:t>黄芩</w:t>
      </w:r>
      <w:r w:rsidR="00162724">
        <w:rPr>
          <w:rFonts w:hint="eastAsia"/>
        </w:rPr>
        <w:t>15</w:t>
      </w:r>
      <w:r w:rsidR="006B7FEC">
        <w:rPr>
          <w:rFonts w:hint="eastAsia"/>
        </w:rPr>
        <w:t>黄连</w:t>
      </w:r>
      <w:r w:rsidR="00162724">
        <w:rPr>
          <w:rFonts w:hint="eastAsia"/>
        </w:rPr>
        <w:t>6</w:t>
      </w:r>
      <w:r w:rsidR="006B7FEC">
        <w:rPr>
          <w:rFonts w:hint="eastAsia"/>
        </w:rPr>
        <w:t>姜半夏</w:t>
      </w:r>
      <w:r w:rsidR="00162724">
        <w:rPr>
          <w:rFonts w:hint="eastAsia"/>
        </w:rPr>
        <w:t>20</w:t>
      </w:r>
      <w:r w:rsidR="006B7FEC">
        <w:rPr>
          <w:rFonts w:hint="eastAsia"/>
        </w:rPr>
        <w:t>干姜</w:t>
      </w:r>
      <w:r w:rsidR="00162724">
        <w:rPr>
          <w:rFonts w:hint="eastAsia"/>
        </w:rPr>
        <w:t>15</w:t>
      </w:r>
      <w:r w:rsidR="006B7FEC">
        <w:rPr>
          <w:rFonts w:hint="eastAsia"/>
        </w:rPr>
        <w:t>白芍</w:t>
      </w:r>
      <w:r w:rsidR="00162724">
        <w:rPr>
          <w:rFonts w:hint="eastAsia"/>
        </w:rPr>
        <w:t>20</w:t>
      </w:r>
      <w:r w:rsidR="006B7FEC">
        <w:rPr>
          <w:rFonts w:hint="eastAsia"/>
        </w:rPr>
        <w:t>枳实</w:t>
      </w:r>
      <w:r w:rsidR="00162724">
        <w:rPr>
          <w:rFonts w:hint="eastAsia"/>
        </w:rPr>
        <w:t>15</w:t>
      </w:r>
      <w:r w:rsidR="006B7FEC">
        <w:rPr>
          <w:rFonts w:hint="eastAsia"/>
        </w:rPr>
        <w:t>大黄</w:t>
      </w:r>
      <w:r w:rsidR="00162724">
        <w:rPr>
          <w:rFonts w:hint="eastAsia"/>
        </w:rPr>
        <w:t>8</w:t>
      </w:r>
      <w:r w:rsidR="006B7FEC">
        <w:rPr>
          <w:rFonts w:hint="eastAsia"/>
        </w:rPr>
        <w:t>瓜蒌皮</w:t>
      </w:r>
      <w:r w:rsidR="00162724">
        <w:rPr>
          <w:rFonts w:hint="eastAsia"/>
        </w:rPr>
        <w:t>20</w:t>
      </w:r>
      <w:r w:rsidR="008C721B">
        <w:rPr>
          <w:rFonts w:hint="eastAsia"/>
        </w:rPr>
        <w:t>蒲公英</w:t>
      </w:r>
      <w:r w:rsidR="00162724">
        <w:rPr>
          <w:rFonts w:hint="eastAsia"/>
        </w:rPr>
        <w:t>25</w:t>
      </w:r>
      <w:r w:rsidR="008C721B">
        <w:rPr>
          <w:rFonts w:hint="eastAsia"/>
        </w:rPr>
        <w:t>柴胡</w:t>
      </w:r>
      <w:r w:rsidR="00162724">
        <w:rPr>
          <w:rFonts w:hint="eastAsia"/>
        </w:rPr>
        <w:t>15</w:t>
      </w:r>
      <w:r w:rsidR="008C721B">
        <w:rPr>
          <w:rFonts w:hint="eastAsia"/>
        </w:rPr>
        <w:t>炙甘草</w:t>
      </w:r>
      <w:r w:rsidR="00162724">
        <w:rPr>
          <w:rFonts w:hint="eastAsia"/>
        </w:rPr>
        <w:t>12</w:t>
      </w:r>
      <w:r w:rsidR="00AF0B0B">
        <w:rPr>
          <w:rFonts w:hint="eastAsia"/>
        </w:rPr>
        <w:t>藿香</w:t>
      </w:r>
      <w:r w:rsidR="00AF0B0B">
        <w:rPr>
          <w:rFonts w:hint="eastAsia"/>
        </w:rPr>
        <w:t>10</w:t>
      </w:r>
      <w:r w:rsidR="00AF0B0B">
        <w:rPr>
          <w:rFonts w:hint="eastAsia"/>
        </w:rPr>
        <w:t>茵陈</w:t>
      </w:r>
      <w:r w:rsidR="00AF0B0B">
        <w:rPr>
          <w:rFonts w:hint="eastAsia"/>
        </w:rPr>
        <w:t>15</w:t>
      </w:r>
      <w:r w:rsidR="00AF0B0B">
        <w:rPr>
          <w:rFonts w:hint="eastAsia"/>
        </w:rPr>
        <w:t>滑石</w:t>
      </w:r>
      <w:r w:rsidR="00AF0B0B">
        <w:rPr>
          <w:rFonts w:hint="eastAsia"/>
        </w:rPr>
        <w:t>15</w:t>
      </w:r>
      <w:r w:rsidR="00AF0B0B">
        <w:rPr>
          <w:rFonts w:hint="eastAsia"/>
        </w:rPr>
        <w:t>木通</w:t>
      </w:r>
      <w:r w:rsidR="00AF0B0B">
        <w:rPr>
          <w:rFonts w:hint="eastAsia"/>
        </w:rPr>
        <w:t>12</w:t>
      </w:r>
      <w:r w:rsidR="00AF0B0B">
        <w:rPr>
          <w:rFonts w:hint="eastAsia"/>
        </w:rPr>
        <w:t>白寇仁</w:t>
      </w:r>
      <w:r w:rsidR="00AF0B0B">
        <w:rPr>
          <w:rFonts w:hint="eastAsia"/>
        </w:rPr>
        <w:t>10</w:t>
      </w:r>
    </w:p>
    <w:p w:rsidR="00ED63B7" w:rsidRDefault="00ED63B7" w:rsidP="00D769D2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sectPr w:rsidR="00ED63B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4855"/>
    <w:rsid w:val="00162724"/>
    <w:rsid w:val="001E7046"/>
    <w:rsid w:val="003B05DC"/>
    <w:rsid w:val="005E15CB"/>
    <w:rsid w:val="006B7FEC"/>
    <w:rsid w:val="008C721B"/>
    <w:rsid w:val="00AF0B0B"/>
    <w:rsid w:val="00CA4855"/>
    <w:rsid w:val="00CB3E00"/>
    <w:rsid w:val="00D769D2"/>
    <w:rsid w:val="00ED63B7"/>
    <w:rsid w:val="00EE2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A485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A48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2015-04-28T00:48:00Z</dcterms:created>
  <dcterms:modified xsi:type="dcterms:W3CDTF">2015-04-28T01:04:00Z</dcterms:modified>
</cp:coreProperties>
</file>