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2C041F">
      <w:pPr>
        <w:rPr>
          <w:rFonts w:hint="eastAsia"/>
        </w:rPr>
      </w:pPr>
      <w:r>
        <w:rPr>
          <w:rFonts w:hint="eastAsia"/>
        </w:rPr>
        <w:t>曾筝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26</w:t>
      </w:r>
      <w:r>
        <w:rPr>
          <w:rFonts w:hint="eastAsia"/>
        </w:rPr>
        <w:t>岁</w:t>
      </w:r>
    </w:p>
    <w:p w:rsidR="002C041F" w:rsidRDefault="002C041F">
      <w:pPr>
        <w:rPr>
          <w:rFonts w:hint="eastAsia"/>
        </w:rPr>
      </w:pPr>
      <w:r>
        <w:t>2015/6/10</w:t>
      </w:r>
    </w:p>
    <w:p w:rsidR="002C041F" w:rsidRDefault="002C041F">
      <w:pPr>
        <w:rPr>
          <w:rFonts w:hint="eastAsia"/>
        </w:rPr>
      </w:pPr>
      <w:r>
        <w:rPr>
          <w:rFonts w:hint="eastAsia"/>
        </w:rPr>
        <w:t>脉：浮洪大</w:t>
      </w:r>
    </w:p>
    <w:p w:rsidR="002C041F" w:rsidRDefault="002C041F">
      <w:pPr>
        <w:rPr>
          <w:rFonts w:hint="eastAsia"/>
        </w:rPr>
      </w:pPr>
      <w:r>
        <w:rPr>
          <w:rFonts w:hint="eastAsia"/>
        </w:rPr>
        <w:t>舌：尖红</w:t>
      </w:r>
      <w:r w:rsidR="005760DC">
        <w:rPr>
          <w:rFonts w:hint="eastAsia"/>
        </w:rPr>
        <w:t xml:space="preserve"> </w:t>
      </w:r>
      <w:r w:rsidR="005760DC">
        <w:rPr>
          <w:rFonts w:hint="eastAsia"/>
        </w:rPr>
        <w:t>苔薄白</w:t>
      </w:r>
    </w:p>
    <w:p w:rsidR="005760DC" w:rsidRDefault="005760DC">
      <w:pPr>
        <w:rPr>
          <w:rFonts w:hint="eastAsia"/>
        </w:rPr>
      </w:pPr>
      <w:r>
        <w:rPr>
          <w:rFonts w:hint="eastAsia"/>
        </w:rPr>
        <w:t>主症：大便先硬后软，</w:t>
      </w:r>
      <w:r w:rsidR="007018A6">
        <w:rPr>
          <w:rFonts w:hint="eastAsia"/>
        </w:rPr>
        <w:t>易范痔疮。不饮水。</w:t>
      </w:r>
    </w:p>
    <w:p w:rsidR="007018A6" w:rsidRDefault="007018A6">
      <w:pPr>
        <w:rPr>
          <w:rFonts w:hint="eastAsia"/>
        </w:rPr>
      </w:pPr>
      <w:r>
        <w:rPr>
          <w:rFonts w:hint="eastAsia"/>
        </w:rPr>
        <w:t>方：黄芩</w:t>
      </w:r>
      <w:r w:rsidR="00C6518A">
        <w:rPr>
          <w:rFonts w:hint="eastAsia"/>
        </w:rPr>
        <w:t>15</w:t>
      </w:r>
      <w:r>
        <w:rPr>
          <w:rFonts w:hint="eastAsia"/>
        </w:rPr>
        <w:t>黄连</w:t>
      </w:r>
      <w:r w:rsidR="00C6518A">
        <w:rPr>
          <w:rFonts w:hint="eastAsia"/>
        </w:rPr>
        <w:t>5</w:t>
      </w:r>
      <w:r>
        <w:rPr>
          <w:rFonts w:hint="eastAsia"/>
        </w:rPr>
        <w:t>法半夏</w:t>
      </w:r>
      <w:r w:rsidR="00C6518A">
        <w:rPr>
          <w:rFonts w:hint="eastAsia"/>
        </w:rPr>
        <w:t>12</w:t>
      </w:r>
      <w:r>
        <w:rPr>
          <w:rFonts w:hint="eastAsia"/>
        </w:rPr>
        <w:t>党参</w:t>
      </w:r>
      <w:r w:rsidR="00C6518A">
        <w:rPr>
          <w:rFonts w:hint="eastAsia"/>
        </w:rPr>
        <w:t>15</w:t>
      </w:r>
      <w:r>
        <w:rPr>
          <w:rFonts w:hint="eastAsia"/>
        </w:rPr>
        <w:t>炙甘草</w:t>
      </w:r>
      <w:r w:rsidR="00C6518A">
        <w:rPr>
          <w:rFonts w:hint="eastAsia"/>
        </w:rPr>
        <w:t>10</w:t>
      </w:r>
      <w:r>
        <w:rPr>
          <w:rFonts w:hint="eastAsia"/>
        </w:rPr>
        <w:t>干姜</w:t>
      </w:r>
      <w:r w:rsidR="00C6518A">
        <w:rPr>
          <w:rFonts w:hint="eastAsia"/>
        </w:rPr>
        <w:t>15</w:t>
      </w:r>
      <w:r>
        <w:rPr>
          <w:rFonts w:hint="eastAsia"/>
        </w:rPr>
        <w:t>大枣</w:t>
      </w:r>
      <w:r w:rsidR="00C6518A">
        <w:rPr>
          <w:rFonts w:hint="eastAsia"/>
        </w:rPr>
        <w:t>5</w:t>
      </w:r>
      <w:r w:rsidR="00C6518A">
        <w:rPr>
          <w:rFonts w:hint="eastAsia"/>
        </w:rPr>
        <w:t>枚</w:t>
      </w:r>
      <w:r w:rsidR="00C6518A">
        <w:rPr>
          <w:rFonts w:hint="eastAsia"/>
        </w:rPr>
        <w:t xml:space="preserve"> </w:t>
      </w:r>
      <w:r>
        <w:rPr>
          <w:rFonts w:hint="eastAsia"/>
        </w:rPr>
        <w:t>薄荷</w:t>
      </w:r>
      <w:r w:rsidR="00C6518A">
        <w:rPr>
          <w:rFonts w:hint="eastAsia"/>
        </w:rPr>
        <w:t>6</w:t>
      </w:r>
      <w:r>
        <w:rPr>
          <w:rFonts w:hint="eastAsia"/>
        </w:rPr>
        <w:t>白芍</w:t>
      </w:r>
      <w:r w:rsidR="00C6518A">
        <w:rPr>
          <w:rFonts w:hint="eastAsia"/>
        </w:rPr>
        <w:t>12</w:t>
      </w:r>
      <w:r>
        <w:rPr>
          <w:rFonts w:hint="eastAsia"/>
        </w:rPr>
        <w:t>丹皮</w:t>
      </w:r>
      <w:r w:rsidR="00C6518A">
        <w:rPr>
          <w:rFonts w:hint="eastAsia"/>
        </w:rPr>
        <w:t>10</w:t>
      </w:r>
    </w:p>
    <w:p w:rsidR="00C6518A" w:rsidRDefault="00C6518A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sectPr w:rsidR="00C6518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041F"/>
    <w:rsid w:val="002C041F"/>
    <w:rsid w:val="003B05DC"/>
    <w:rsid w:val="003E521D"/>
    <w:rsid w:val="005760DC"/>
    <w:rsid w:val="005E15CB"/>
    <w:rsid w:val="007018A6"/>
    <w:rsid w:val="00C65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C041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C04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2015-06-10T12:03:00Z</dcterms:created>
  <dcterms:modified xsi:type="dcterms:W3CDTF">2015-06-10T12:10:00Z</dcterms:modified>
</cp:coreProperties>
</file>