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CF" w:rsidRDefault="00D2509F">
      <w:pPr>
        <w:rPr>
          <w:rFonts w:hint="eastAsia"/>
        </w:rPr>
      </w:pPr>
      <w:r>
        <w:rPr>
          <w:rFonts w:hint="eastAsia"/>
        </w:rPr>
        <w:t>李根兰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</w:p>
    <w:p w:rsidR="00D2509F" w:rsidRDefault="00D2509F">
      <w:pPr>
        <w:rPr>
          <w:rFonts w:hint="eastAsia"/>
        </w:rPr>
      </w:pPr>
      <w:r>
        <w:t>2015/9/4</w:t>
      </w:r>
    </w:p>
    <w:p w:rsidR="003B05DC" w:rsidRDefault="00F95BF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</w:t>
      </w:r>
      <w:r>
        <w:rPr>
          <w:rFonts w:hint="eastAsia"/>
        </w:rPr>
        <w:t>尺沉弦稍紧</w:t>
      </w:r>
    </w:p>
    <w:p w:rsidR="00F95BFB" w:rsidRDefault="00F95BFB" w:rsidP="004E328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4E328A">
        <w:rPr>
          <w:rFonts w:hint="eastAsia"/>
        </w:rPr>
        <w:t>弱沉</w:t>
      </w:r>
    </w:p>
    <w:p w:rsidR="004E328A" w:rsidRDefault="004E328A" w:rsidP="004E328A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</w:t>
      </w:r>
    </w:p>
    <w:p w:rsidR="004E328A" w:rsidRDefault="00C52DAE" w:rsidP="004E328A">
      <w:pPr>
        <w:rPr>
          <w:rFonts w:hint="eastAsia"/>
        </w:rPr>
      </w:pPr>
      <w:r>
        <w:rPr>
          <w:rFonts w:hint="eastAsia"/>
        </w:rPr>
        <w:t>主症：胆经麻痹，环跳胀，脚底麻痹，</w:t>
      </w:r>
    </w:p>
    <w:p w:rsidR="00247477" w:rsidRDefault="00247477" w:rsidP="004E328A">
      <w:pPr>
        <w:rPr>
          <w:rFonts w:hint="eastAsia"/>
        </w:rPr>
      </w:pPr>
      <w:r>
        <w:rPr>
          <w:rFonts w:hint="eastAsia"/>
        </w:rPr>
        <w:t>方：黄芪</w:t>
      </w:r>
      <w:r w:rsidR="002949CF">
        <w:rPr>
          <w:rFonts w:hint="eastAsia"/>
        </w:rPr>
        <w:t>30</w:t>
      </w:r>
      <w:r>
        <w:rPr>
          <w:rFonts w:hint="eastAsia"/>
        </w:rPr>
        <w:t>桂枝</w:t>
      </w:r>
      <w:r w:rsidR="002949CF">
        <w:rPr>
          <w:rFonts w:hint="eastAsia"/>
        </w:rPr>
        <w:t>20</w:t>
      </w:r>
      <w:r>
        <w:rPr>
          <w:rFonts w:hint="eastAsia"/>
        </w:rPr>
        <w:t>白芍</w:t>
      </w:r>
      <w:r w:rsidR="002949CF">
        <w:rPr>
          <w:rFonts w:hint="eastAsia"/>
        </w:rPr>
        <w:t>20</w:t>
      </w:r>
      <w:r>
        <w:rPr>
          <w:rFonts w:hint="eastAsia"/>
        </w:rPr>
        <w:t>生姜</w:t>
      </w:r>
      <w:r w:rsidR="002949CF">
        <w:rPr>
          <w:rFonts w:hint="eastAsia"/>
        </w:rPr>
        <w:t>20</w:t>
      </w:r>
      <w:r>
        <w:rPr>
          <w:rFonts w:hint="eastAsia"/>
        </w:rPr>
        <w:t>大枣</w:t>
      </w:r>
      <w:r w:rsidR="002949CF">
        <w:rPr>
          <w:rFonts w:hint="eastAsia"/>
        </w:rPr>
        <w:t>5</w:t>
      </w:r>
      <w:r w:rsidR="002949CF">
        <w:rPr>
          <w:rFonts w:hint="eastAsia"/>
        </w:rPr>
        <w:t>枚</w:t>
      </w:r>
      <w:r w:rsidR="002949CF">
        <w:rPr>
          <w:rFonts w:hint="eastAsia"/>
        </w:rPr>
        <w:t xml:space="preserve"> </w:t>
      </w:r>
      <w:r w:rsidR="00117868">
        <w:rPr>
          <w:rFonts w:hint="eastAsia"/>
        </w:rPr>
        <w:t>干姜</w:t>
      </w:r>
      <w:r w:rsidR="002949CF">
        <w:rPr>
          <w:rFonts w:hint="eastAsia"/>
        </w:rPr>
        <w:t>20</w:t>
      </w:r>
      <w:r w:rsidR="00117868">
        <w:rPr>
          <w:rFonts w:hint="eastAsia"/>
        </w:rPr>
        <w:t>炙甘草</w:t>
      </w:r>
      <w:r w:rsidR="002949CF">
        <w:rPr>
          <w:rFonts w:hint="eastAsia"/>
        </w:rPr>
        <w:t>12</w:t>
      </w:r>
      <w:r w:rsidR="00117868">
        <w:rPr>
          <w:rFonts w:hint="eastAsia"/>
        </w:rPr>
        <w:t>白术</w:t>
      </w:r>
      <w:r w:rsidR="002949CF">
        <w:rPr>
          <w:rFonts w:hint="eastAsia"/>
        </w:rPr>
        <w:t>20</w:t>
      </w:r>
      <w:r w:rsidR="00117868">
        <w:rPr>
          <w:rFonts w:hint="eastAsia"/>
        </w:rPr>
        <w:t>茯苓</w:t>
      </w:r>
      <w:r w:rsidR="002949CF">
        <w:rPr>
          <w:rFonts w:hint="eastAsia"/>
        </w:rPr>
        <w:t>30</w:t>
      </w:r>
      <w:r w:rsidR="00117868">
        <w:rPr>
          <w:rFonts w:hint="eastAsia"/>
        </w:rPr>
        <w:t>杜仲</w:t>
      </w:r>
      <w:r w:rsidR="002949CF">
        <w:rPr>
          <w:rFonts w:hint="eastAsia"/>
        </w:rPr>
        <w:t>20</w:t>
      </w:r>
      <w:r w:rsidR="002949CF">
        <w:rPr>
          <w:rFonts w:hint="eastAsia"/>
        </w:rPr>
        <w:t>旱半夏</w:t>
      </w:r>
      <w:r w:rsidR="002949CF">
        <w:rPr>
          <w:rFonts w:hint="eastAsia"/>
        </w:rPr>
        <w:t>15</w:t>
      </w:r>
    </w:p>
    <w:p w:rsidR="002949CF" w:rsidRDefault="002949CF" w:rsidP="004E328A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2949C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5BFB"/>
    <w:rsid w:val="00117868"/>
    <w:rsid w:val="00247477"/>
    <w:rsid w:val="002949CF"/>
    <w:rsid w:val="00376110"/>
    <w:rsid w:val="003B05DC"/>
    <w:rsid w:val="004E328A"/>
    <w:rsid w:val="005E15CB"/>
    <w:rsid w:val="00C52DAE"/>
    <w:rsid w:val="00D2509F"/>
    <w:rsid w:val="00F226AB"/>
    <w:rsid w:val="00F9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50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50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2015-09-04T00:43:00Z</dcterms:created>
  <dcterms:modified xsi:type="dcterms:W3CDTF">2015-09-04T00:58:00Z</dcterms:modified>
</cp:coreProperties>
</file>