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C74AF">
      <w:pPr>
        <w:rPr>
          <w:rFonts w:hint="eastAsia"/>
        </w:rPr>
      </w:pPr>
      <w:r>
        <w:rPr>
          <w:rFonts w:hint="eastAsia"/>
        </w:rPr>
        <w:t>李燕华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40</w:t>
      </w:r>
      <w:r>
        <w:rPr>
          <w:rFonts w:hint="eastAsia"/>
        </w:rPr>
        <w:t>岁</w:t>
      </w:r>
    </w:p>
    <w:p w:rsidR="009C74AF" w:rsidRDefault="009C74AF">
      <w:pPr>
        <w:rPr>
          <w:rFonts w:hint="eastAsia"/>
        </w:rPr>
      </w:pPr>
      <w:r>
        <w:rPr>
          <w:rFonts w:hint="eastAsia"/>
        </w:rPr>
        <w:t>2015/3/9</w:t>
      </w:r>
    </w:p>
    <w:p w:rsidR="009C74AF" w:rsidRDefault="009C74AF">
      <w:pPr>
        <w:rPr>
          <w:rFonts w:hint="eastAsia"/>
        </w:rPr>
      </w:pPr>
      <w:r>
        <w:rPr>
          <w:rFonts w:hint="eastAsia"/>
        </w:rPr>
        <w:t>脉：寸弱</w:t>
      </w:r>
      <w:r>
        <w:rPr>
          <w:rFonts w:hint="eastAsia"/>
        </w:rPr>
        <w:t xml:space="preserve"> </w:t>
      </w:r>
      <w:r>
        <w:rPr>
          <w:rFonts w:hint="eastAsia"/>
        </w:rPr>
        <w:t>关尺濡滑</w:t>
      </w:r>
    </w:p>
    <w:p w:rsidR="009C74AF" w:rsidRDefault="009C74AF">
      <w:pPr>
        <w:rPr>
          <w:rFonts w:hint="eastAsia"/>
        </w:rPr>
      </w:pPr>
      <w:r>
        <w:rPr>
          <w:rFonts w:hint="eastAsia"/>
        </w:rPr>
        <w:t>舌：平</w:t>
      </w:r>
    </w:p>
    <w:p w:rsidR="009C74AF" w:rsidRDefault="009C74AF">
      <w:pPr>
        <w:rPr>
          <w:rFonts w:hint="eastAsia"/>
        </w:rPr>
      </w:pPr>
      <w:r>
        <w:rPr>
          <w:rFonts w:hint="eastAsia"/>
        </w:rPr>
        <w:t>主症：食量少</w:t>
      </w:r>
      <w:r>
        <w:rPr>
          <w:rFonts w:hint="eastAsia"/>
        </w:rPr>
        <w:t xml:space="preserve"> </w:t>
      </w:r>
      <w:r>
        <w:rPr>
          <w:rFonts w:hint="eastAsia"/>
        </w:rPr>
        <w:t>，易饿，厌油腻。销售。</w:t>
      </w:r>
    </w:p>
    <w:p w:rsidR="009C74AF" w:rsidRDefault="009C74AF">
      <w:pPr>
        <w:rPr>
          <w:rFonts w:hint="eastAsia"/>
        </w:rPr>
      </w:pPr>
      <w:r>
        <w:rPr>
          <w:rFonts w:hint="eastAsia"/>
        </w:rPr>
        <w:t>方：旱半夏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</w:p>
    <w:p w:rsidR="009C74AF" w:rsidRDefault="009C74AF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sectPr w:rsidR="009C74A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4AF"/>
    <w:rsid w:val="003B05DC"/>
    <w:rsid w:val="005E15CB"/>
    <w:rsid w:val="0070010E"/>
    <w:rsid w:val="009C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C74A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C74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2015-03-09T11:08:00Z</dcterms:created>
  <dcterms:modified xsi:type="dcterms:W3CDTF">2015-03-09T11:20:00Z</dcterms:modified>
</cp:coreProperties>
</file>