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9E" w:rsidRDefault="00417A9E">
      <w:pPr>
        <w:rPr>
          <w:rFonts w:hint="eastAsia"/>
        </w:rPr>
      </w:pPr>
      <w:r>
        <w:rPr>
          <w:rFonts w:hint="eastAsia"/>
        </w:rPr>
        <w:t>李燕辉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  <w:r>
        <w:rPr>
          <w:rFonts w:hint="eastAsia"/>
        </w:rPr>
        <w:t xml:space="preserve">  13879618047</w:t>
      </w:r>
    </w:p>
    <w:p w:rsidR="003B05DC" w:rsidRDefault="009F4495">
      <w:pPr>
        <w:rPr>
          <w:rFonts w:hint="eastAsia"/>
        </w:rPr>
      </w:pPr>
      <w:r>
        <w:t>2016/3/31</w:t>
      </w:r>
    </w:p>
    <w:p w:rsidR="009F4495" w:rsidRDefault="004F0C0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寸关滑大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4F0C08" w:rsidRDefault="004F0C08" w:rsidP="004F0C0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寸关弦稍滑大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4F0C08" w:rsidRDefault="004F0C08" w:rsidP="004F0C0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暗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4F0C08" w:rsidRDefault="004F0C08" w:rsidP="004F0C08">
      <w:pPr>
        <w:rPr>
          <w:rFonts w:hint="eastAsia"/>
        </w:rPr>
      </w:pPr>
      <w:r>
        <w:rPr>
          <w:rFonts w:hint="eastAsia"/>
        </w:rPr>
        <w:t>主症：</w:t>
      </w:r>
      <w:r w:rsidR="0016028E">
        <w:rPr>
          <w:rFonts w:hint="eastAsia"/>
        </w:rPr>
        <w:t>咳嗽两个月，干咳，</w:t>
      </w:r>
      <w:r w:rsidR="00096718">
        <w:rPr>
          <w:rFonts w:hint="eastAsia"/>
        </w:rPr>
        <w:t>欲吐。</w:t>
      </w:r>
      <w:r w:rsidR="0016028E">
        <w:rPr>
          <w:rFonts w:hint="eastAsia"/>
        </w:rPr>
        <w:t>咽痒刺激。易疲劳。口干明显。</w:t>
      </w:r>
      <w:r w:rsidR="00401A5E">
        <w:rPr>
          <w:rFonts w:hint="eastAsia"/>
        </w:rPr>
        <w:t>咽红，</w:t>
      </w:r>
    </w:p>
    <w:p w:rsidR="00096718" w:rsidRDefault="00096718" w:rsidP="004F0C08">
      <w:pPr>
        <w:rPr>
          <w:rFonts w:hint="eastAsia"/>
        </w:rPr>
      </w:pPr>
      <w:r>
        <w:rPr>
          <w:rFonts w:hint="eastAsia"/>
        </w:rPr>
        <w:t>方：</w:t>
      </w:r>
      <w:r w:rsidR="00E4493E">
        <w:rPr>
          <w:rFonts w:hint="eastAsia"/>
        </w:rPr>
        <w:t>瓜蒌皮</w:t>
      </w:r>
      <w:r w:rsidR="002312AE">
        <w:rPr>
          <w:rFonts w:hint="eastAsia"/>
        </w:rPr>
        <w:t>15</w:t>
      </w:r>
      <w:r w:rsidR="00E4493E">
        <w:rPr>
          <w:rFonts w:hint="eastAsia"/>
        </w:rPr>
        <w:t>黄连</w:t>
      </w:r>
      <w:r w:rsidR="002312AE">
        <w:rPr>
          <w:rFonts w:hint="eastAsia"/>
        </w:rPr>
        <w:t>5</w:t>
      </w:r>
      <w:r w:rsidR="00E4493E">
        <w:rPr>
          <w:rFonts w:hint="eastAsia"/>
        </w:rPr>
        <w:t>旱半夏</w:t>
      </w:r>
      <w:r w:rsidR="002312AE">
        <w:rPr>
          <w:rFonts w:hint="eastAsia"/>
        </w:rPr>
        <w:t>15</w:t>
      </w:r>
      <w:r w:rsidR="00E4493E">
        <w:rPr>
          <w:rFonts w:hint="eastAsia"/>
        </w:rPr>
        <w:t>生姜</w:t>
      </w:r>
      <w:r w:rsidR="002312AE">
        <w:rPr>
          <w:rFonts w:hint="eastAsia"/>
        </w:rPr>
        <w:t>20</w:t>
      </w:r>
      <w:r w:rsidR="00E4493E">
        <w:rPr>
          <w:rFonts w:hint="eastAsia"/>
        </w:rPr>
        <w:t>茯苓</w:t>
      </w:r>
      <w:r w:rsidR="002312AE">
        <w:rPr>
          <w:rFonts w:hint="eastAsia"/>
        </w:rPr>
        <w:t>25</w:t>
      </w:r>
      <w:r w:rsidR="00E4493E">
        <w:rPr>
          <w:rFonts w:hint="eastAsia"/>
        </w:rPr>
        <w:t>陈皮</w:t>
      </w:r>
      <w:r w:rsidR="002312AE">
        <w:rPr>
          <w:rFonts w:hint="eastAsia"/>
        </w:rPr>
        <w:t>25</w:t>
      </w:r>
      <w:r w:rsidR="00E4493E">
        <w:rPr>
          <w:rFonts w:hint="eastAsia"/>
        </w:rPr>
        <w:t>枳实</w:t>
      </w:r>
      <w:r w:rsidR="002312AE">
        <w:rPr>
          <w:rFonts w:hint="eastAsia"/>
        </w:rPr>
        <w:t>12</w:t>
      </w:r>
      <w:r w:rsidR="00401A5E">
        <w:rPr>
          <w:rFonts w:hint="eastAsia"/>
        </w:rPr>
        <w:t>五味子</w:t>
      </w:r>
      <w:r w:rsidR="002312AE">
        <w:rPr>
          <w:rFonts w:hint="eastAsia"/>
        </w:rPr>
        <w:t>12</w:t>
      </w:r>
      <w:r w:rsidR="00401A5E">
        <w:rPr>
          <w:rFonts w:hint="eastAsia"/>
        </w:rPr>
        <w:t>干姜</w:t>
      </w:r>
      <w:r w:rsidR="002312AE">
        <w:rPr>
          <w:rFonts w:hint="eastAsia"/>
        </w:rPr>
        <w:t>15</w:t>
      </w:r>
      <w:r w:rsidR="002312AE">
        <w:rPr>
          <w:rFonts w:hint="eastAsia"/>
        </w:rPr>
        <w:t>砂仁</w:t>
      </w:r>
      <w:r w:rsidR="002312AE">
        <w:rPr>
          <w:rFonts w:hint="eastAsia"/>
        </w:rPr>
        <w:t>12</w:t>
      </w:r>
      <w:r w:rsidR="002312AE">
        <w:rPr>
          <w:rFonts w:hint="eastAsia"/>
        </w:rPr>
        <w:t>生甘草</w:t>
      </w:r>
      <w:r w:rsidR="00417A9E">
        <w:rPr>
          <w:rFonts w:hint="eastAsia"/>
        </w:rPr>
        <w:t>12</w:t>
      </w:r>
    </w:p>
    <w:p w:rsidR="00417A9E" w:rsidRDefault="00417A9E" w:rsidP="004F0C08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417A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495"/>
    <w:rsid w:val="00096718"/>
    <w:rsid w:val="0016028E"/>
    <w:rsid w:val="002312AE"/>
    <w:rsid w:val="003B05DC"/>
    <w:rsid w:val="00401A5E"/>
    <w:rsid w:val="00417A9E"/>
    <w:rsid w:val="004F0C08"/>
    <w:rsid w:val="005E15CB"/>
    <w:rsid w:val="00607EBB"/>
    <w:rsid w:val="009F4495"/>
    <w:rsid w:val="00E4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449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4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2016-03-31T06:13:00Z</dcterms:created>
  <dcterms:modified xsi:type="dcterms:W3CDTF">2016-03-31T06:27:00Z</dcterms:modified>
</cp:coreProperties>
</file>