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1100C6">
      <w:pPr>
        <w:rPr>
          <w:rFonts w:hint="eastAsia"/>
        </w:rPr>
      </w:pPr>
      <w:r>
        <w:rPr>
          <w:rFonts w:hint="eastAsia"/>
        </w:rPr>
        <w:t>杨小群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42</w:t>
      </w:r>
      <w:r>
        <w:rPr>
          <w:rFonts w:hint="eastAsia"/>
        </w:rPr>
        <w:t>岁</w:t>
      </w:r>
    </w:p>
    <w:p w:rsidR="001100C6" w:rsidRDefault="001100C6">
      <w:pPr>
        <w:rPr>
          <w:rFonts w:hint="eastAsia"/>
        </w:rPr>
      </w:pPr>
      <w:r>
        <w:rPr>
          <w:rFonts w:hint="eastAsia"/>
        </w:rPr>
        <w:t>2015\2\9</w:t>
      </w:r>
    </w:p>
    <w:p w:rsidR="001100C6" w:rsidRDefault="001100C6">
      <w:pPr>
        <w:rPr>
          <w:rFonts w:hint="eastAsia"/>
        </w:rPr>
      </w:pPr>
      <w:r>
        <w:rPr>
          <w:rFonts w:hint="eastAsia"/>
        </w:rPr>
        <w:t>脉：左寸弦细过寸</w:t>
      </w:r>
      <w:r>
        <w:rPr>
          <w:rFonts w:hint="eastAsia"/>
        </w:rPr>
        <w:t xml:space="preserve"> </w:t>
      </w:r>
      <w:r>
        <w:rPr>
          <w:rFonts w:hint="eastAsia"/>
        </w:rPr>
        <w:t>关尺沉细</w:t>
      </w:r>
    </w:p>
    <w:p w:rsidR="001100C6" w:rsidRDefault="001100C6" w:rsidP="001100C6">
      <w:pPr>
        <w:ind w:firstLine="630"/>
        <w:rPr>
          <w:rFonts w:hint="eastAsia"/>
        </w:rPr>
      </w:pPr>
      <w:r>
        <w:rPr>
          <w:rFonts w:hint="eastAsia"/>
        </w:rPr>
        <w:t>右寸弦细过寸</w:t>
      </w:r>
      <w:r>
        <w:rPr>
          <w:rFonts w:hint="eastAsia"/>
        </w:rPr>
        <w:t xml:space="preserve">  </w:t>
      </w:r>
      <w:r>
        <w:rPr>
          <w:rFonts w:hint="eastAsia"/>
        </w:rPr>
        <w:t>关尺沉细</w:t>
      </w:r>
    </w:p>
    <w:p w:rsidR="001100C6" w:rsidRDefault="001100C6" w:rsidP="001100C6">
      <w:pPr>
        <w:rPr>
          <w:rFonts w:hint="eastAsia"/>
        </w:rPr>
      </w:pPr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苔薄白</w:t>
      </w:r>
    </w:p>
    <w:p w:rsidR="001100C6" w:rsidRDefault="001100C6" w:rsidP="001100C6">
      <w:pPr>
        <w:rPr>
          <w:rFonts w:hint="eastAsia"/>
        </w:rPr>
      </w:pPr>
      <w:r>
        <w:rPr>
          <w:rFonts w:hint="eastAsia"/>
        </w:rPr>
        <w:t>主症：颈项不适甚，咽中有痰，肠鸣明显，食可</w:t>
      </w:r>
      <w:r>
        <w:rPr>
          <w:rFonts w:hint="eastAsia"/>
        </w:rPr>
        <w:t xml:space="preserve"> </w:t>
      </w:r>
      <w:r>
        <w:rPr>
          <w:rFonts w:hint="eastAsia"/>
        </w:rPr>
        <w:t>，睡眠人难，梦多，月经量少色暗，</w:t>
      </w:r>
    </w:p>
    <w:p w:rsidR="001100C6" w:rsidRDefault="001100C6" w:rsidP="001100C6">
      <w:pPr>
        <w:rPr>
          <w:rFonts w:hint="eastAsia"/>
        </w:rPr>
      </w:pPr>
      <w:r>
        <w:rPr>
          <w:rFonts w:hint="eastAsia"/>
        </w:rPr>
        <w:t>方：葛根</w:t>
      </w:r>
      <w:r>
        <w:rPr>
          <w:rFonts w:hint="eastAsia"/>
        </w:rPr>
        <w:t>35</w:t>
      </w:r>
      <w:r>
        <w:rPr>
          <w:rFonts w:hint="eastAsia"/>
        </w:rPr>
        <w:t>麻黄</w:t>
      </w:r>
      <w:r>
        <w:rPr>
          <w:rFonts w:hint="eastAsia"/>
        </w:rPr>
        <w:t>12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桔梗</w:t>
      </w:r>
      <w:r>
        <w:rPr>
          <w:rFonts w:hint="eastAsia"/>
        </w:rPr>
        <w:t>12</w:t>
      </w:r>
      <w:r>
        <w:rPr>
          <w:rFonts w:hint="eastAsia"/>
        </w:rPr>
        <w:t>独活</w:t>
      </w:r>
      <w:r>
        <w:rPr>
          <w:rFonts w:hint="eastAsia"/>
        </w:rPr>
        <w:t>10</w:t>
      </w:r>
      <w:r>
        <w:rPr>
          <w:rFonts w:hint="eastAsia"/>
        </w:rPr>
        <w:t>细辛</w:t>
      </w:r>
      <w:r>
        <w:rPr>
          <w:rFonts w:hint="eastAsia"/>
        </w:rPr>
        <w:t>8</w:t>
      </w:r>
      <w:r>
        <w:rPr>
          <w:rFonts w:hint="eastAsia"/>
        </w:rPr>
        <w:t>丹皮</w:t>
      </w:r>
      <w:r>
        <w:rPr>
          <w:rFonts w:hint="eastAsia"/>
        </w:rPr>
        <w:t>15</w:t>
      </w:r>
    </w:p>
    <w:p w:rsidR="001100C6" w:rsidRDefault="001100C6" w:rsidP="001100C6">
      <w:pPr>
        <w:rPr>
          <w:rFonts w:hint="eastAsia"/>
        </w:rPr>
      </w:pPr>
      <w:r>
        <w:rPr>
          <w:rFonts w:hint="eastAsia"/>
        </w:rPr>
        <w:t xml:space="preserve">                              </w:t>
      </w:r>
      <w:r>
        <w:rPr>
          <w:rFonts w:hint="eastAsia"/>
        </w:rPr>
        <w:t>五剂</w:t>
      </w:r>
    </w:p>
    <w:sectPr w:rsidR="001100C6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100C6"/>
    <w:rsid w:val="001100C6"/>
    <w:rsid w:val="003B05DC"/>
    <w:rsid w:val="005E15CB"/>
    <w:rsid w:val="009847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2015-02-09T11:29:00Z</dcterms:created>
  <dcterms:modified xsi:type="dcterms:W3CDTF">2015-02-09T11:36:00Z</dcterms:modified>
</cp:coreProperties>
</file>