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657" w:rsidRDefault="005D3657">
      <w:pPr>
        <w:rPr>
          <w:rFonts w:hint="eastAsia"/>
        </w:rPr>
      </w:pPr>
      <w:r>
        <w:rPr>
          <w:rFonts w:hint="eastAsia"/>
        </w:rPr>
        <w:t>段国亮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</w:t>
      </w:r>
      <w:r w:rsidR="00BA206A">
        <w:rPr>
          <w:rFonts w:hint="eastAsia"/>
        </w:rPr>
        <w:t>59</w:t>
      </w:r>
      <w:r w:rsidR="00BA206A">
        <w:rPr>
          <w:rFonts w:hint="eastAsia"/>
        </w:rPr>
        <w:t>岁</w:t>
      </w:r>
    </w:p>
    <w:p w:rsidR="00BA206A" w:rsidRDefault="00BA206A">
      <w:pPr>
        <w:rPr>
          <w:rFonts w:hint="eastAsia"/>
        </w:rPr>
      </w:pPr>
      <w:r>
        <w:t>2015/11/22</w:t>
      </w:r>
    </w:p>
    <w:p w:rsidR="003B05DC" w:rsidRDefault="00105F2C">
      <w:pPr>
        <w:rPr>
          <w:rFonts w:hint="eastAsia"/>
        </w:rPr>
      </w:pPr>
      <w:r>
        <w:rPr>
          <w:rFonts w:hint="eastAsia"/>
        </w:rPr>
        <w:t>脉：右寸关浮细弦涩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</w:p>
    <w:p w:rsidR="00105F2C" w:rsidRDefault="00105F2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105F2C" w:rsidRDefault="00105F2C">
      <w:pPr>
        <w:rPr>
          <w:rFonts w:hint="eastAsia"/>
        </w:rPr>
      </w:pPr>
      <w:r>
        <w:rPr>
          <w:rFonts w:hint="eastAsia"/>
        </w:rPr>
        <w:t>舌：苔厚有剥落。</w:t>
      </w:r>
    </w:p>
    <w:p w:rsidR="00105F2C" w:rsidRDefault="00105F2C">
      <w:pPr>
        <w:rPr>
          <w:rFonts w:hint="eastAsia"/>
        </w:rPr>
      </w:pPr>
      <w:r>
        <w:rPr>
          <w:rFonts w:hint="eastAsia"/>
        </w:rPr>
        <w:t>主症：颈项和肩周疼痛，</w:t>
      </w:r>
      <w:r w:rsidR="007D6C67">
        <w:rPr>
          <w:rFonts w:hint="eastAsia"/>
        </w:rPr>
        <w:t>胸闷，夜尿一次，</w:t>
      </w:r>
      <w:r w:rsidR="000E1C96">
        <w:rPr>
          <w:rFonts w:hint="eastAsia"/>
        </w:rPr>
        <w:t>腰痛，前额闷。</w:t>
      </w:r>
    </w:p>
    <w:p w:rsidR="000E1C96" w:rsidRDefault="000E1C96">
      <w:pPr>
        <w:rPr>
          <w:rFonts w:hint="eastAsia"/>
        </w:rPr>
      </w:pPr>
      <w:r>
        <w:rPr>
          <w:rFonts w:hint="eastAsia"/>
        </w:rPr>
        <w:t>方：葛根</w:t>
      </w:r>
      <w:r w:rsidR="00BA206A">
        <w:rPr>
          <w:rFonts w:hint="eastAsia"/>
        </w:rPr>
        <w:t>35</w:t>
      </w:r>
      <w:r>
        <w:rPr>
          <w:rFonts w:hint="eastAsia"/>
        </w:rPr>
        <w:t>麻黄</w:t>
      </w:r>
      <w:r w:rsidR="00BA206A">
        <w:rPr>
          <w:rFonts w:hint="eastAsia"/>
        </w:rPr>
        <w:t>15</w:t>
      </w:r>
      <w:r>
        <w:rPr>
          <w:rFonts w:hint="eastAsia"/>
        </w:rPr>
        <w:t>桂枝</w:t>
      </w:r>
      <w:r w:rsidR="00287B7F">
        <w:rPr>
          <w:rFonts w:hint="eastAsia"/>
        </w:rPr>
        <w:t>20</w:t>
      </w:r>
      <w:r>
        <w:rPr>
          <w:rFonts w:hint="eastAsia"/>
        </w:rPr>
        <w:t>白芍</w:t>
      </w:r>
      <w:r w:rsidR="00287B7F">
        <w:rPr>
          <w:rFonts w:hint="eastAsia"/>
        </w:rPr>
        <w:t>15</w:t>
      </w:r>
      <w:r>
        <w:rPr>
          <w:rFonts w:hint="eastAsia"/>
        </w:rPr>
        <w:t>炙甘草</w:t>
      </w:r>
      <w:r w:rsidR="00287B7F">
        <w:rPr>
          <w:rFonts w:hint="eastAsia"/>
        </w:rPr>
        <w:t>12</w:t>
      </w:r>
      <w:r>
        <w:rPr>
          <w:rFonts w:hint="eastAsia"/>
        </w:rPr>
        <w:t>生姜</w:t>
      </w:r>
      <w:r w:rsidR="00287B7F">
        <w:rPr>
          <w:rFonts w:hint="eastAsia"/>
        </w:rPr>
        <w:t>30</w:t>
      </w:r>
      <w:r>
        <w:rPr>
          <w:rFonts w:hint="eastAsia"/>
        </w:rPr>
        <w:t>大枣</w:t>
      </w:r>
      <w:r w:rsidR="00287B7F">
        <w:rPr>
          <w:rFonts w:hint="eastAsia"/>
        </w:rPr>
        <w:t>5</w:t>
      </w:r>
      <w:r w:rsidR="00287B7F">
        <w:rPr>
          <w:rFonts w:hint="eastAsia"/>
        </w:rPr>
        <w:t>枚</w:t>
      </w:r>
      <w:r w:rsidR="00287B7F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287B7F">
        <w:rPr>
          <w:rFonts w:hint="eastAsia"/>
        </w:rPr>
        <w:t>15</w:t>
      </w:r>
      <w:r>
        <w:rPr>
          <w:rFonts w:hint="eastAsia"/>
        </w:rPr>
        <w:t>茯苓</w:t>
      </w:r>
      <w:r w:rsidR="00287B7F">
        <w:rPr>
          <w:rFonts w:hint="eastAsia"/>
        </w:rPr>
        <w:t>20</w:t>
      </w:r>
      <w:r>
        <w:rPr>
          <w:rFonts w:hint="eastAsia"/>
        </w:rPr>
        <w:t>黄芩</w:t>
      </w:r>
      <w:r w:rsidR="00287B7F">
        <w:rPr>
          <w:rFonts w:hint="eastAsia"/>
        </w:rPr>
        <w:t>12</w:t>
      </w:r>
      <w:r>
        <w:rPr>
          <w:rFonts w:hint="eastAsia"/>
        </w:rPr>
        <w:t>黄芪</w:t>
      </w:r>
      <w:r w:rsidR="00287B7F">
        <w:rPr>
          <w:rFonts w:hint="eastAsia"/>
        </w:rPr>
        <w:t>25</w:t>
      </w:r>
      <w:r w:rsidR="00C83E0D">
        <w:rPr>
          <w:rFonts w:hint="eastAsia"/>
        </w:rPr>
        <w:t>细辛</w:t>
      </w:r>
      <w:r w:rsidR="00287B7F">
        <w:rPr>
          <w:rFonts w:hint="eastAsia"/>
        </w:rPr>
        <w:t>12</w:t>
      </w:r>
      <w:r w:rsidR="00C83E0D">
        <w:rPr>
          <w:rFonts w:hint="eastAsia"/>
        </w:rPr>
        <w:t>独活</w:t>
      </w:r>
      <w:r w:rsidR="00287B7F">
        <w:rPr>
          <w:rFonts w:hint="eastAsia"/>
        </w:rPr>
        <w:t>12</w:t>
      </w:r>
      <w:r w:rsidR="00C83E0D">
        <w:rPr>
          <w:rFonts w:hint="eastAsia"/>
        </w:rPr>
        <w:t>瓜蒌皮</w:t>
      </w:r>
      <w:r w:rsidR="00287B7F">
        <w:rPr>
          <w:rFonts w:hint="eastAsia"/>
        </w:rPr>
        <w:t>20</w:t>
      </w:r>
      <w:r w:rsidR="00C83E0D">
        <w:rPr>
          <w:rFonts w:hint="eastAsia"/>
        </w:rPr>
        <w:t>薤白</w:t>
      </w:r>
      <w:r w:rsidR="00287B7F">
        <w:rPr>
          <w:rFonts w:hint="eastAsia"/>
        </w:rPr>
        <w:t>15</w:t>
      </w:r>
    </w:p>
    <w:p w:rsidR="00BA206A" w:rsidRDefault="00BA206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BA20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5F2C"/>
    <w:rsid w:val="000E1C96"/>
    <w:rsid w:val="00105F2C"/>
    <w:rsid w:val="00287B7F"/>
    <w:rsid w:val="003B05DC"/>
    <w:rsid w:val="005D3657"/>
    <w:rsid w:val="005E15CB"/>
    <w:rsid w:val="007D6C67"/>
    <w:rsid w:val="00950D09"/>
    <w:rsid w:val="00BA206A"/>
    <w:rsid w:val="00C83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2015-11-22T01:03:00Z</dcterms:created>
  <dcterms:modified xsi:type="dcterms:W3CDTF">2015-11-22T01:16:00Z</dcterms:modified>
</cp:coreProperties>
</file>