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42" w:rsidRDefault="000F1B42">
      <w:pPr>
        <w:rPr>
          <w:rFonts w:hint="eastAsia"/>
        </w:rPr>
      </w:pPr>
      <w:r>
        <w:rPr>
          <w:rFonts w:hint="eastAsia"/>
        </w:rPr>
        <w:t>洪佳慧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10</w:t>
      </w:r>
      <w:r>
        <w:rPr>
          <w:rFonts w:hint="eastAsia"/>
        </w:rPr>
        <w:t>岁</w:t>
      </w:r>
    </w:p>
    <w:p w:rsidR="003B05DC" w:rsidRDefault="00980D0A">
      <w:pPr>
        <w:rPr>
          <w:rFonts w:hint="eastAsia"/>
        </w:rPr>
      </w:pPr>
      <w:r>
        <w:t>2015/9/20</w:t>
      </w:r>
    </w:p>
    <w:p w:rsidR="00980D0A" w:rsidRDefault="00980D0A">
      <w:pPr>
        <w:rPr>
          <w:rFonts w:hint="eastAsia"/>
        </w:rPr>
      </w:pPr>
      <w:r>
        <w:rPr>
          <w:rFonts w:hint="eastAsia"/>
        </w:rPr>
        <w:t>脉：左沉微</w:t>
      </w:r>
    </w:p>
    <w:p w:rsidR="00980D0A" w:rsidRDefault="00980D0A" w:rsidP="00980D0A">
      <w:pPr>
        <w:ind w:firstLine="630"/>
        <w:rPr>
          <w:rFonts w:hint="eastAsia"/>
        </w:rPr>
      </w:pPr>
      <w:r>
        <w:rPr>
          <w:rFonts w:hint="eastAsia"/>
        </w:rPr>
        <w:t>右沉弱滑</w:t>
      </w:r>
    </w:p>
    <w:p w:rsidR="00980D0A" w:rsidRDefault="00980D0A" w:rsidP="00980D0A">
      <w:pPr>
        <w:rPr>
          <w:rFonts w:hint="eastAsia"/>
        </w:rPr>
      </w:pPr>
      <w:r>
        <w:rPr>
          <w:rFonts w:hint="eastAsia"/>
        </w:rPr>
        <w:t>舌：苔白</w:t>
      </w:r>
    </w:p>
    <w:p w:rsidR="00980D0A" w:rsidRDefault="00980D0A" w:rsidP="00980D0A">
      <w:pPr>
        <w:rPr>
          <w:rFonts w:hint="eastAsia"/>
        </w:rPr>
      </w:pPr>
      <w:r>
        <w:rPr>
          <w:rFonts w:hint="eastAsia"/>
        </w:rPr>
        <w:t>主症：咳嗽，吸气则咽痒而咳，</w:t>
      </w:r>
      <w:r w:rsidR="00CD5895">
        <w:rPr>
          <w:rFonts w:hint="eastAsia"/>
        </w:rPr>
        <w:t>痰多。食欲可。</w:t>
      </w:r>
    </w:p>
    <w:p w:rsidR="00CD5895" w:rsidRDefault="00CD5895" w:rsidP="00980D0A">
      <w:pPr>
        <w:rPr>
          <w:rFonts w:hint="eastAsia"/>
        </w:rPr>
      </w:pPr>
      <w:r>
        <w:rPr>
          <w:rFonts w:hint="eastAsia"/>
        </w:rPr>
        <w:t>方：茯苓</w:t>
      </w:r>
      <w:r w:rsidR="00FE7F8B">
        <w:rPr>
          <w:rFonts w:hint="eastAsia"/>
        </w:rPr>
        <w:t>15</w:t>
      </w:r>
      <w:r>
        <w:rPr>
          <w:rFonts w:hint="eastAsia"/>
        </w:rPr>
        <w:t>炙甘草</w:t>
      </w:r>
      <w:r w:rsidR="00FE7F8B">
        <w:rPr>
          <w:rFonts w:hint="eastAsia"/>
        </w:rPr>
        <w:t>12</w:t>
      </w:r>
      <w:r>
        <w:rPr>
          <w:rFonts w:hint="eastAsia"/>
        </w:rPr>
        <w:t>干姜</w:t>
      </w:r>
      <w:r w:rsidR="00FE7F8B">
        <w:rPr>
          <w:rFonts w:hint="eastAsia"/>
        </w:rPr>
        <w:t>15</w:t>
      </w:r>
      <w:r>
        <w:rPr>
          <w:rFonts w:hint="eastAsia"/>
        </w:rPr>
        <w:t>五味子</w:t>
      </w:r>
      <w:r w:rsidR="00FE7F8B">
        <w:rPr>
          <w:rFonts w:hint="eastAsia"/>
        </w:rPr>
        <w:t>10</w:t>
      </w:r>
      <w:r>
        <w:rPr>
          <w:rFonts w:hint="eastAsia"/>
        </w:rPr>
        <w:t>细辛</w:t>
      </w:r>
      <w:r w:rsidR="00FE7F8B">
        <w:rPr>
          <w:rFonts w:hint="eastAsia"/>
        </w:rPr>
        <w:t>6</w:t>
      </w:r>
      <w:r>
        <w:rPr>
          <w:rFonts w:hint="eastAsia"/>
        </w:rPr>
        <w:t>陈皮</w:t>
      </w:r>
      <w:r w:rsidR="00FE7F8B">
        <w:rPr>
          <w:rFonts w:hint="eastAsia"/>
        </w:rPr>
        <w:t>20</w:t>
      </w:r>
      <w:r>
        <w:rPr>
          <w:rFonts w:hint="eastAsia"/>
        </w:rPr>
        <w:t>浙贝母</w:t>
      </w:r>
      <w:r w:rsidR="00FE7F8B">
        <w:rPr>
          <w:rFonts w:hint="eastAsia"/>
        </w:rPr>
        <w:t>10</w:t>
      </w:r>
      <w:r w:rsidR="00FE7F8B">
        <w:rPr>
          <w:rFonts w:hint="eastAsia"/>
        </w:rPr>
        <w:t>前胡</w:t>
      </w:r>
      <w:r w:rsidR="00FE7F8B">
        <w:rPr>
          <w:rFonts w:hint="eastAsia"/>
        </w:rPr>
        <w:t>10</w:t>
      </w:r>
      <w:r w:rsidR="00FE7F8B">
        <w:rPr>
          <w:rFonts w:hint="eastAsia"/>
        </w:rPr>
        <w:t>制南星</w:t>
      </w:r>
      <w:r w:rsidR="00FE7F8B">
        <w:rPr>
          <w:rFonts w:hint="eastAsia"/>
        </w:rPr>
        <w:t>10</w:t>
      </w:r>
    </w:p>
    <w:p w:rsidR="000F1B42" w:rsidRDefault="000F1B42" w:rsidP="00980D0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0F1B4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0D0A"/>
    <w:rsid w:val="000F1B42"/>
    <w:rsid w:val="003B05DC"/>
    <w:rsid w:val="004968A0"/>
    <w:rsid w:val="005E15CB"/>
    <w:rsid w:val="00980D0A"/>
    <w:rsid w:val="00CD5895"/>
    <w:rsid w:val="00F92391"/>
    <w:rsid w:val="00FE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0D0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0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2015-09-20T08:35:00Z</dcterms:created>
  <dcterms:modified xsi:type="dcterms:W3CDTF">2015-09-20T09:29:00Z</dcterms:modified>
</cp:coreProperties>
</file>