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F3" w:rsidRDefault="008953F3">
      <w:pPr>
        <w:rPr>
          <w:rFonts w:hint="eastAsia"/>
        </w:rPr>
      </w:pPr>
      <w:r>
        <w:rPr>
          <w:rFonts w:hint="eastAsia"/>
        </w:rPr>
        <w:t>王振汉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36</w:t>
      </w:r>
      <w:r>
        <w:rPr>
          <w:rFonts w:hint="eastAsia"/>
        </w:rPr>
        <w:t>岁</w:t>
      </w:r>
    </w:p>
    <w:p w:rsidR="003B05DC" w:rsidRDefault="001848F6">
      <w:pPr>
        <w:rPr>
          <w:rFonts w:hint="eastAsia"/>
        </w:rPr>
      </w:pPr>
      <w:r>
        <w:t>2016/3/2</w:t>
      </w:r>
    </w:p>
    <w:p w:rsidR="001848F6" w:rsidRDefault="001848F6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弦细芤</w:t>
      </w:r>
    </w:p>
    <w:p w:rsidR="001848F6" w:rsidRDefault="001848F6" w:rsidP="001848F6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弦细长</w:t>
      </w:r>
    </w:p>
    <w:p w:rsidR="001848F6" w:rsidRDefault="001848F6" w:rsidP="001848F6">
      <w:pPr>
        <w:rPr>
          <w:rFonts w:hint="eastAsia"/>
        </w:rPr>
      </w:pPr>
      <w:r>
        <w:rPr>
          <w:rFonts w:hint="eastAsia"/>
        </w:rPr>
        <w:t>舌：</w:t>
      </w:r>
      <w:r w:rsidR="00473157">
        <w:rPr>
          <w:rFonts w:hint="eastAsia"/>
        </w:rPr>
        <w:t>舌质淡白</w:t>
      </w:r>
      <w:r w:rsidR="00473157">
        <w:rPr>
          <w:rFonts w:hint="eastAsia"/>
        </w:rPr>
        <w:t xml:space="preserve">  </w:t>
      </w:r>
      <w:r w:rsidR="00473157">
        <w:rPr>
          <w:rFonts w:hint="eastAsia"/>
        </w:rPr>
        <w:t>苔白</w:t>
      </w:r>
    </w:p>
    <w:p w:rsidR="00CA463F" w:rsidRDefault="00473157" w:rsidP="001848F6">
      <w:pPr>
        <w:rPr>
          <w:rFonts w:hint="eastAsia"/>
        </w:rPr>
      </w:pPr>
      <w:r>
        <w:rPr>
          <w:rFonts w:hint="eastAsia"/>
        </w:rPr>
        <w:t>主症：思绪停不下。易怒易恐。</w:t>
      </w:r>
      <w:r w:rsidR="00CA463F">
        <w:rPr>
          <w:rFonts w:hint="eastAsia"/>
        </w:rPr>
        <w:t>头顶脱发。亢奋。食欲亢奋。彻夜不眠。</w:t>
      </w:r>
    </w:p>
    <w:p w:rsidR="008953F3" w:rsidRDefault="008953F3" w:rsidP="001848F6">
      <w:pPr>
        <w:rPr>
          <w:rFonts w:hint="eastAsia"/>
        </w:rPr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针：</w:t>
      </w:r>
      <w:r w:rsidR="00B37AB4">
        <w:rPr>
          <w:rFonts w:hint="eastAsia"/>
        </w:rPr>
        <w:t>内关神门大陵</w:t>
      </w:r>
      <w:r w:rsidR="00B37AB4">
        <w:rPr>
          <w:rFonts w:hint="eastAsia"/>
        </w:rPr>
        <w:t xml:space="preserve">  </w:t>
      </w:r>
      <w:r w:rsidR="00B37AB4">
        <w:rPr>
          <w:rFonts w:hint="eastAsia"/>
        </w:rPr>
        <w:t>阳陵泉阴陵泉</w:t>
      </w:r>
      <w:r w:rsidR="00B37AB4">
        <w:rPr>
          <w:rFonts w:hint="eastAsia"/>
        </w:rPr>
        <w:t xml:space="preserve">  </w:t>
      </w:r>
      <w:r w:rsidR="00B37AB4">
        <w:rPr>
          <w:rFonts w:hint="eastAsia"/>
        </w:rPr>
        <w:t>太冲</w:t>
      </w:r>
    </w:p>
    <w:p w:rsidR="00B3600F" w:rsidRDefault="00B3600F" w:rsidP="001848F6">
      <w:r>
        <w:rPr>
          <w:rFonts w:hint="eastAsia"/>
        </w:rPr>
        <w:t xml:space="preserve">     </w:t>
      </w:r>
      <w:r>
        <w:rPr>
          <w:rFonts w:hint="eastAsia"/>
        </w:rPr>
        <w:t>灸：三毛</w:t>
      </w:r>
      <w:r>
        <w:rPr>
          <w:rFonts w:hint="eastAsia"/>
        </w:rPr>
        <w:t xml:space="preserve"> </w:t>
      </w:r>
      <w:r>
        <w:rPr>
          <w:rFonts w:hint="eastAsia"/>
        </w:rPr>
        <w:t>三阴交</w:t>
      </w:r>
    </w:p>
    <w:sectPr w:rsidR="00B3600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48F6"/>
    <w:rsid w:val="00140150"/>
    <w:rsid w:val="001848F6"/>
    <w:rsid w:val="003B05DC"/>
    <w:rsid w:val="00473157"/>
    <w:rsid w:val="005E15CB"/>
    <w:rsid w:val="008953F3"/>
    <w:rsid w:val="00B3600F"/>
    <w:rsid w:val="00B37AB4"/>
    <w:rsid w:val="00CA4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48F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848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2016-03-02T01:58:00Z</dcterms:created>
  <dcterms:modified xsi:type="dcterms:W3CDTF">2016-03-02T02:06:00Z</dcterms:modified>
</cp:coreProperties>
</file>