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99" w:rsidRDefault="008A2B97">
      <w:pPr>
        <w:rPr>
          <w:rFonts w:hint="eastAsia"/>
        </w:rPr>
      </w:pPr>
      <w:r>
        <w:rPr>
          <w:rFonts w:hint="eastAsia"/>
        </w:rPr>
        <w:t>聂建云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</w:p>
    <w:p w:rsidR="003B05DC" w:rsidRDefault="00880AEA">
      <w:pPr>
        <w:rPr>
          <w:rFonts w:hint="eastAsia"/>
        </w:rPr>
      </w:pPr>
      <w:r>
        <w:t>2016/4/15</w:t>
      </w:r>
    </w:p>
    <w:p w:rsidR="00880AEA" w:rsidRDefault="00880AE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关尺弦细滑</w:t>
      </w:r>
    </w:p>
    <w:p w:rsidR="00880AEA" w:rsidRDefault="00880AEA" w:rsidP="00880AE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关尺浮滑弦</w:t>
      </w:r>
    </w:p>
    <w:p w:rsidR="00880AEA" w:rsidRDefault="00880AEA" w:rsidP="00880AEA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 w:rsidR="004D3858">
        <w:rPr>
          <w:rFonts w:hint="eastAsia"/>
        </w:rPr>
        <w:t xml:space="preserve">  </w:t>
      </w:r>
      <w:r w:rsidR="004D3858">
        <w:rPr>
          <w:rFonts w:hint="eastAsia"/>
        </w:rPr>
        <w:t>面色稍暗。</w:t>
      </w:r>
    </w:p>
    <w:p w:rsidR="00880AEA" w:rsidRDefault="00880AEA" w:rsidP="00880AEA">
      <w:pPr>
        <w:rPr>
          <w:rFonts w:hint="eastAsia"/>
        </w:rPr>
      </w:pPr>
      <w:r>
        <w:rPr>
          <w:rFonts w:hint="eastAsia"/>
        </w:rPr>
        <w:t>主症：胸闷，咳嗽，</w:t>
      </w:r>
      <w:r w:rsidR="00671CBE">
        <w:rPr>
          <w:rFonts w:hint="eastAsia"/>
        </w:rPr>
        <w:t>痰白带黄。血脂高，睡眠差，夜盗汗。</w:t>
      </w:r>
    </w:p>
    <w:p w:rsidR="003A1D57" w:rsidRDefault="003A1D57" w:rsidP="00880AEA">
      <w:pPr>
        <w:rPr>
          <w:rFonts w:hint="eastAsia"/>
        </w:rPr>
      </w:pPr>
      <w:r>
        <w:rPr>
          <w:rFonts w:hint="eastAsia"/>
        </w:rPr>
        <w:t>方：瓜蒌皮</w:t>
      </w:r>
      <w:r w:rsidR="004D3858">
        <w:rPr>
          <w:rFonts w:hint="eastAsia"/>
        </w:rPr>
        <w:t>25</w:t>
      </w:r>
      <w:r>
        <w:rPr>
          <w:rFonts w:hint="eastAsia"/>
        </w:rPr>
        <w:t>薤白</w:t>
      </w:r>
      <w:r w:rsidR="004D3858">
        <w:rPr>
          <w:rFonts w:hint="eastAsia"/>
        </w:rPr>
        <w:t>15</w:t>
      </w:r>
      <w:r>
        <w:rPr>
          <w:rFonts w:hint="eastAsia"/>
        </w:rPr>
        <w:t>枳实</w:t>
      </w:r>
      <w:r w:rsidR="004D3858">
        <w:rPr>
          <w:rFonts w:hint="eastAsia"/>
        </w:rPr>
        <w:t>15</w:t>
      </w:r>
      <w:r>
        <w:rPr>
          <w:rFonts w:hint="eastAsia"/>
        </w:rPr>
        <w:t>厚朴</w:t>
      </w:r>
      <w:r w:rsidR="004D3858">
        <w:rPr>
          <w:rFonts w:hint="eastAsia"/>
        </w:rPr>
        <w:t>20</w:t>
      </w:r>
      <w:r>
        <w:rPr>
          <w:rFonts w:hint="eastAsia"/>
        </w:rPr>
        <w:t>桂枝</w:t>
      </w:r>
      <w:r w:rsidR="004D3858">
        <w:rPr>
          <w:rFonts w:hint="eastAsia"/>
        </w:rPr>
        <w:t>20</w:t>
      </w:r>
      <w:r>
        <w:rPr>
          <w:rFonts w:hint="eastAsia"/>
        </w:rPr>
        <w:t>制首乌</w:t>
      </w:r>
      <w:r w:rsidR="004D3858">
        <w:rPr>
          <w:rFonts w:hint="eastAsia"/>
        </w:rPr>
        <w:t>20</w:t>
      </w:r>
      <w:r>
        <w:rPr>
          <w:rFonts w:hint="eastAsia"/>
        </w:rPr>
        <w:t>泽泻</w:t>
      </w:r>
      <w:r w:rsidR="004D3858">
        <w:rPr>
          <w:rFonts w:hint="eastAsia"/>
        </w:rPr>
        <w:t>20</w:t>
      </w:r>
      <w:r>
        <w:rPr>
          <w:rFonts w:hint="eastAsia"/>
        </w:rPr>
        <w:t>旱半夏</w:t>
      </w:r>
      <w:r w:rsidR="004D3858">
        <w:rPr>
          <w:rFonts w:hint="eastAsia"/>
        </w:rPr>
        <w:t>15</w:t>
      </w:r>
      <w:r>
        <w:rPr>
          <w:rFonts w:hint="eastAsia"/>
        </w:rPr>
        <w:t>前胡</w:t>
      </w:r>
      <w:r w:rsidR="004D3858">
        <w:rPr>
          <w:rFonts w:hint="eastAsia"/>
        </w:rPr>
        <w:t>15</w:t>
      </w:r>
      <w:r w:rsidR="004D3858">
        <w:rPr>
          <w:rFonts w:hint="eastAsia"/>
        </w:rPr>
        <w:t>白术</w:t>
      </w:r>
      <w:r w:rsidR="004D3858">
        <w:rPr>
          <w:rFonts w:hint="eastAsia"/>
        </w:rPr>
        <w:t>15</w:t>
      </w:r>
      <w:r w:rsidR="004D3858">
        <w:rPr>
          <w:rFonts w:hint="eastAsia"/>
        </w:rPr>
        <w:t>茯苓</w:t>
      </w:r>
      <w:r w:rsidR="004D3858">
        <w:rPr>
          <w:rFonts w:hint="eastAsia"/>
        </w:rPr>
        <w:t>20</w:t>
      </w:r>
      <w:r w:rsidR="005A4A99">
        <w:rPr>
          <w:rFonts w:hint="eastAsia"/>
        </w:rPr>
        <w:t>干姜</w:t>
      </w:r>
      <w:r w:rsidR="008A2B97">
        <w:rPr>
          <w:rFonts w:hint="eastAsia"/>
        </w:rPr>
        <w:t>20</w:t>
      </w:r>
      <w:r w:rsidR="005A4A99">
        <w:rPr>
          <w:rFonts w:hint="eastAsia"/>
        </w:rPr>
        <w:t>五味子</w:t>
      </w:r>
      <w:r w:rsidR="005A4A99">
        <w:rPr>
          <w:rFonts w:hint="eastAsia"/>
        </w:rPr>
        <w:t>12</w:t>
      </w:r>
      <w:r w:rsidR="008A2B97">
        <w:rPr>
          <w:rFonts w:hint="eastAsia"/>
        </w:rPr>
        <w:t>炙甘草</w:t>
      </w:r>
      <w:r w:rsidR="008A2B97">
        <w:rPr>
          <w:rFonts w:hint="eastAsia"/>
        </w:rPr>
        <w:t>10</w:t>
      </w:r>
    </w:p>
    <w:p w:rsidR="004D3858" w:rsidRDefault="004D3858" w:rsidP="00880AEA">
      <w:r>
        <w:rPr>
          <w:rFonts w:hint="eastAsia"/>
        </w:rPr>
        <w:t xml:space="preserve">                                        </w:t>
      </w:r>
      <w:r w:rsidR="005A4A99">
        <w:rPr>
          <w:rFonts w:hint="eastAsia"/>
        </w:rPr>
        <w:t xml:space="preserve"> </w:t>
      </w:r>
      <w:r w:rsidR="005A4A99">
        <w:rPr>
          <w:rFonts w:hint="eastAsia"/>
        </w:rPr>
        <w:t>五剂</w:t>
      </w:r>
    </w:p>
    <w:sectPr w:rsidR="004D385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AEA"/>
    <w:rsid w:val="003A1D57"/>
    <w:rsid w:val="003B05DC"/>
    <w:rsid w:val="004D3858"/>
    <w:rsid w:val="005A4A99"/>
    <w:rsid w:val="005E15CB"/>
    <w:rsid w:val="00671CBE"/>
    <w:rsid w:val="00880AEA"/>
    <w:rsid w:val="008A2B97"/>
    <w:rsid w:val="00B4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0A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0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2016-04-15T10:44:00Z</dcterms:created>
  <dcterms:modified xsi:type="dcterms:W3CDTF">2016-04-15T10:58:00Z</dcterms:modified>
</cp:coreProperties>
</file>