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85" w:rsidRDefault="00041598">
      <w:pPr>
        <w:rPr>
          <w:rFonts w:hint="eastAsia"/>
        </w:rPr>
      </w:pPr>
      <w:r>
        <w:rPr>
          <w:rFonts w:hint="eastAsia"/>
        </w:rPr>
        <w:t>聂桂兰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3B05DC" w:rsidRDefault="00E6743C">
      <w:pPr>
        <w:rPr>
          <w:rFonts w:hint="eastAsia"/>
        </w:rPr>
      </w:pPr>
      <w:r>
        <w:t>2016/4/24</w:t>
      </w:r>
    </w:p>
    <w:p w:rsidR="00E6743C" w:rsidRDefault="0080580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805805" w:rsidRDefault="008058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</w:t>
      </w:r>
    </w:p>
    <w:p w:rsidR="00805805" w:rsidRDefault="00805805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苔白边稍有齿痕</w:t>
      </w:r>
    </w:p>
    <w:p w:rsidR="00805805" w:rsidRDefault="00805805">
      <w:pPr>
        <w:rPr>
          <w:rFonts w:hint="eastAsia"/>
        </w:rPr>
      </w:pPr>
      <w:r>
        <w:rPr>
          <w:rFonts w:hint="eastAsia"/>
        </w:rPr>
        <w:t>主症：</w:t>
      </w:r>
      <w:r w:rsidR="0086465F">
        <w:rPr>
          <w:rFonts w:hint="eastAsia"/>
        </w:rPr>
        <w:t>涌清口水，易口腔溃疡。大便不畅，稀。</w:t>
      </w:r>
      <w:r w:rsidR="00F36296">
        <w:rPr>
          <w:rFonts w:hint="eastAsia"/>
        </w:rPr>
        <w:t>冬手脚冷。</w:t>
      </w:r>
      <w:r w:rsidR="00DB6B74">
        <w:rPr>
          <w:rFonts w:hint="eastAsia"/>
        </w:rPr>
        <w:t>胖而肉松。</w:t>
      </w:r>
    </w:p>
    <w:p w:rsidR="00F36296" w:rsidRDefault="00F36296">
      <w:pPr>
        <w:rPr>
          <w:rFonts w:hint="eastAsia"/>
        </w:rPr>
      </w:pPr>
      <w:r>
        <w:rPr>
          <w:rFonts w:hint="eastAsia"/>
        </w:rPr>
        <w:t>方：</w:t>
      </w:r>
      <w:r w:rsidR="00DB6B74">
        <w:rPr>
          <w:rFonts w:hint="eastAsia"/>
        </w:rPr>
        <w:t>桂枝</w:t>
      </w:r>
      <w:r w:rsidR="00176185">
        <w:rPr>
          <w:rFonts w:hint="eastAsia"/>
        </w:rPr>
        <w:t>20</w:t>
      </w:r>
      <w:r w:rsidR="00DB6B74">
        <w:rPr>
          <w:rFonts w:hint="eastAsia"/>
        </w:rPr>
        <w:t>白芍</w:t>
      </w:r>
      <w:r w:rsidR="00176185">
        <w:rPr>
          <w:rFonts w:hint="eastAsia"/>
        </w:rPr>
        <w:t>20</w:t>
      </w:r>
      <w:r w:rsidR="00DB6B74">
        <w:rPr>
          <w:rFonts w:hint="eastAsia"/>
        </w:rPr>
        <w:t>当归</w:t>
      </w:r>
      <w:r w:rsidR="00176185">
        <w:rPr>
          <w:rFonts w:hint="eastAsia"/>
        </w:rPr>
        <w:t>20</w:t>
      </w:r>
      <w:r w:rsidR="00B55E1E">
        <w:rPr>
          <w:rFonts w:hint="eastAsia"/>
        </w:rPr>
        <w:t>干姜</w:t>
      </w:r>
      <w:r w:rsidR="00176185">
        <w:rPr>
          <w:rFonts w:hint="eastAsia"/>
        </w:rPr>
        <w:t>20</w:t>
      </w:r>
      <w:r w:rsidR="00176185">
        <w:rPr>
          <w:rFonts w:hint="eastAsia"/>
        </w:rPr>
        <w:t>生</w:t>
      </w:r>
      <w:r w:rsidR="00B55E1E">
        <w:rPr>
          <w:rFonts w:hint="eastAsia"/>
        </w:rPr>
        <w:t>甘草</w:t>
      </w:r>
      <w:r w:rsidR="00176185">
        <w:rPr>
          <w:rFonts w:hint="eastAsia"/>
        </w:rPr>
        <w:t>12</w:t>
      </w:r>
      <w:r w:rsidR="00B55E1E">
        <w:rPr>
          <w:rFonts w:hint="eastAsia"/>
        </w:rPr>
        <w:t>吴茱萸</w:t>
      </w:r>
      <w:r w:rsidR="00176185">
        <w:rPr>
          <w:rFonts w:hint="eastAsia"/>
        </w:rPr>
        <w:t>12</w:t>
      </w:r>
      <w:r w:rsidR="00B55E1E">
        <w:rPr>
          <w:rFonts w:hint="eastAsia"/>
        </w:rPr>
        <w:t>生姜</w:t>
      </w:r>
      <w:r w:rsidR="00176185">
        <w:rPr>
          <w:rFonts w:hint="eastAsia"/>
        </w:rPr>
        <w:t>20</w:t>
      </w:r>
      <w:r w:rsidR="00B55E1E">
        <w:rPr>
          <w:rFonts w:hint="eastAsia"/>
        </w:rPr>
        <w:t>党参</w:t>
      </w:r>
      <w:r w:rsidR="00176185">
        <w:rPr>
          <w:rFonts w:hint="eastAsia"/>
        </w:rPr>
        <w:t>15</w:t>
      </w:r>
      <w:r w:rsidR="00B55E1E">
        <w:rPr>
          <w:rFonts w:hint="eastAsia"/>
        </w:rPr>
        <w:t>黄芪</w:t>
      </w:r>
      <w:r w:rsidR="00176185">
        <w:rPr>
          <w:rFonts w:hint="eastAsia"/>
        </w:rPr>
        <w:t>20</w:t>
      </w:r>
      <w:r w:rsidR="00176185">
        <w:rPr>
          <w:rFonts w:hint="eastAsia"/>
        </w:rPr>
        <w:t>白术</w:t>
      </w:r>
      <w:r w:rsidR="00176185">
        <w:rPr>
          <w:rFonts w:hint="eastAsia"/>
        </w:rPr>
        <w:t>15</w:t>
      </w:r>
      <w:r w:rsidR="00176185">
        <w:rPr>
          <w:rFonts w:hint="eastAsia"/>
        </w:rPr>
        <w:t>浙贝母</w:t>
      </w:r>
      <w:r w:rsidR="00176185">
        <w:rPr>
          <w:rFonts w:hint="eastAsia"/>
        </w:rPr>
        <w:t>10</w:t>
      </w:r>
      <w:r w:rsidR="00176185">
        <w:rPr>
          <w:rFonts w:hint="eastAsia"/>
        </w:rPr>
        <w:t>苍术</w:t>
      </w:r>
      <w:r w:rsidR="00176185">
        <w:rPr>
          <w:rFonts w:hint="eastAsia"/>
        </w:rPr>
        <w:t>10</w:t>
      </w:r>
    </w:p>
    <w:p w:rsidR="00176185" w:rsidRDefault="00176185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76185" w:rsidRDefault="00176185">
      <w:r>
        <w:rPr>
          <w:rFonts w:hint="eastAsia"/>
        </w:rPr>
        <w:t xml:space="preserve">                                          </w:t>
      </w:r>
    </w:p>
    <w:sectPr w:rsidR="001761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743C"/>
    <w:rsid w:val="00041598"/>
    <w:rsid w:val="0015432E"/>
    <w:rsid w:val="00176185"/>
    <w:rsid w:val="003B05DC"/>
    <w:rsid w:val="005E15CB"/>
    <w:rsid w:val="00805805"/>
    <w:rsid w:val="0086465F"/>
    <w:rsid w:val="00B55E1E"/>
    <w:rsid w:val="00DB6B74"/>
    <w:rsid w:val="00E6743C"/>
    <w:rsid w:val="00F3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74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7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2016-04-24T10:23:00Z</dcterms:created>
  <dcterms:modified xsi:type="dcterms:W3CDTF">2016-04-24T10:37:00Z</dcterms:modified>
</cp:coreProperties>
</file>