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535C6">
      <w:pPr>
        <w:rPr>
          <w:rFonts w:hint="eastAsia"/>
        </w:rPr>
      </w:pPr>
      <w:r>
        <w:rPr>
          <w:rFonts w:hint="eastAsia"/>
        </w:rPr>
        <w:t>邓杏梅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50</w:t>
      </w:r>
      <w:r>
        <w:rPr>
          <w:rFonts w:hint="eastAsia"/>
        </w:rPr>
        <w:t>岁</w:t>
      </w:r>
    </w:p>
    <w:p w:rsidR="001535C6" w:rsidRDefault="001535C6">
      <w:pPr>
        <w:rPr>
          <w:rFonts w:hint="eastAsia"/>
        </w:rPr>
      </w:pPr>
      <w:r>
        <w:t>2015/5/7</w:t>
      </w:r>
    </w:p>
    <w:p w:rsidR="001535C6" w:rsidRDefault="001535C6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</w:t>
      </w:r>
      <w:r w:rsidR="00EE5CCB">
        <w:rPr>
          <w:rFonts w:hint="eastAsia"/>
        </w:rPr>
        <w:t>滑</w:t>
      </w:r>
      <w:r w:rsidR="00EE5CCB">
        <w:rPr>
          <w:rFonts w:hint="eastAsia"/>
        </w:rPr>
        <w:t xml:space="preserve"> </w:t>
      </w:r>
      <w:r w:rsidR="00EE5CCB">
        <w:rPr>
          <w:rFonts w:hint="eastAsia"/>
        </w:rPr>
        <w:t>尺沉滑稍弦</w:t>
      </w:r>
    </w:p>
    <w:p w:rsidR="00EE5CCB" w:rsidRDefault="00EE5CCB" w:rsidP="00EE5CC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寸关浮滑涩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EE5CCB" w:rsidRDefault="00EE5CCB" w:rsidP="00EE5CCB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质淡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910FB" w:rsidRDefault="00EE5CCB" w:rsidP="00EE5CCB">
      <w:pPr>
        <w:rPr>
          <w:rFonts w:hint="eastAsia"/>
        </w:rPr>
      </w:pPr>
      <w:r>
        <w:rPr>
          <w:rFonts w:hint="eastAsia"/>
        </w:rPr>
        <w:t>主症：颈项强硬，</w:t>
      </w:r>
      <w:r w:rsidR="00E21CB8">
        <w:rPr>
          <w:rFonts w:hint="eastAsia"/>
        </w:rPr>
        <w:t>易饱胀，大便不畅，量少。月经</w:t>
      </w:r>
      <w:r w:rsidR="004910FB">
        <w:rPr>
          <w:rFonts w:hint="eastAsia"/>
        </w:rPr>
        <w:t>点滴不尽，色黑。</w:t>
      </w:r>
      <w:r w:rsidR="00A0366C">
        <w:rPr>
          <w:rFonts w:hint="eastAsia"/>
        </w:rPr>
        <w:t>梦多。夜尿</w:t>
      </w:r>
      <w:r w:rsidR="00A0366C">
        <w:rPr>
          <w:rFonts w:hint="eastAsia"/>
        </w:rPr>
        <w:t>2</w:t>
      </w:r>
      <w:r w:rsidR="00A0366C">
        <w:rPr>
          <w:rFonts w:hint="eastAsia"/>
        </w:rPr>
        <w:t>次，</w:t>
      </w:r>
      <w:r w:rsidR="0031068F">
        <w:rPr>
          <w:rFonts w:hint="eastAsia"/>
        </w:rPr>
        <w:t>小便频。</w:t>
      </w:r>
    </w:p>
    <w:p w:rsidR="00A0366C" w:rsidRDefault="00A0366C" w:rsidP="00EE5CCB">
      <w:pPr>
        <w:rPr>
          <w:rFonts w:hint="eastAsia"/>
        </w:rPr>
      </w:pPr>
      <w:r>
        <w:rPr>
          <w:rFonts w:hint="eastAsia"/>
        </w:rPr>
        <w:t>方：葛根</w:t>
      </w:r>
      <w:r w:rsidR="0031068F">
        <w:rPr>
          <w:rFonts w:hint="eastAsia"/>
        </w:rPr>
        <w:t>40</w:t>
      </w:r>
      <w:r>
        <w:rPr>
          <w:rFonts w:hint="eastAsia"/>
        </w:rPr>
        <w:t>麻黄</w:t>
      </w:r>
      <w:r w:rsidR="00946B0F">
        <w:rPr>
          <w:rFonts w:hint="eastAsia"/>
        </w:rPr>
        <w:t>12</w:t>
      </w:r>
      <w:r>
        <w:rPr>
          <w:rFonts w:hint="eastAsia"/>
        </w:rPr>
        <w:t>桂枝</w:t>
      </w:r>
      <w:r w:rsidR="00946B0F">
        <w:rPr>
          <w:rFonts w:hint="eastAsia"/>
        </w:rPr>
        <w:t>20</w:t>
      </w:r>
      <w:r>
        <w:rPr>
          <w:rFonts w:hint="eastAsia"/>
        </w:rPr>
        <w:t>白芍</w:t>
      </w:r>
      <w:r w:rsidR="00946B0F">
        <w:rPr>
          <w:rFonts w:hint="eastAsia"/>
        </w:rPr>
        <w:t>20</w:t>
      </w:r>
      <w:r>
        <w:rPr>
          <w:rFonts w:hint="eastAsia"/>
        </w:rPr>
        <w:t>炙甘草</w:t>
      </w:r>
      <w:r w:rsidR="00946B0F">
        <w:rPr>
          <w:rFonts w:hint="eastAsia"/>
        </w:rPr>
        <w:t>12</w:t>
      </w:r>
      <w:r>
        <w:rPr>
          <w:rFonts w:hint="eastAsia"/>
        </w:rPr>
        <w:t>生姜</w:t>
      </w:r>
      <w:r w:rsidR="00946B0F">
        <w:rPr>
          <w:rFonts w:hint="eastAsia"/>
        </w:rPr>
        <w:t>30</w:t>
      </w:r>
      <w:r>
        <w:rPr>
          <w:rFonts w:hint="eastAsia"/>
        </w:rPr>
        <w:t>大枣</w:t>
      </w:r>
      <w:r w:rsidR="00946B0F">
        <w:rPr>
          <w:rFonts w:hint="eastAsia"/>
        </w:rPr>
        <w:t>5</w:t>
      </w:r>
      <w:r w:rsidR="00946B0F">
        <w:rPr>
          <w:rFonts w:hint="eastAsia"/>
        </w:rPr>
        <w:t>枚</w:t>
      </w:r>
      <w:r w:rsidR="00946B0F">
        <w:rPr>
          <w:rFonts w:hint="eastAsia"/>
        </w:rPr>
        <w:t xml:space="preserve"> </w:t>
      </w:r>
      <w:r>
        <w:rPr>
          <w:rFonts w:hint="eastAsia"/>
        </w:rPr>
        <w:t>姜半夏</w:t>
      </w:r>
      <w:r w:rsidR="00946B0F">
        <w:rPr>
          <w:rFonts w:hint="eastAsia"/>
        </w:rPr>
        <w:t>15</w:t>
      </w:r>
      <w:r>
        <w:rPr>
          <w:rFonts w:hint="eastAsia"/>
        </w:rPr>
        <w:t>厚朴</w:t>
      </w:r>
      <w:r w:rsidR="00946B0F">
        <w:rPr>
          <w:rFonts w:hint="eastAsia"/>
        </w:rPr>
        <w:t>20</w:t>
      </w:r>
      <w:r>
        <w:rPr>
          <w:rFonts w:hint="eastAsia"/>
        </w:rPr>
        <w:t>茯苓</w:t>
      </w:r>
      <w:r w:rsidR="00946B0F">
        <w:rPr>
          <w:rFonts w:hint="eastAsia"/>
        </w:rPr>
        <w:t>20</w:t>
      </w:r>
      <w:r>
        <w:rPr>
          <w:rFonts w:hint="eastAsia"/>
        </w:rPr>
        <w:t>丹皮</w:t>
      </w:r>
      <w:r w:rsidR="00946B0F">
        <w:rPr>
          <w:rFonts w:hint="eastAsia"/>
        </w:rPr>
        <w:t>15</w:t>
      </w:r>
      <w:r>
        <w:rPr>
          <w:rFonts w:hint="eastAsia"/>
        </w:rPr>
        <w:t>桃仁</w:t>
      </w:r>
      <w:r w:rsidR="00946B0F">
        <w:rPr>
          <w:rFonts w:hint="eastAsia"/>
        </w:rPr>
        <w:t>15</w:t>
      </w:r>
      <w:r w:rsidR="0031068F">
        <w:rPr>
          <w:rFonts w:hint="eastAsia"/>
        </w:rPr>
        <w:t>瞿麦</w:t>
      </w:r>
      <w:r w:rsidR="00946B0F">
        <w:rPr>
          <w:rFonts w:hint="eastAsia"/>
        </w:rPr>
        <w:t>12</w:t>
      </w:r>
      <w:r w:rsidR="0031068F">
        <w:rPr>
          <w:rFonts w:hint="eastAsia"/>
        </w:rPr>
        <w:t>白术</w:t>
      </w:r>
      <w:r w:rsidR="00946B0F">
        <w:rPr>
          <w:rFonts w:hint="eastAsia"/>
        </w:rPr>
        <w:t>15</w:t>
      </w:r>
      <w:r w:rsidR="0031068F">
        <w:rPr>
          <w:rFonts w:hint="eastAsia"/>
        </w:rPr>
        <w:t>泽泻</w:t>
      </w:r>
      <w:r w:rsidR="00946B0F">
        <w:rPr>
          <w:rFonts w:hint="eastAsia"/>
        </w:rPr>
        <w:t>20</w:t>
      </w:r>
    </w:p>
    <w:p w:rsidR="00946B0F" w:rsidRDefault="00946B0F" w:rsidP="00EE5CCB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D771B5">
        <w:rPr>
          <w:rFonts w:hint="eastAsia"/>
        </w:rPr>
        <w:t xml:space="preserve">                            </w:t>
      </w:r>
      <w:r w:rsidR="00D771B5">
        <w:rPr>
          <w:rFonts w:hint="eastAsia"/>
        </w:rPr>
        <w:t>五剂</w:t>
      </w:r>
    </w:p>
    <w:sectPr w:rsidR="00946B0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35C6"/>
    <w:rsid w:val="001535C6"/>
    <w:rsid w:val="0031068F"/>
    <w:rsid w:val="003B05DC"/>
    <w:rsid w:val="004910FB"/>
    <w:rsid w:val="005E15CB"/>
    <w:rsid w:val="00946B0F"/>
    <w:rsid w:val="00A0366C"/>
    <w:rsid w:val="00D771B5"/>
    <w:rsid w:val="00DC5F8F"/>
    <w:rsid w:val="00E21CB8"/>
    <w:rsid w:val="00EE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35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35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2015-05-07T02:07:00Z</dcterms:created>
  <dcterms:modified xsi:type="dcterms:W3CDTF">2015-05-07T02:15:00Z</dcterms:modified>
</cp:coreProperties>
</file>