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41585">
      <w:r>
        <w:rPr>
          <w:rFonts w:hint="eastAsia"/>
        </w:rPr>
        <w:t>邹小春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37</w:t>
      </w:r>
      <w:r>
        <w:rPr>
          <w:rFonts w:hint="eastAsia"/>
        </w:rPr>
        <w:t>岁</w:t>
      </w:r>
    </w:p>
    <w:p w:rsidR="00541585" w:rsidRDefault="00541585">
      <w:r>
        <w:rPr>
          <w:rFonts w:hint="eastAsia"/>
        </w:rPr>
        <w:t>2015/1/29</w:t>
      </w:r>
    </w:p>
    <w:p w:rsidR="00541585" w:rsidRDefault="00541585">
      <w:r>
        <w:rPr>
          <w:rFonts w:hint="eastAsia"/>
        </w:rPr>
        <w:t>脉：</w:t>
      </w:r>
      <w:r>
        <w:rPr>
          <w:rFonts w:hint="eastAsia"/>
        </w:rPr>
        <w:t xml:space="preserve">   </w:t>
      </w:r>
      <w:r>
        <w:rPr>
          <w:rFonts w:hint="eastAsia"/>
        </w:rPr>
        <w:t>左寸弱关弦滑沉空尺弦滑稍数</w:t>
      </w:r>
    </w:p>
    <w:p w:rsidR="00541585" w:rsidRDefault="00541585">
      <w:r>
        <w:rPr>
          <w:rFonts w:hint="eastAsia"/>
        </w:rPr>
        <w:t xml:space="preserve">       </w:t>
      </w:r>
      <w:r>
        <w:rPr>
          <w:rFonts w:hint="eastAsia"/>
        </w:rPr>
        <w:t>右寸弦滑稍数</w:t>
      </w:r>
    </w:p>
    <w:p w:rsidR="00541585" w:rsidRDefault="00541585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苔白根厚，舌尖右红点刺，舌下络红</w:t>
      </w:r>
    </w:p>
    <w:p w:rsidR="00541585" w:rsidRDefault="00541585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胃胀痛</w:t>
      </w:r>
      <w:r>
        <w:rPr>
          <w:rFonts w:hint="eastAsia"/>
        </w:rPr>
        <w:t xml:space="preserve"> </w:t>
      </w:r>
      <w:r>
        <w:rPr>
          <w:rFonts w:hint="eastAsia"/>
        </w:rPr>
        <w:t>，现下只胀，食可，不口干，睡可，大便先结后软。</w:t>
      </w:r>
    </w:p>
    <w:p w:rsidR="00541585" w:rsidRDefault="00541585">
      <w:r>
        <w:rPr>
          <w:rFonts w:hint="eastAsia"/>
        </w:rPr>
        <w:t>方：黄连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</w:p>
    <w:p w:rsidR="00541585" w:rsidRDefault="0054158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12A8C" w:rsidRDefault="00212A8C">
      <w:r>
        <w:rPr>
          <w:rFonts w:hint="eastAsia"/>
        </w:rPr>
        <w:t>2015/3/7</w:t>
      </w:r>
    </w:p>
    <w:p w:rsidR="00212A8C" w:rsidRDefault="00212A8C" w:rsidP="00212A8C">
      <w:r>
        <w:rPr>
          <w:rFonts w:hint="eastAsia"/>
        </w:rPr>
        <w:t>脉：左寸弱关弦滑沉空尺弦滑</w:t>
      </w:r>
    </w:p>
    <w:p w:rsidR="00212A8C" w:rsidRDefault="00212A8C" w:rsidP="00212A8C">
      <w:r>
        <w:rPr>
          <w:rFonts w:hint="eastAsia"/>
        </w:rPr>
        <w:t xml:space="preserve">       </w:t>
      </w:r>
      <w:r>
        <w:rPr>
          <w:rFonts w:hint="eastAsia"/>
        </w:rPr>
        <w:t>右寸沉弱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12A8C" w:rsidRDefault="00212A8C">
      <w:r>
        <w:rPr>
          <w:rFonts w:hint="eastAsia"/>
        </w:rPr>
        <w:t xml:space="preserve"> </w:t>
      </w:r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舌下络红。</w:t>
      </w:r>
    </w:p>
    <w:p w:rsidR="00212A8C" w:rsidRDefault="00212A8C">
      <w:r>
        <w:rPr>
          <w:rFonts w:hint="eastAsia"/>
        </w:rPr>
        <w:t>主症：口气重，不口干，胃痛胃胀已无。大便已成形。有先硬后软。</w:t>
      </w:r>
      <w:r>
        <w:rPr>
          <w:rFonts w:hint="eastAsia"/>
        </w:rPr>
        <w:t xml:space="preserve"> </w:t>
      </w:r>
    </w:p>
    <w:p w:rsidR="00212A8C" w:rsidRDefault="00212A8C">
      <w:r>
        <w:rPr>
          <w:rFonts w:hint="eastAsia"/>
        </w:rPr>
        <w:t>方：生姜</w:t>
      </w:r>
      <w:r>
        <w:rPr>
          <w:rFonts w:hint="eastAsia"/>
        </w:rPr>
        <w:t>30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212A8C" w:rsidRDefault="00212A8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t>2015/3/16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lastRenderedPageBreak/>
        <w:t>脉：浮芤，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t>舌：苔稍腻。舌下络红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t>主症：口气重，嘴唇干，大便先干后软。不口干。食欲好，睡眠好。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山楂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小茴香</w:t>
      </w:r>
      <w:r>
        <w:rPr>
          <w:rFonts w:hint="eastAsia"/>
        </w:rPr>
        <w:t>10</w:t>
      </w:r>
      <w:r>
        <w:rPr>
          <w:rFonts w:hint="eastAsia"/>
        </w:rPr>
        <w:t>巴戟天</w:t>
      </w:r>
      <w:r>
        <w:rPr>
          <w:rFonts w:hint="eastAsia"/>
        </w:rPr>
        <w:t>20</w:t>
      </w:r>
    </w:p>
    <w:p w:rsidR="00115EB3" w:rsidRDefault="00115EB3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15EB3" w:rsidRDefault="00115EB3">
      <w:r>
        <w:rPr>
          <w:rFonts w:hint="eastAsia"/>
        </w:rPr>
        <w:t xml:space="preserve">                           </w:t>
      </w:r>
    </w:p>
    <w:sectPr w:rsidR="00115E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1585"/>
    <w:rsid w:val="00115EB3"/>
    <w:rsid w:val="00212A8C"/>
    <w:rsid w:val="003B05DC"/>
    <w:rsid w:val="00541585"/>
    <w:rsid w:val="005C6D77"/>
    <w:rsid w:val="005E15CB"/>
    <w:rsid w:val="006A715E"/>
    <w:rsid w:val="0084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15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1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2015-01-29T01:09:00Z</dcterms:created>
  <dcterms:modified xsi:type="dcterms:W3CDTF">2015-03-16T00:56:00Z</dcterms:modified>
</cp:coreProperties>
</file>