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25" w:rsidRDefault="002243DA" w:rsidP="005D0B25">
      <w:pPr>
        <w:ind w:firstLineChars="50" w:firstLine="160"/>
        <w:rPr>
          <w:rFonts w:hint="eastAsia"/>
        </w:rPr>
      </w:pPr>
      <w:r>
        <w:rPr>
          <w:rFonts w:hint="eastAsia"/>
        </w:rPr>
        <w:t>邹澳琪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18</w:t>
      </w:r>
      <w:r>
        <w:rPr>
          <w:rFonts w:hint="eastAsia"/>
        </w:rPr>
        <w:t>岁</w:t>
      </w:r>
    </w:p>
    <w:p w:rsidR="002243DA" w:rsidRDefault="002243DA" w:rsidP="005D0B25">
      <w:pPr>
        <w:ind w:firstLineChars="50" w:firstLine="160"/>
        <w:rPr>
          <w:rFonts w:hint="eastAsia"/>
        </w:rPr>
      </w:pPr>
      <w:r>
        <w:t>2015/7/24</w:t>
      </w:r>
    </w:p>
    <w:p w:rsidR="003B05DC" w:rsidRDefault="009D60F3" w:rsidP="005D0B25">
      <w:pPr>
        <w:ind w:firstLineChars="50" w:firstLine="160"/>
        <w:rPr>
          <w:rFonts w:hint="eastAsia"/>
        </w:rPr>
      </w:pPr>
      <w:r>
        <w:rPr>
          <w:rFonts w:hint="eastAsia"/>
        </w:rPr>
        <w:t>脉：左沉微细</w:t>
      </w:r>
    </w:p>
    <w:p w:rsidR="009D60F3" w:rsidRDefault="009D60F3" w:rsidP="009D60F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9D60F3" w:rsidRDefault="009D60F3" w:rsidP="009D60F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苔白微厚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D60F3" w:rsidRDefault="009D60F3" w:rsidP="009D60F3">
      <w:pPr>
        <w:rPr>
          <w:rFonts w:hint="eastAsia"/>
        </w:rPr>
      </w:pPr>
      <w:r>
        <w:rPr>
          <w:rFonts w:hint="eastAsia"/>
        </w:rPr>
        <w:t>主症：胃脘痛。一天两次左右。食欲可睡眠可，腹泻腹痛。</w:t>
      </w:r>
    </w:p>
    <w:p w:rsidR="009D60F3" w:rsidRDefault="009D60F3" w:rsidP="009D60F3">
      <w:pPr>
        <w:rPr>
          <w:rFonts w:hint="eastAsia"/>
        </w:rPr>
      </w:pPr>
      <w:r>
        <w:rPr>
          <w:rFonts w:hint="eastAsia"/>
        </w:rPr>
        <w:t>方：当归</w:t>
      </w:r>
      <w:r w:rsidR="006A6F61">
        <w:rPr>
          <w:rFonts w:hint="eastAsia"/>
        </w:rPr>
        <w:t>1</w:t>
      </w:r>
      <w:r w:rsidR="005D0B25">
        <w:rPr>
          <w:rFonts w:hint="eastAsia"/>
        </w:rPr>
        <w:t>2</w:t>
      </w:r>
      <w:r>
        <w:rPr>
          <w:rFonts w:hint="eastAsia"/>
        </w:rPr>
        <w:t>白芍</w:t>
      </w:r>
      <w:r w:rsidR="005D0B25">
        <w:rPr>
          <w:rFonts w:hint="eastAsia"/>
        </w:rPr>
        <w:t>15</w:t>
      </w:r>
      <w:r>
        <w:rPr>
          <w:rFonts w:hint="eastAsia"/>
        </w:rPr>
        <w:t>川芎</w:t>
      </w:r>
      <w:r w:rsidR="005D0B25">
        <w:rPr>
          <w:rFonts w:hint="eastAsia"/>
        </w:rPr>
        <w:t>12</w:t>
      </w:r>
      <w:r>
        <w:rPr>
          <w:rFonts w:hint="eastAsia"/>
        </w:rPr>
        <w:t>白术</w:t>
      </w:r>
      <w:r w:rsidR="005D0B25">
        <w:rPr>
          <w:rFonts w:hint="eastAsia"/>
        </w:rPr>
        <w:t>15</w:t>
      </w:r>
      <w:r>
        <w:rPr>
          <w:rFonts w:hint="eastAsia"/>
        </w:rPr>
        <w:t>茯苓</w:t>
      </w:r>
      <w:r w:rsidR="005D0B25">
        <w:rPr>
          <w:rFonts w:hint="eastAsia"/>
        </w:rPr>
        <w:t>20</w:t>
      </w:r>
      <w:r>
        <w:rPr>
          <w:rFonts w:hint="eastAsia"/>
        </w:rPr>
        <w:t>泽泻</w:t>
      </w:r>
      <w:r w:rsidR="005D0B25">
        <w:rPr>
          <w:rFonts w:hint="eastAsia"/>
        </w:rPr>
        <w:t>15</w:t>
      </w:r>
      <w:r w:rsidR="006A6F61">
        <w:rPr>
          <w:rFonts w:hint="eastAsia"/>
        </w:rPr>
        <w:t>干姜</w:t>
      </w:r>
      <w:r w:rsidR="005D0B25">
        <w:rPr>
          <w:rFonts w:hint="eastAsia"/>
        </w:rPr>
        <w:t>20</w:t>
      </w:r>
      <w:r w:rsidR="006A6F61">
        <w:rPr>
          <w:rFonts w:hint="eastAsia"/>
        </w:rPr>
        <w:t>炙甘草</w:t>
      </w:r>
      <w:r w:rsidR="005D0B25">
        <w:rPr>
          <w:rFonts w:hint="eastAsia"/>
        </w:rPr>
        <w:t>12</w:t>
      </w:r>
      <w:r w:rsidR="006A6F61">
        <w:rPr>
          <w:rFonts w:hint="eastAsia"/>
        </w:rPr>
        <w:t>砂仁</w:t>
      </w:r>
      <w:r w:rsidR="005D0B25">
        <w:rPr>
          <w:rFonts w:hint="eastAsia"/>
        </w:rPr>
        <w:t>10</w:t>
      </w:r>
      <w:r w:rsidR="006A6F61">
        <w:rPr>
          <w:rFonts w:hint="eastAsia"/>
        </w:rPr>
        <w:t>陈皮</w:t>
      </w:r>
      <w:r w:rsidR="005D0B25">
        <w:rPr>
          <w:rFonts w:hint="eastAsia"/>
        </w:rPr>
        <w:t>20</w:t>
      </w:r>
      <w:r w:rsidR="006A6F61">
        <w:rPr>
          <w:rFonts w:hint="eastAsia"/>
        </w:rPr>
        <w:t>法半夏</w:t>
      </w:r>
      <w:r w:rsidR="005D0B25">
        <w:rPr>
          <w:rFonts w:hint="eastAsia"/>
        </w:rPr>
        <w:t>15</w:t>
      </w:r>
      <w:r w:rsidR="006A6F61">
        <w:rPr>
          <w:rFonts w:hint="eastAsia"/>
        </w:rPr>
        <w:t>五味子</w:t>
      </w:r>
      <w:r w:rsidR="005D0B25">
        <w:rPr>
          <w:rFonts w:hint="eastAsia"/>
        </w:rPr>
        <w:t>12</w:t>
      </w:r>
      <w:r w:rsidR="00FE6A1C">
        <w:rPr>
          <w:rFonts w:hint="eastAsia"/>
        </w:rPr>
        <w:t>细辛</w:t>
      </w:r>
      <w:r w:rsidR="00FE6A1C">
        <w:rPr>
          <w:rFonts w:hint="eastAsia"/>
        </w:rPr>
        <w:t>6</w:t>
      </w:r>
    </w:p>
    <w:p w:rsidR="005D0B25" w:rsidRDefault="005D0B25" w:rsidP="009D60F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5D0B2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60F3"/>
    <w:rsid w:val="002243DA"/>
    <w:rsid w:val="003B05DC"/>
    <w:rsid w:val="004E74EC"/>
    <w:rsid w:val="005D0B25"/>
    <w:rsid w:val="005E15CB"/>
    <w:rsid w:val="006A6F61"/>
    <w:rsid w:val="009D60F3"/>
    <w:rsid w:val="00FE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2015-07-24T07:48:00Z</dcterms:created>
  <dcterms:modified xsi:type="dcterms:W3CDTF">2015-07-24T07:57:00Z</dcterms:modified>
</cp:coreProperties>
</file>