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31" w:rsidRDefault="00F14B31" w:rsidP="00B01FEF">
      <w:pPr>
        <w:ind w:firstLineChars="50" w:firstLine="160"/>
      </w:pPr>
      <w:r>
        <w:rPr>
          <w:rFonts w:hint="eastAsia"/>
        </w:rPr>
        <w:t>陈旋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 w:rsidR="00B01FEF">
        <w:rPr>
          <w:rFonts w:hint="eastAsia"/>
        </w:rPr>
        <w:t xml:space="preserve">   </w:t>
      </w:r>
      <w:r>
        <w:rPr>
          <w:rFonts w:hint="eastAsia"/>
        </w:rPr>
        <w:t>28</w:t>
      </w:r>
      <w:r>
        <w:rPr>
          <w:rFonts w:hint="eastAsia"/>
        </w:rPr>
        <w:t>岁</w:t>
      </w:r>
    </w:p>
    <w:p w:rsidR="00F14B31" w:rsidRDefault="00F14B31">
      <w:r>
        <w:rPr>
          <w:rFonts w:hint="eastAsia"/>
        </w:rPr>
        <w:t>2015/2/9</w:t>
      </w:r>
    </w:p>
    <w:p w:rsidR="003B05DC" w:rsidRDefault="0046002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寸尺沉弱关濡细滑</w:t>
      </w:r>
    </w:p>
    <w:p w:rsidR="00460028" w:rsidRDefault="00460028" w:rsidP="00460028">
      <w:pPr>
        <w:ind w:firstLine="630"/>
      </w:pPr>
      <w:r>
        <w:rPr>
          <w:rFonts w:hint="eastAsia"/>
        </w:rPr>
        <w:t>左寸尺沉弱</w:t>
      </w:r>
      <w:r>
        <w:rPr>
          <w:rFonts w:hint="eastAsia"/>
        </w:rPr>
        <w:t xml:space="preserve"> </w:t>
      </w:r>
      <w:r>
        <w:rPr>
          <w:rFonts w:hint="eastAsia"/>
        </w:rPr>
        <w:t>关弱滑数</w:t>
      </w:r>
    </w:p>
    <w:p w:rsidR="00460028" w:rsidRDefault="00460028" w:rsidP="00460028"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，尖红</w:t>
      </w:r>
      <w:r>
        <w:rPr>
          <w:rFonts w:hint="eastAsia"/>
        </w:rPr>
        <w:t xml:space="preserve"> </w:t>
      </w:r>
      <w:r>
        <w:rPr>
          <w:rFonts w:hint="eastAsia"/>
        </w:rPr>
        <w:t>苔薄白根稍厚，</w:t>
      </w:r>
    </w:p>
    <w:p w:rsidR="00460028" w:rsidRDefault="00460028" w:rsidP="00460028">
      <w:r>
        <w:rPr>
          <w:rFonts w:hint="eastAsia"/>
        </w:rPr>
        <w:t>主症：下颌生痘，</w:t>
      </w:r>
    </w:p>
    <w:p w:rsidR="00460028" w:rsidRDefault="00460028" w:rsidP="00460028">
      <w:r>
        <w:rPr>
          <w:rFonts w:hint="eastAsia"/>
        </w:rPr>
        <w:t>方：浮萍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葛根</w:t>
      </w:r>
      <w:r>
        <w:rPr>
          <w:rFonts w:hint="eastAsia"/>
        </w:rPr>
        <w:t>20</w:t>
      </w:r>
      <w:r>
        <w:rPr>
          <w:rFonts w:hint="eastAsia"/>
        </w:rPr>
        <w:t>玄参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</w:p>
    <w:p w:rsidR="00460028" w:rsidRDefault="00460028" w:rsidP="00460028">
      <w:r>
        <w:rPr>
          <w:rFonts w:hint="eastAsia"/>
        </w:rPr>
        <w:t xml:space="preserve">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46002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0028"/>
    <w:rsid w:val="00113489"/>
    <w:rsid w:val="003B05DC"/>
    <w:rsid w:val="00460028"/>
    <w:rsid w:val="005E15CB"/>
    <w:rsid w:val="00723B60"/>
    <w:rsid w:val="00B01FEF"/>
    <w:rsid w:val="00F1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2015-02-09T07:34:00Z</dcterms:created>
  <dcterms:modified xsi:type="dcterms:W3CDTF">2015-02-11T12:56:00Z</dcterms:modified>
</cp:coreProperties>
</file>