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F0C22">
      <w:pPr>
        <w:rPr>
          <w:rFonts w:hint="eastAsia"/>
        </w:rPr>
      </w:pPr>
      <w:r>
        <w:rPr>
          <w:rFonts w:hint="eastAsia"/>
        </w:rPr>
        <w:t>陈雨茁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</w:t>
      </w:r>
      <w:r>
        <w:rPr>
          <w:rFonts w:hint="eastAsia"/>
        </w:rPr>
        <w:t>岁</w:t>
      </w:r>
    </w:p>
    <w:p w:rsidR="00AF0C22" w:rsidRDefault="00AF0C22">
      <w:pPr>
        <w:rPr>
          <w:rFonts w:hint="eastAsia"/>
        </w:rPr>
      </w:pPr>
      <w:r>
        <w:t>2015/3/30</w:t>
      </w:r>
    </w:p>
    <w:p w:rsidR="00AF0C22" w:rsidRDefault="00AF0C22">
      <w:pPr>
        <w:rPr>
          <w:rFonts w:hint="eastAsia"/>
        </w:rPr>
      </w:pPr>
      <w:r>
        <w:rPr>
          <w:rFonts w:hint="eastAsia"/>
        </w:rPr>
        <w:t>脉数</w:t>
      </w:r>
    </w:p>
    <w:p w:rsidR="00AF0C22" w:rsidRDefault="00AF0C22">
      <w:pPr>
        <w:rPr>
          <w:rFonts w:hint="eastAsia"/>
        </w:rPr>
      </w:pPr>
      <w:r>
        <w:rPr>
          <w:rFonts w:hint="eastAsia"/>
        </w:rPr>
        <w:t>舌苔白。</w:t>
      </w:r>
    </w:p>
    <w:p w:rsidR="005F4C0B" w:rsidRDefault="00980A19">
      <w:pPr>
        <w:rPr>
          <w:rFonts w:hint="eastAsia"/>
        </w:rPr>
      </w:pPr>
      <w:r>
        <w:rPr>
          <w:rFonts w:hint="eastAsia"/>
        </w:rPr>
        <w:t>主症：咳嗽，咽痛，喘</w:t>
      </w:r>
      <w:r w:rsidR="00395DE3">
        <w:rPr>
          <w:rFonts w:hint="eastAsia"/>
        </w:rPr>
        <w:t>一个月</w:t>
      </w:r>
      <w:r>
        <w:rPr>
          <w:rFonts w:hint="eastAsia"/>
        </w:rPr>
        <w:t>。</w:t>
      </w:r>
      <w:r w:rsidR="00395DE3">
        <w:rPr>
          <w:rFonts w:hint="eastAsia"/>
        </w:rPr>
        <w:t>食欲差，夜卧汗多</w:t>
      </w:r>
    </w:p>
    <w:p w:rsidR="002405E9" w:rsidRDefault="005F4C0B">
      <w:pPr>
        <w:rPr>
          <w:rFonts w:hint="eastAsia"/>
        </w:rPr>
      </w:pPr>
      <w:r>
        <w:rPr>
          <w:rFonts w:hint="eastAsia"/>
        </w:rPr>
        <w:t>方：薄荷</w:t>
      </w:r>
      <w:r w:rsidR="002405E9">
        <w:rPr>
          <w:rFonts w:hint="eastAsia"/>
        </w:rPr>
        <w:t>5</w:t>
      </w:r>
      <w:r>
        <w:rPr>
          <w:rFonts w:hint="eastAsia"/>
        </w:rPr>
        <w:t>白芍</w:t>
      </w:r>
      <w:r w:rsidR="002405E9">
        <w:rPr>
          <w:rFonts w:hint="eastAsia"/>
        </w:rPr>
        <w:t>6</w:t>
      </w:r>
      <w:r>
        <w:rPr>
          <w:rFonts w:hint="eastAsia"/>
        </w:rPr>
        <w:t>丹皮</w:t>
      </w:r>
      <w:r w:rsidR="002405E9">
        <w:rPr>
          <w:rFonts w:hint="eastAsia"/>
        </w:rPr>
        <w:t>6</w:t>
      </w:r>
      <w:r>
        <w:rPr>
          <w:rFonts w:hint="eastAsia"/>
        </w:rPr>
        <w:t>生地</w:t>
      </w:r>
      <w:r w:rsidR="002405E9">
        <w:rPr>
          <w:rFonts w:hint="eastAsia"/>
        </w:rPr>
        <w:t>10</w:t>
      </w:r>
      <w:r>
        <w:rPr>
          <w:rFonts w:hint="eastAsia"/>
        </w:rPr>
        <w:t>陈皮</w:t>
      </w:r>
      <w:r w:rsidR="002405E9">
        <w:rPr>
          <w:rFonts w:hint="eastAsia"/>
        </w:rPr>
        <w:t>15</w:t>
      </w:r>
      <w:r>
        <w:rPr>
          <w:rFonts w:hint="eastAsia"/>
        </w:rPr>
        <w:t>法半夏</w:t>
      </w:r>
      <w:r w:rsidR="002405E9">
        <w:rPr>
          <w:rFonts w:hint="eastAsia"/>
        </w:rPr>
        <w:t>10</w:t>
      </w:r>
      <w:r>
        <w:rPr>
          <w:rFonts w:hint="eastAsia"/>
        </w:rPr>
        <w:t>茯苓</w:t>
      </w:r>
      <w:r w:rsidR="002405E9">
        <w:rPr>
          <w:rFonts w:hint="eastAsia"/>
        </w:rPr>
        <w:t>15</w:t>
      </w:r>
      <w:r>
        <w:rPr>
          <w:rFonts w:hint="eastAsia"/>
        </w:rPr>
        <w:t>枳壳</w:t>
      </w:r>
      <w:r w:rsidR="002405E9">
        <w:rPr>
          <w:rFonts w:hint="eastAsia"/>
        </w:rPr>
        <w:t>6</w:t>
      </w:r>
      <w:r>
        <w:rPr>
          <w:rFonts w:hint="eastAsia"/>
        </w:rPr>
        <w:t>生甘草</w:t>
      </w:r>
      <w:r w:rsidR="002405E9">
        <w:rPr>
          <w:rFonts w:hint="eastAsia"/>
        </w:rPr>
        <w:t>6</w:t>
      </w:r>
      <w:r w:rsidR="002405E9">
        <w:rPr>
          <w:rFonts w:hint="eastAsia"/>
        </w:rPr>
        <w:t>桔梗</w:t>
      </w:r>
      <w:r w:rsidR="002405E9">
        <w:rPr>
          <w:rFonts w:hint="eastAsia"/>
        </w:rPr>
        <w:t>6</w:t>
      </w:r>
    </w:p>
    <w:p w:rsidR="00980A19" w:rsidRDefault="002405E9" w:rsidP="002405E9">
      <w:pPr>
        <w:ind w:firstLineChars="1559" w:firstLine="4994"/>
        <w:rPr>
          <w:rFonts w:hint="eastAsia"/>
        </w:rPr>
      </w:pPr>
      <w:r>
        <w:rPr>
          <w:rFonts w:hint="eastAsia"/>
        </w:rPr>
        <w:t>三剂</w:t>
      </w:r>
      <w:r w:rsidR="00395DE3">
        <w:rPr>
          <w:rFonts w:hint="eastAsia"/>
        </w:rPr>
        <w:t>，</w:t>
      </w:r>
    </w:p>
    <w:sectPr w:rsidR="00980A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C22"/>
    <w:rsid w:val="002405E9"/>
    <w:rsid w:val="00395DE3"/>
    <w:rsid w:val="003B05DC"/>
    <w:rsid w:val="005E15CB"/>
    <w:rsid w:val="005F4C0B"/>
    <w:rsid w:val="00980A19"/>
    <w:rsid w:val="00AF0C22"/>
    <w:rsid w:val="00BA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0C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0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2015-03-30T09:36:00Z</dcterms:created>
  <dcterms:modified xsi:type="dcterms:W3CDTF">2015-03-30T09:42:00Z</dcterms:modified>
</cp:coreProperties>
</file>