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FA188" w14:textId="4527F97B" w:rsidR="00DE2FB7" w:rsidRDefault="00DE2FB7">
      <w:r>
        <w:t>Centrum Usług Wspólnych w Suwałkach</w:t>
      </w:r>
    </w:p>
    <w:p w14:paraId="48D73575" w14:textId="5CE8EA6F" w:rsidR="00DE2FB7" w:rsidRDefault="00DE2FB7">
      <w:r>
        <w:t>Aplikacja „</w:t>
      </w:r>
      <w:r w:rsidRPr="00DE2FB7">
        <w:t>Wyciągi Collect</w:t>
      </w:r>
      <w:r>
        <w:t>” wersja 1.0.</w:t>
      </w:r>
      <w:r w:rsidR="00C24A54">
        <w:t>2</w:t>
      </w:r>
      <w:r>
        <w:t>.0</w:t>
      </w:r>
    </w:p>
    <w:p w14:paraId="3138A640" w14:textId="12F0546A" w:rsidR="00DE2FB7" w:rsidRPr="008C23B0" w:rsidRDefault="00DE2FB7" w:rsidP="008C23B0">
      <w:pPr>
        <w:jc w:val="center"/>
        <w:rPr>
          <w:sz w:val="28"/>
          <w:szCs w:val="28"/>
        </w:rPr>
      </w:pPr>
      <w:r w:rsidRPr="008C23B0">
        <w:rPr>
          <w:sz w:val="28"/>
          <w:szCs w:val="28"/>
        </w:rPr>
        <w:t>Instrukcja użytkownika</w:t>
      </w:r>
    </w:p>
    <w:p w14:paraId="28E310EB" w14:textId="227FD8ED" w:rsidR="00DE2FB7" w:rsidRDefault="00DE2FB7"/>
    <w:p w14:paraId="71A0D1D6" w14:textId="5D5D3989" w:rsidR="00DE2FB7" w:rsidRDefault="00DE2FB7">
      <w:r>
        <w:t>Celem aplikacji jest przekształcenie plików rozliczeniowych typu „collect” z formatu tekstowego CSV do formatu arkusza kalkulacyjnego XL</w:t>
      </w:r>
      <w:r w:rsidR="008C23B0">
        <w:t>S</w:t>
      </w:r>
      <w:r>
        <w:t>X.</w:t>
      </w:r>
    </w:p>
    <w:p w14:paraId="30D66E04" w14:textId="501AE2AB" w:rsidR="008E49DF" w:rsidRDefault="008E49DF">
      <w:r>
        <w:t>Aplikację można pobrać ze strony BIP CUW Suwałki</w:t>
      </w:r>
    </w:p>
    <w:p w14:paraId="4A0EF2F6" w14:textId="23A1A00B" w:rsidR="00DE2FB7" w:rsidRDefault="00DE2FB7">
      <w:r>
        <w:t>Pliki rozliczeniowe generowane są przez Bank w związku z wpłatami na rachunki indywidualne.</w:t>
      </w:r>
    </w:p>
    <w:p w14:paraId="4C3C86DE" w14:textId="1C3FA917" w:rsidR="00DE2FB7" w:rsidRDefault="00DE2FB7">
      <w:r>
        <w:t xml:space="preserve">Pliki pobieramy z portalu </w:t>
      </w:r>
      <w:hyperlink r:id="rId5" w:history="1">
        <w:r>
          <w:rPr>
            <w:rStyle w:val="Hipercze"/>
          </w:rPr>
          <w:t>https://www.pekaobiznes24.pl/</w:t>
        </w:r>
      </w:hyperlink>
      <w:r>
        <w:t xml:space="preserve">  </w:t>
      </w:r>
      <w:r w:rsidR="008C23B0">
        <w:t>wykonując kolejno kroki</w:t>
      </w:r>
      <w:r w:rsidR="00D04F7B">
        <w:t xml:space="preserve"> (oznaczone także na rysunku poniżej)</w:t>
      </w:r>
      <w:r w:rsidR="008C23B0">
        <w:t>:</w:t>
      </w:r>
    </w:p>
    <w:p w14:paraId="155EE392" w14:textId="74549E48" w:rsidR="008C23B0" w:rsidRDefault="008C23B0" w:rsidP="008C23B0">
      <w:pPr>
        <w:pStyle w:val="Akapitzlist"/>
        <w:numPr>
          <w:ilvl w:val="0"/>
          <w:numId w:val="1"/>
        </w:numPr>
      </w:pPr>
      <w:r>
        <w:t>zakładka „Operacje bankowe”</w:t>
      </w:r>
    </w:p>
    <w:p w14:paraId="0F0A1E7A" w14:textId="7B28FB80" w:rsidR="008C23B0" w:rsidRDefault="008C23B0" w:rsidP="008C23B0">
      <w:pPr>
        <w:pStyle w:val="Akapitzlist"/>
        <w:numPr>
          <w:ilvl w:val="0"/>
          <w:numId w:val="1"/>
        </w:numPr>
      </w:pPr>
      <w:r>
        <w:t>menu „Raporty”</w:t>
      </w:r>
    </w:p>
    <w:p w14:paraId="54CAF790" w14:textId="40292DA1" w:rsidR="008C23B0" w:rsidRDefault="008C23B0" w:rsidP="008C23B0">
      <w:pPr>
        <w:pStyle w:val="Akapitzlist"/>
        <w:numPr>
          <w:ilvl w:val="0"/>
          <w:numId w:val="1"/>
        </w:numPr>
      </w:pPr>
      <w:r>
        <w:t>zakładka „Raporty plikowe”</w:t>
      </w:r>
    </w:p>
    <w:p w14:paraId="123A851D" w14:textId="5F3129E0" w:rsidR="008C23B0" w:rsidRDefault="008C23B0" w:rsidP="008C23B0">
      <w:pPr>
        <w:pStyle w:val="Akapitzlist"/>
        <w:numPr>
          <w:ilvl w:val="0"/>
          <w:numId w:val="1"/>
        </w:numPr>
      </w:pPr>
      <w:r>
        <w:t>przycisk „POKAŻ” (jeżeli za starsze okresy należy powyżej ustawić zakres daty)</w:t>
      </w:r>
    </w:p>
    <w:p w14:paraId="1ACF21AF" w14:textId="3245C943" w:rsidR="008C23B0" w:rsidRDefault="008C23B0" w:rsidP="008C23B0">
      <w:pPr>
        <w:pStyle w:val="Akapitzlist"/>
        <w:numPr>
          <w:ilvl w:val="0"/>
          <w:numId w:val="1"/>
        </w:numPr>
      </w:pPr>
      <w:r>
        <w:t>ikona komputera do pobrania wskazanego pliku</w:t>
      </w:r>
    </w:p>
    <w:p w14:paraId="3D828EFC" w14:textId="72647C5C" w:rsidR="008C23B0" w:rsidRDefault="008C23B0" w:rsidP="008C23B0">
      <w:pPr>
        <w:pStyle w:val="Akapitzlist"/>
        <w:numPr>
          <w:ilvl w:val="0"/>
          <w:numId w:val="1"/>
        </w:numPr>
      </w:pPr>
      <w:r>
        <w:t>pobrany będzie plik o nazwie zawierającej datę  w formacie RRMMDD pliku np. p1396</w:t>
      </w:r>
      <w:r w:rsidRPr="008C23B0">
        <w:rPr>
          <w:b/>
          <w:bCs/>
          <w:color w:val="FF0000"/>
        </w:rPr>
        <w:t>200903</w:t>
      </w:r>
      <w:r>
        <w:t>.csv</w:t>
      </w:r>
    </w:p>
    <w:p w14:paraId="2B117501" w14:textId="7071A3C9" w:rsidR="008C23B0" w:rsidRDefault="008C23B0"/>
    <w:p w14:paraId="53754DDA" w14:textId="135E48F8" w:rsidR="00263EBB" w:rsidRDefault="00DD6EFD">
      <w:r>
        <w:rPr>
          <w:noProof/>
        </w:rPr>
        <w:drawing>
          <wp:anchor distT="0" distB="0" distL="114300" distR="114300" simplePos="0" relativeHeight="251658240" behindDoc="0" locked="0" layoutInCell="1" allowOverlap="1" wp14:anchorId="45038B03" wp14:editId="42862D95">
            <wp:simplePos x="0" y="0"/>
            <wp:positionH relativeFrom="column">
              <wp:posOffset>3583533</wp:posOffset>
            </wp:positionH>
            <wp:positionV relativeFrom="paragraph">
              <wp:posOffset>2964815</wp:posOffset>
            </wp:positionV>
            <wp:extent cx="1704442" cy="1903802"/>
            <wp:effectExtent l="0" t="0" r="0" b="1270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442" cy="190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23B0">
        <w:rPr>
          <w:noProof/>
        </w:rPr>
        <w:drawing>
          <wp:inline distT="0" distB="0" distL="0" distR="0" wp14:anchorId="6DDC1933" wp14:editId="6A95EB68">
            <wp:extent cx="5756910" cy="289687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23B0">
        <w:t xml:space="preserve">Pobrany z Banku plik </w:t>
      </w:r>
      <w:r w:rsidR="00CF5986">
        <w:t xml:space="preserve">zapisany jest </w:t>
      </w:r>
      <w:r w:rsidR="008C23B0">
        <w:t>na dysku komputera</w:t>
      </w:r>
      <w:r w:rsidR="00CF5986">
        <w:t xml:space="preserve">, </w:t>
      </w:r>
      <w:r w:rsidR="008C23B0">
        <w:t>najczęściej w katalogu „Pobrane” (zależy to od ustawień komputera)</w:t>
      </w:r>
    </w:p>
    <w:p w14:paraId="14A170E6" w14:textId="4E5CD685" w:rsidR="008C23B0" w:rsidRDefault="008C23B0"/>
    <w:p w14:paraId="42C2D9AC" w14:textId="74DB78A3" w:rsidR="00263EBB" w:rsidRDefault="00263EBB"/>
    <w:p w14:paraId="61859224" w14:textId="7C3FBE2F" w:rsidR="00263EBB" w:rsidRDefault="00263EBB"/>
    <w:p w14:paraId="436EC861" w14:textId="57D7F852" w:rsidR="00263EBB" w:rsidRDefault="00263EBB"/>
    <w:p w14:paraId="1B9D8D72" w14:textId="45D1B25E" w:rsidR="00263EBB" w:rsidRDefault="00263EBB"/>
    <w:p w14:paraId="1831C351" w14:textId="70B5DF31" w:rsidR="00263EBB" w:rsidRDefault="00263EBB">
      <w:r>
        <w:rPr>
          <w:noProof/>
        </w:rPr>
        <w:drawing>
          <wp:anchor distT="0" distB="0" distL="114300" distR="114300" simplePos="0" relativeHeight="251659264" behindDoc="0" locked="0" layoutInCell="1" allowOverlap="1" wp14:anchorId="3D2EA8C6" wp14:editId="69131DA6">
            <wp:simplePos x="0" y="0"/>
            <wp:positionH relativeFrom="column">
              <wp:posOffset>3986022</wp:posOffset>
            </wp:positionH>
            <wp:positionV relativeFrom="paragraph">
              <wp:posOffset>381</wp:posOffset>
            </wp:positionV>
            <wp:extent cx="1353312" cy="1533173"/>
            <wp:effectExtent l="0" t="0" r="0" b="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312" cy="1533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W celu przetworzenia pliku typu collect uruchamiamy aplikację „Wyciągi collect” klikając dwukrotnie ikonę aplikacji na pulpicie:</w:t>
      </w:r>
    </w:p>
    <w:p w14:paraId="549F15EE" w14:textId="1D656A7C" w:rsidR="00263EBB" w:rsidRDefault="00263EBB"/>
    <w:p w14:paraId="56B2D037" w14:textId="73478023" w:rsidR="00263EBB" w:rsidRDefault="00263EBB"/>
    <w:p w14:paraId="190BB7F4" w14:textId="719CBB38" w:rsidR="00263EBB" w:rsidRDefault="00263EBB"/>
    <w:p w14:paraId="24C73A4C" w14:textId="0A143F44" w:rsidR="00263EBB" w:rsidRDefault="00263EBB"/>
    <w:p w14:paraId="45CBDC62" w14:textId="38D27CC9" w:rsidR="00263EBB" w:rsidRDefault="00263EBB"/>
    <w:p w14:paraId="7E09F50C" w14:textId="69006BA2" w:rsidR="00263EBB" w:rsidRDefault="00CF5986">
      <w:r>
        <w:rPr>
          <w:noProof/>
        </w:rPr>
        <w:drawing>
          <wp:anchor distT="0" distB="0" distL="114300" distR="114300" simplePos="0" relativeHeight="251662336" behindDoc="0" locked="0" layoutInCell="1" allowOverlap="1" wp14:anchorId="41BCBA43" wp14:editId="340CD8D5">
            <wp:simplePos x="0" y="0"/>
            <wp:positionH relativeFrom="margin">
              <wp:align>center</wp:align>
            </wp:positionH>
            <wp:positionV relativeFrom="paragraph">
              <wp:posOffset>266674</wp:posOffset>
            </wp:positionV>
            <wp:extent cx="4803775" cy="2691765"/>
            <wp:effectExtent l="0" t="0" r="0" b="0"/>
            <wp:wrapTopAndBottom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255" cy="2691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63EBB">
        <w:t>Następnie do głównego okna aplikacji „przeciągamy” i „upuszczamy” plik pobrany z Banku:</w:t>
      </w:r>
    </w:p>
    <w:p w14:paraId="24ED77C5" w14:textId="5CB00D70" w:rsidR="00263EBB" w:rsidRDefault="00263EBB"/>
    <w:p w14:paraId="233BBBF7" w14:textId="77777777" w:rsidR="00CF5986" w:rsidRDefault="00CF5986"/>
    <w:p w14:paraId="79B6BA2E" w14:textId="58C8D7D7" w:rsidR="00263EBB" w:rsidRDefault="00CF5986">
      <w:r>
        <w:rPr>
          <w:noProof/>
        </w:rPr>
        <w:drawing>
          <wp:anchor distT="0" distB="0" distL="114300" distR="114300" simplePos="0" relativeHeight="251660288" behindDoc="0" locked="0" layoutInCell="1" allowOverlap="1" wp14:anchorId="04340702" wp14:editId="31BA2211">
            <wp:simplePos x="0" y="0"/>
            <wp:positionH relativeFrom="column">
              <wp:posOffset>3591128</wp:posOffset>
            </wp:positionH>
            <wp:positionV relativeFrom="paragraph">
              <wp:posOffset>5232</wp:posOffset>
            </wp:positionV>
            <wp:extent cx="2516428" cy="2137700"/>
            <wp:effectExtent l="0" t="0" r="0" b="0"/>
            <wp:wrapSquare wrapText="bothSides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428" cy="213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63EBB">
        <w:t>Aplikacja przetwarza plik typu „collect” do formatu XLSX, zapisuje go w katalogu „Moje dokumenty\</w:t>
      </w:r>
      <w:r>
        <w:t>Bank_Pliki\</w:t>
      </w:r>
      <w:r w:rsidR="00263EBB">
        <w:t>”</w:t>
      </w:r>
      <w:r>
        <w:t xml:space="preserve"> i otwiera w domyślnym Arkuszu Kalkulacyjnym (najczęściej Excel).</w:t>
      </w:r>
    </w:p>
    <w:p w14:paraId="04926093" w14:textId="7AB18CEC" w:rsidR="00CF5986" w:rsidRDefault="00CF5986">
      <w:r>
        <w:rPr>
          <w:noProof/>
        </w:rPr>
        <w:drawing>
          <wp:anchor distT="0" distB="0" distL="114300" distR="114300" simplePos="0" relativeHeight="251661312" behindDoc="1" locked="0" layoutInCell="1" allowOverlap="1" wp14:anchorId="6ACA323C" wp14:editId="07EAA194">
            <wp:simplePos x="0" y="0"/>
            <wp:positionH relativeFrom="column">
              <wp:posOffset>-36602</wp:posOffset>
            </wp:positionH>
            <wp:positionV relativeFrom="paragraph">
              <wp:posOffset>-46381</wp:posOffset>
            </wp:positionV>
            <wp:extent cx="2896819" cy="2288673"/>
            <wp:effectExtent l="0" t="0" r="0" b="0"/>
            <wp:wrapSquare wrapText="bothSides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541" cy="2294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341E10" w14:textId="6DA6D35D" w:rsidR="00CF5986" w:rsidRDefault="00CF5986"/>
    <w:p w14:paraId="53057AF2" w14:textId="57FD2D12" w:rsidR="00CF5986" w:rsidRDefault="00CF5986"/>
    <w:p w14:paraId="05609FCA" w14:textId="66DECD17" w:rsidR="00CF5986" w:rsidRDefault="00CF5986"/>
    <w:p w14:paraId="0C6EDADA" w14:textId="5268423F" w:rsidR="00CF5986" w:rsidRDefault="00CF5986"/>
    <w:p w14:paraId="782ED588" w14:textId="3B385214" w:rsidR="00CF5986" w:rsidRDefault="00CF5986"/>
    <w:p w14:paraId="42ED8C3C" w14:textId="6C7F90BA" w:rsidR="00CF5986" w:rsidRDefault="00CF5986"/>
    <w:p w14:paraId="74E02E32" w14:textId="57593377" w:rsidR="00673B7A" w:rsidRDefault="00673B7A"/>
    <w:p w14:paraId="140158E6" w14:textId="0215E72C" w:rsidR="00673B7A" w:rsidRDefault="00673B7A">
      <w:r>
        <w:t>Koniec instrukcji</w:t>
      </w:r>
    </w:p>
    <w:sectPr w:rsidR="00673B7A" w:rsidSect="00DD6EFD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F4295E"/>
    <w:multiLevelType w:val="hybridMultilevel"/>
    <w:tmpl w:val="DC064B6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FB7"/>
    <w:rsid w:val="00263EBB"/>
    <w:rsid w:val="00673B7A"/>
    <w:rsid w:val="008C23B0"/>
    <w:rsid w:val="008E49DF"/>
    <w:rsid w:val="00C24A54"/>
    <w:rsid w:val="00CF5986"/>
    <w:rsid w:val="00D04F7B"/>
    <w:rsid w:val="00DD6EFD"/>
    <w:rsid w:val="00DE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DE538"/>
  <w15:chartTrackingRefBased/>
  <w15:docId w15:val="{48569939-9B93-45D3-96E0-B3D50ECA3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DE2FB7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8C2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pekaobiznes24.pl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199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Waldemar Pietruszkiewicz</dc:creator>
  <cp:keywords/>
  <dc:description/>
  <cp:lastModifiedBy>Waldemar Pietruszkiewicz</cp:lastModifiedBy>
  <cp:revision>6</cp:revision>
  <cp:lastPrinted>2020-09-04T10:05:00Z</cp:lastPrinted>
  <dcterms:created xsi:type="dcterms:W3CDTF">2020-09-04T09:03:00Z</dcterms:created>
  <dcterms:modified xsi:type="dcterms:W3CDTF">2020-09-07T08:10:00Z</dcterms:modified>
</cp:coreProperties>
</file>