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5303931775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807545704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WB21X20470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WB16X28654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316220729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70441601P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