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CR60X370R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2159083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WPW10391443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W11106747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A1/B1</w:t>
            </w:r>
          </w:p>
        </w:tc>
        <w:tc>
          <w:tcPr>
            <w:tcW w:type="dxa" w:w="1440"/>
          </w:tcPr>
          <w:p>
            <w:r>
              <w:t>BELLOWS</w:t>
            </w:r>
          </w:p>
        </w:tc>
      </w:tr>
      <w:tr>
        <w:tc>
          <w:tcPr>
            <w:tcW w:type="dxa" w:w="1440"/>
          </w:tcPr>
          <w:p>
            <w:r>
              <w:t>5304525218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20-00-000-125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L14000125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30-3132-48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WX09X70910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5304475102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5304523183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D4</w:t>
            </w:r>
          </w:p>
        </w:tc>
        <w:tc>
          <w:tcPr>
            <w:tcW w:type="dxa" w:w="1440"/>
          </w:tcPr>
          <w:p>
            <w:r>
              <w:t>BOARD ASSEMBLY</w:t>
            </w:r>
          </w:p>
        </w:tc>
      </w:tr>
      <w:tr>
        <w:tc>
          <w:tcPr>
            <w:tcW w:type="dxa" w:w="1440"/>
          </w:tcPr>
          <w:p>
            <w:r>
              <w:t>137032600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5304406099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134587700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