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F17B6" w14:textId="6E4BC0BF" w:rsidR="00091C1D" w:rsidRPr="008D6172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397778"/>
      <w:bookmarkEnd w:id="0"/>
      <w:r w:rsidRPr="008D6172">
        <w:rPr>
          <w:rFonts w:ascii="Times New Roman" w:hAnsi="Times New Roman" w:cs="Times New Roman"/>
          <w:b/>
          <w:bCs/>
          <w:sz w:val="28"/>
          <w:szCs w:val="28"/>
        </w:rPr>
        <w:t>Министерство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науки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высшего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образования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Российской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Федерации</w:t>
      </w:r>
    </w:p>
    <w:p w14:paraId="185D97BB" w14:textId="7E9A60AB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6172">
        <w:rPr>
          <w:rFonts w:ascii="Times New Roman" w:hAnsi="Times New Roman" w:cs="Times New Roman"/>
          <w:sz w:val="28"/>
          <w:szCs w:val="28"/>
        </w:rPr>
        <w:t>Федеральное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государственное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автономное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образовательное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учреждение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высшего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образования</w:t>
      </w:r>
    </w:p>
    <w:p w14:paraId="5992A903" w14:textId="56D73C71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национальный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исследовательский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политехнический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университет»</w:t>
      </w:r>
    </w:p>
    <w:p w14:paraId="6A6ACE40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775840" w14:textId="3AD5622F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факультет</w:t>
      </w:r>
    </w:p>
    <w:p w14:paraId="63815169" w14:textId="4CF43599" w:rsidR="00091C1D" w:rsidRDefault="00091C1D" w:rsidP="00091C1D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Выпускающая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кафедра: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</w:t>
      </w:r>
      <w:r w:rsidR="00F142E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технологии</w:t>
      </w:r>
      <w:r w:rsidR="00F142E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и</w:t>
      </w:r>
      <w:r w:rsidR="00F142E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автоматизированные</w:t>
      </w:r>
      <w:r w:rsidR="00F142E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системы</w:t>
      </w:r>
      <w:r w:rsidR="00F142E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(ИТАС)</w:t>
      </w:r>
    </w:p>
    <w:p w14:paraId="731D11E4" w14:textId="6B2AC5B3" w:rsidR="00091C1D" w:rsidRDefault="00091C1D" w:rsidP="00091C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Направление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подготовки: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09.03.04</w:t>
      </w:r>
      <w:r w:rsidR="00F142E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Программная</w:t>
      </w:r>
      <w:r w:rsidR="00F142E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инженерия</w:t>
      </w:r>
    </w:p>
    <w:p w14:paraId="3D44557C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90410E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664B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161C62BF" w14:textId="62F5086E" w:rsidR="00091C1D" w:rsidRPr="00236D80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работа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№</w:t>
      </w:r>
      <w:r w:rsidR="00716566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5A04F6C1" w14:textId="12B0016B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333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716566">
        <w:rPr>
          <w:rFonts w:ascii="Times New Roman" w:hAnsi="Times New Roman" w:cs="Times New Roman"/>
          <w:b/>
          <w:bCs/>
          <w:sz w:val="28"/>
          <w:szCs w:val="28"/>
        </w:rPr>
        <w:t>АТД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16566">
        <w:rPr>
          <w:rFonts w:ascii="Times New Roman" w:hAnsi="Times New Roman" w:cs="Times New Roman"/>
          <w:b/>
          <w:bCs/>
          <w:sz w:val="28"/>
          <w:szCs w:val="28"/>
        </w:rPr>
        <w:t>Контейнеры.</w:t>
      </w:r>
      <w:r w:rsidRPr="000C3332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B7B2664" w14:textId="2BE9F134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дисциплине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«Основы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алгоритмизации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программирования»</w:t>
      </w:r>
    </w:p>
    <w:p w14:paraId="0E7C8513" w14:textId="028A6563" w:rsidR="00091C1D" w:rsidRPr="00716566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="00236D80" w:rsidRPr="00FE6C4B">
        <w:rPr>
          <w:rFonts w:ascii="Times New Roman" w:hAnsi="Times New Roman" w:cs="Times New Roman"/>
          <w:sz w:val="28"/>
          <w:szCs w:val="28"/>
        </w:rPr>
        <w:t>1</w:t>
      </w:r>
      <w:r w:rsidR="00F01E51" w:rsidRPr="00716566">
        <w:rPr>
          <w:rFonts w:ascii="Times New Roman" w:hAnsi="Times New Roman" w:cs="Times New Roman"/>
          <w:sz w:val="28"/>
          <w:szCs w:val="28"/>
        </w:rPr>
        <w:t>2</w:t>
      </w:r>
    </w:p>
    <w:p w14:paraId="5A09ECF6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D48903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99044A" w14:textId="77777777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4680AB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C30EA3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15806B" w14:textId="3E96179B" w:rsidR="00091C1D" w:rsidRDefault="00091C1D" w:rsidP="00091C1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студент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группы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РИС-25-2б</w:t>
      </w:r>
    </w:p>
    <w:p w14:paraId="4AEC76CA" w14:textId="060CDA9C" w:rsidR="00091C1D" w:rsidRDefault="00091C1D" w:rsidP="00091C1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Пушкарева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Анастасия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Евгеньевна</w:t>
      </w:r>
    </w:p>
    <w:p w14:paraId="6C960F21" w14:textId="64CA2265" w:rsidR="00091C1D" w:rsidRDefault="00091C1D" w:rsidP="00091C1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Доц.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Полякова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О.А.</w:t>
      </w:r>
    </w:p>
    <w:p w14:paraId="53CF4678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CF4F92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2C760C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B97450" w14:textId="77777777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B0059E" w14:textId="77777777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D44F19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84249D" w14:textId="5BD24DCD" w:rsidR="00091C1D" w:rsidRP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2026</w:t>
      </w:r>
      <w:r w:rsidRPr="003D25F4">
        <w:br w:type="page"/>
      </w:r>
    </w:p>
    <w:p w14:paraId="2616337A" w14:textId="4316E520" w:rsidR="00FE6C4B" w:rsidRDefault="00091C1D" w:rsidP="00FE6C4B">
      <w:pPr>
        <w:rPr>
          <w:rFonts w:ascii="Times New Roman" w:hAnsi="Times New Roman" w:cs="Times New Roman"/>
          <w:sz w:val="28"/>
          <w:szCs w:val="28"/>
        </w:rPr>
      </w:pPr>
      <w:r w:rsidRPr="00091C1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236D80" w:rsidRPr="00091C1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8D07AE" w14:textId="6A7AFEFD" w:rsidR="00716566" w:rsidRDefault="00716566" w:rsidP="00716566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консольного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приложения,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состоящего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нескольких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файлов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системе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программирования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716566">
        <w:rPr>
          <w:rFonts w:ascii="Times New Roman" w:hAnsi="Times New Roman" w:cs="Times New Roman"/>
          <w:sz w:val="28"/>
          <w:szCs w:val="28"/>
        </w:rPr>
        <w:t>.</w:t>
      </w:r>
    </w:p>
    <w:p w14:paraId="20047EAA" w14:textId="73EDEB04" w:rsidR="00716566" w:rsidRPr="00716566" w:rsidRDefault="00716566" w:rsidP="00716566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класса-контейнера.</w:t>
      </w:r>
    </w:p>
    <w:p w14:paraId="3B210B41" w14:textId="74D419E1" w:rsidR="00091C1D" w:rsidRDefault="00091C1D" w:rsidP="00091C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1C1D">
        <w:rPr>
          <w:rFonts w:ascii="Times New Roman" w:hAnsi="Times New Roman" w:cs="Times New Roman"/>
          <w:b/>
          <w:bCs/>
          <w:sz w:val="28"/>
          <w:szCs w:val="28"/>
        </w:rPr>
        <w:t>Постановка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36D80" w:rsidRPr="00091C1D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="00F03174" w:rsidRPr="00091C1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50E1587" w14:textId="60DD3C0E" w:rsidR="00716566" w:rsidRDefault="00716566" w:rsidP="00716566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класс-контейнер.</w:t>
      </w:r>
    </w:p>
    <w:p w14:paraId="50A7402C" w14:textId="2D2E9C5A" w:rsidR="00716566" w:rsidRDefault="00716566" w:rsidP="00716566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конструкторы,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деструктор,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операции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ввода-вывода,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операцию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присваивания.</w:t>
      </w:r>
    </w:p>
    <w:p w14:paraId="69213966" w14:textId="314FC350" w:rsidR="00716566" w:rsidRDefault="00716566" w:rsidP="00716566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Перегрузить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операции,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указанные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варианте.</w:t>
      </w:r>
    </w:p>
    <w:p w14:paraId="20CC22DB" w14:textId="3627458C" w:rsidR="00716566" w:rsidRDefault="00716566" w:rsidP="00716566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класс-итератор.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Реализовать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его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помощью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операции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последовательного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доступа.</w:t>
      </w:r>
    </w:p>
    <w:p w14:paraId="15299A8A" w14:textId="1AB2C66F" w:rsidR="00716566" w:rsidRDefault="00716566" w:rsidP="00716566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тестирующую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программу,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иллюстрирующую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выполнение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операций.</w:t>
      </w:r>
    </w:p>
    <w:p w14:paraId="103DC689" w14:textId="78ADE4C7" w:rsidR="00716566" w:rsidRDefault="00716566" w:rsidP="0071656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из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варианта:</w:t>
      </w:r>
    </w:p>
    <w:p w14:paraId="0140DCD8" w14:textId="1F979848" w:rsidR="00716566" w:rsidRDefault="00716566" w:rsidP="00EE7739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контейнер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СПИСОК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ключевыми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значениями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типа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3DE249E" w14:textId="1525A3BA" w:rsidR="00716566" w:rsidRDefault="00716566" w:rsidP="00EE7739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операции:</w:t>
      </w:r>
    </w:p>
    <w:p w14:paraId="10153C4A" w14:textId="268891AD" w:rsidR="00716566" w:rsidRPr="00EE7739" w:rsidRDefault="00716566" w:rsidP="00EE7739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E7739">
        <w:rPr>
          <w:rFonts w:ascii="Times New Roman" w:hAnsi="Times New Roman" w:cs="Times New Roman"/>
          <w:sz w:val="28"/>
          <w:szCs w:val="28"/>
        </w:rPr>
        <w:t>[]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–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доступа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по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индексу;</w:t>
      </w:r>
    </w:p>
    <w:p w14:paraId="15B72130" w14:textId="0B5AD060" w:rsidR="00716566" w:rsidRPr="00EE7739" w:rsidRDefault="00716566" w:rsidP="00EE7739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E7739">
        <w:rPr>
          <w:rFonts w:ascii="Times New Roman" w:hAnsi="Times New Roman" w:cs="Times New Roman"/>
          <w:sz w:val="28"/>
          <w:szCs w:val="28"/>
        </w:rPr>
        <w:t>()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–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определение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размера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вектора;</w:t>
      </w:r>
    </w:p>
    <w:p w14:paraId="2D8F4355" w14:textId="4BC4173B" w:rsidR="00EE7739" w:rsidRPr="00EE7739" w:rsidRDefault="00EE7739" w:rsidP="00EE7739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E7739">
        <w:rPr>
          <w:rFonts w:ascii="Times New Roman" w:hAnsi="Times New Roman" w:cs="Times New Roman"/>
          <w:sz w:val="28"/>
          <w:szCs w:val="28"/>
        </w:rPr>
        <w:t>+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число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–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добавляет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константу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ко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всем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элементам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вектора;</w:t>
      </w:r>
    </w:p>
    <w:p w14:paraId="2FE91147" w14:textId="0A8EFDD5" w:rsidR="00716566" w:rsidRPr="00EE7739" w:rsidRDefault="00EE7739" w:rsidP="00EE7739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E7739">
        <w:rPr>
          <w:rFonts w:ascii="Times New Roman" w:hAnsi="Times New Roman" w:cs="Times New Roman"/>
          <w:sz w:val="28"/>
          <w:szCs w:val="28"/>
        </w:rPr>
        <w:t>++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-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переход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к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следующему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элементу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(с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помощью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класса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–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итератора).</w:t>
      </w:r>
    </w:p>
    <w:p w14:paraId="10C6DBD1" w14:textId="36C81B09" w:rsidR="00091C1D" w:rsidRPr="00FA3B1A" w:rsidRDefault="00091C1D" w:rsidP="00091C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3B1A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A3B1A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5C6EDAF9" w14:textId="667626FA" w:rsidR="00EE7739" w:rsidRPr="00EE7739" w:rsidRDefault="00EE7739" w:rsidP="00EE7739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E7739">
        <w:rPr>
          <w:rFonts w:ascii="Times New Roman" w:hAnsi="Times New Roman" w:cs="Times New Roman"/>
          <w:sz w:val="28"/>
          <w:szCs w:val="28"/>
        </w:rPr>
        <w:t>Создаём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класс-контейнер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Список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с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полями: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указатель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на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массив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73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E7739">
        <w:rPr>
          <w:rFonts w:ascii="Times New Roman" w:hAnsi="Times New Roman" w:cs="Times New Roman"/>
          <w:sz w:val="28"/>
          <w:szCs w:val="28"/>
        </w:rPr>
        <w:t>*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739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EE7739">
        <w:rPr>
          <w:rFonts w:ascii="Times New Roman" w:hAnsi="Times New Roman" w:cs="Times New Roman"/>
          <w:sz w:val="28"/>
          <w:szCs w:val="28"/>
        </w:rPr>
        <w:t>,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размер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73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739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EE7739">
        <w:rPr>
          <w:rFonts w:ascii="Times New Roman" w:hAnsi="Times New Roman" w:cs="Times New Roman"/>
          <w:sz w:val="28"/>
          <w:szCs w:val="28"/>
        </w:rPr>
        <w:t>,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вместимость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73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739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 w:rsidRPr="00EE7739">
        <w:rPr>
          <w:rFonts w:ascii="Times New Roman" w:hAnsi="Times New Roman" w:cs="Times New Roman"/>
          <w:sz w:val="28"/>
          <w:szCs w:val="28"/>
        </w:rPr>
        <w:t>.</w:t>
      </w:r>
    </w:p>
    <w:p w14:paraId="23D375EC" w14:textId="453E2516" w:rsidR="00EE7739" w:rsidRPr="00EE7739" w:rsidRDefault="00EE7739" w:rsidP="00EE7739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E7739">
        <w:rPr>
          <w:rFonts w:ascii="Times New Roman" w:hAnsi="Times New Roman" w:cs="Times New Roman"/>
          <w:sz w:val="28"/>
          <w:szCs w:val="28"/>
        </w:rPr>
        <w:t>Реализуем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конструкторы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(без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параметров,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с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параметрами,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копирования),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деструктор,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операцию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присваивания,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операции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ввода/вывода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&gt;&gt;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и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&lt;&lt;.</w:t>
      </w:r>
    </w:p>
    <w:p w14:paraId="025FB50E" w14:textId="6115485F" w:rsidR="00EE7739" w:rsidRPr="00EE7739" w:rsidRDefault="00EE7739" w:rsidP="00EE7739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E7739">
        <w:rPr>
          <w:rFonts w:ascii="Times New Roman" w:hAnsi="Times New Roman" w:cs="Times New Roman"/>
          <w:sz w:val="28"/>
          <w:szCs w:val="28"/>
        </w:rPr>
        <w:t>Перегружаем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операцию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[]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(доступа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по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индексу),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операцию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()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(определение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размера),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операцию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+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число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(добавление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константы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ко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всем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элементам).</w:t>
      </w:r>
    </w:p>
    <w:p w14:paraId="2CB19727" w14:textId="14EFEC26" w:rsidR="00EE7739" w:rsidRPr="00EE7739" w:rsidRDefault="00EE7739" w:rsidP="00EE7739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E7739">
        <w:rPr>
          <w:rFonts w:ascii="Times New Roman" w:hAnsi="Times New Roman" w:cs="Times New Roman"/>
          <w:sz w:val="28"/>
          <w:szCs w:val="28"/>
        </w:rPr>
        <w:t>Создаём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класс-итератор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739">
        <w:rPr>
          <w:rFonts w:ascii="Times New Roman" w:hAnsi="Times New Roman" w:cs="Times New Roman"/>
          <w:sz w:val="28"/>
          <w:szCs w:val="28"/>
        </w:rPr>
        <w:t>Iterator</w:t>
      </w:r>
      <w:proofErr w:type="spellEnd"/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с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полем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73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E7739">
        <w:rPr>
          <w:rFonts w:ascii="Times New Roman" w:hAnsi="Times New Roman" w:cs="Times New Roman"/>
          <w:sz w:val="28"/>
          <w:szCs w:val="28"/>
        </w:rPr>
        <w:t>*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739">
        <w:rPr>
          <w:rFonts w:ascii="Times New Roman" w:hAnsi="Times New Roman" w:cs="Times New Roman"/>
          <w:sz w:val="28"/>
          <w:szCs w:val="28"/>
        </w:rPr>
        <w:t>current</w:t>
      </w:r>
      <w:proofErr w:type="spellEnd"/>
      <w:r w:rsidRPr="00EE7739">
        <w:rPr>
          <w:rFonts w:ascii="Times New Roman" w:hAnsi="Times New Roman" w:cs="Times New Roman"/>
          <w:sz w:val="28"/>
          <w:szCs w:val="28"/>
        </w:rPr>
        <w:t>.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Реализуем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операции: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++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(переход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к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следующему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элементу),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*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(доступ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к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элементу),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!=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(сравнение).</w:t>
      </w:r>
    </w:p>
    <w:p w14:paraId="34008E6F" w14:textId="24723703" w:rsidR="00EE7739" w:rsidRPr="00EE7739" w:rsidRDefault="00EE7739" w:rsidP="00EE7739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E7739">
        <w:rPr>
          <w:rFonts w:ascii="Times New Roman" w:hAnsi="Times New Roman" w:cs="Times New Roman"/>
          <w:sz w:val="28"/>
          <w:szCs w:val="28"/>
        </w:rPr>
        <w:t>Реализуем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в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классе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Список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методы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739">
        <w:rPr>
          <w:rFonts w:ascii="Times New Roman" w:hAnsi="Times New Roman" w:cs="Times New Roman"/>
          <w:sz w:val="28"/>
          <w:szCs w:val="28"/>
        </w:rPr>
        <w:t>begin</w:t>
      </w:r>
      <w:proofErr w:type="spellEnd"/>
      <w:r w:rsidRPr="00EE7739">
        <w:rPr>
          <w:rFonts w:ascii="Times New Roman" w:hAnsi="Times New Roman" w:cs="Times New Roman"/>
          <w:sz w:val="28"/>
          <w:szCs w:val="28"/>
        </w:rPr>
        <w:t>()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и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739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EE7739">
        <w:rPr>
          <w:rFonts w:ascii="Times New Roman" w:hAnsi="Times New Roman" w:cs="Times New Roman"/>
          <w:sz w:val="28"/>
          <w:szCs w:val="28"/>
        </w:rPr>
        <w:t>(),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возвращающие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итераторы.</w:t>
      </w:r>
    </w:p>
    <w:p w14:paraId="14650BF2" w14:textId="00559C81" w:rsidR="00EE7739" w:rsidRPr="00EE7739" w:rsidRDefault="00EE7739" w:rsidP="00EE7739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E7739"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функции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739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EE7739">
        <w:rPr>
          <w:rFonts w:ascii="Times New Roman" w:hAnsi="Times New Roman" w:cs="Times New Roman"/>
          <w:sz w:val="28"/>
          <w:szCs w:val="28"/>
        </w:rPr>
        <w:t>()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демонстрируем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создание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объектов,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все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перегруженные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операции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и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последовательный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доступ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с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помощью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EE7739">
        <w:rPr>
          <w:rFonts w:ascii="Times New Roman" w:hAnsi="Times New Roman" w:cs="Times New Roman"/>
          <w:sz w:val="28"/>
          <w:szCs w:val="28"/>
        </w:rPr>
        <w:t>итератора.</w:t>
      </w:r>
    </w:p>
    <w:p w14:paraId="2739807E" w14:textId="12BD5DDB" w:rsidR="00FA3B1A" w:rsidRDefault="00F01E51" w:rsidP="008B12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12BD">
        <w:rPr>
          <w:rFonts w:ascii="Times New Roman" w:hAnsi="Times New Roman" w:cs="Times New Roman"/>
          <w:b/>
          <w:bCs/>
          <w:sz w:val="28"/>
          <w:szCs w:val="28"/>
          <w:lang w:val="en-US"/>
        </w:rPr>
        <w:t>UML-</w:t>
      </w:r>
      <w:r w:rsidRPr="008B12BD"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  <w:r w:rsidR="00FA3B1A" w:rsidRPr="008B12B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3343D8" w14:textId="47B6EFCC" w:rsidR="008B12BD" w:rsidRPr="006428AF" w:rsidRDefault="006428AF" w:rsidP="008B12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28A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01A4637" wp14:editId="2B58DDBB">
            <wp:extent cx="5940425" cy="2710815"/>
            <wp:effectExtent l="0" t="0" r="3175" b="0"/>
            <wp:docPr id="477423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23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1569" cy="271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C700" w14:textId="2BD69E93" w:rsidR="00992CD9" w:rsidRDefault="00F01E51" w:rsidP="00992C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="00812203" w:rsidRPr="0081220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F4D9E1" w14:textId="70A07FC8" w:rsidR="006428AF" w:rsidRDefault="006428AF" w:rsidP="00992C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428AF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A755961" wp14:editId="554C7792">
            <wp:extent cx="4360985" cy="4951617"/>
            <wp:effectExtent l="0" t="0" r="1905" b="1905"/>
            <wp:docPr id="1229261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61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1302" cy="496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6C17" w14:textId="1A01FCC3" w:rsidR="006428AF" w:rsidRDefault="006428AF" w:rsidP="00992C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428A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94A8A86" wp14:editId="3831D3F7">
            <wp:extent cx="4228551" cy="7353665"/>
            <wp:effectExtent l="0" t="0" r="635" b="0"/>
            <wp:docPr id="170603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3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0056" cy="737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44D2" w14:textId="6A9D76C8" w:rsidR="006428AF" w:rsidRPr="006428AF" w:rsidRDefault="006428AF" w:rsidP="00992C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428A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659C714" wp14:editId="46DAD19E">
            <wp:extent cx="4411410" cy="5120640"/>
            <wp:effectExtent l="0" t="0" r="8255" b="3810"/>
            <wp:docPr id="1637708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8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5877" cy="513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8AF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4A56E34" wp14:editId="29668D10">
            <wp:extent cx="5080585" cy="4096512"/>
            <wp:effectExtent l="0" t="0" r="6350" b="0"/>
            <wp:docPr id="1868929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29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3280" cy="412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32FB" w14:textId="350BBB6B" w:rsidR="00F01E51" w:rsidRDefault="00F01E51" w:rsidP="00992C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Ответы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вопросы:</w:t>
      </w:r>
    </w:p>
    <w:p w14:paraId="56B351A0" w14:textId="2704E8F3" w:rsidR="006428AF" w:rsidRDefault="006428AF" w:rsidP="006428AF">
      <w:pPr>
        <w:pStyle w:val="a7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такое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абстрактный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тип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данных?</w:t>
      </w:r>
    </w:p>
    <w:p w14:paraId="7C7D89C1" w14:textId="5CE4A4A8" w:rsidR="00EB08C0" w:rsidRPr="00EB08C0" w:rsidRDefault="00EB08C0" w:rsidP="00EB08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тип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данных,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определяемый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только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через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операции,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которые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могут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выполняться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над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соответствующими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объектами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безотносительно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способу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представления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этих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объектов.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504866" w14:textId="4C1C979F" w:rsidR="006428AF" w:rsidRDefault="006428AF" w:rsidP="006428AF">
      <w:pPr>
        <w:pStyle w:val="a7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Привести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примеры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абстракции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через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параметризацию.</w:t>
      </w:r>
    </w:p>
    <w:p w14:paraId="4CC4B6CD" w14:textId="70BEC5DB" w:rsidR="00737815" w:rsidRPr="00737815" w:rsidRDefault="00737815" w:rsidP="007378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7815">
        <w:rPr>
          <w:rFonts w:ascii="Times New Roman" w:hAnsi="Times New Roman" w:cs="Times New Roman"/>
          <w:sz w:val="28"/>
          <w:szCs w:val="28"/>
          <w:lang w:val="en-US"/>
        </w:rPr>
        <w:t>template&lt;</w:t>
      </w:r>
      <w:proofErr w:type="spellStart"/>
      <w:r w:rsidRPr="00737815">
        <w:rPr>
          <w:rFonts w:ascii="Times New Roman" w:hAnsi="Times New Roman" w:cs="Times New Roman"/>
          <w:sz w:val="28"/>
          <w:szCs w:val="28"/>
          <w:lang w:val="en-US"/>
        </w:rPr>
        <w:t>typename</w:t>
      </w:r>
      <w:proofErr w:type="spellEnd"/>
      <w:r w:rsidR="00F142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7815">
        <w:rPr>
          <w:rFonts w:ascii="Times New Roman" w:hAnsi="Times New Roman" w:cs="Times New Roman"/>
          <w:sz w:val="28"/>
          <w:szCs w:val="28"/>
          <w:lang w:val="en-US"/>
        </w:rPr>
        <w:t>T&gt;</w:t>
      </w:r>
    </w:p>
    <w:p w14:paraId="0FC7488E" w14:textId="46214B8C" w:rsidR="00737815" w:rsidRPr="00737815" w:rsidRDefault="00737815" w:rsidP="007378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7815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="00F142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7815">
        <w:rPr>
          <w:rFonts w:ascii="Times New Roman" w:hAnsi="Times New Roman" w:cs="Times New Roman"/>
          <w:sz w:val="28"/>
          <w:szCs w:val="28"/>
          <w:lang w:val="en-US"/>
        </w:rPr>
        <w:t>Container</w:t>
      </w:r>
      <w:r w:rsidR="00F142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7815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F142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7815">
        <w:rPr>
          <w:rFonts w:ascii="Times New Roman" w:hAnsi="Times New Roman" w:cs="Times New Roman"/>
          <w:sz w:val="28"/>
          <w:szCs w:val="28"/>
          <w:lang w:val="en-US"/>
        </w:rPr>
        <w:t>T*</w:t>
      </w:r>
      <w:r w:rsidR="00F142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7815">
        <w:rPr>
          <w:rFonts w:ascii="Times New Roman" w:hAnsi="Times New Roman" w:cs="Times New Roman"/>
          <w:sz w:val="28"/>
          <w:szCs w:val="28"/>
          <w:lang w:val="en-US"/>
        </w:rPr>
        <w:t>data;</w:t>
      </w:r>
      <w:r w:rsidR="00F142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7815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1625FFF1" w14:textId="7D61CD0A" w:rsidR="006428AF" w:rsidRDefault="006428AF" w:rsidP="006428AF">
      <w:pPr>
        <w:pStyle w:val="a7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Привести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примеры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абстракции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через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спецификацию.</w:t>
      </w:r>
    </w:p>
    <w:p w14:paraId="3CD3C3AB" w14:textId="6B594370" w:rsidR="00737815" w:rsidRPr="00737815" w:rsidRDefault="00737815" w:rsidP="007378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7815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="00F142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7815"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="00F142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781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CD0A1E3" w14:textId="77777777" w:rsidR="00737815" w:rsidRPr="00737815" w:rsidRDefault="00737815" w:rsidP="007378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7815">
        <w:rPr>
          <w:rFonts w:ascii="Times New Roman" w:hAnsi="Times New Roman" w:cs="Times New Roman"/>
          <w:sz w:val="28"/>
          <w:szCs w:val="28"/>
          <w:lang w:val="en-US"/>
        </w:rPr>
        <w:t>public:</w:t>
      </w:r>
    </w:p>
    <w:p w14:paraId="44513F8E" w14:textId="455379F5" w:rsidR="00737815" w:rsidRPr="00737815" w:rsidRDefault="00737815" w:rsidP="00737815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737815"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="00F142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7815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="00F142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7815">
        <w:rPr>
          <w:rFonts w:ascii="Times New Roman" w:hAnsi="Times New Roman" w:cs="Times New Roman"/>
          <w:sz w:val="28"/>
          <w:szCs w:val="28"/>
          <w:lang w:val="en-US"/>
        </w:rPr>
        <w:t>Show()</w:t>
      </w:r>
      <w:r w:rsidR="00F142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7815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F142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7815">
        <w:rPr>
          <w:rFonts w:ascii="Times New Roman" w:hAnsi="Times New Roman" w:cs="Times New Roman"/>
          <w:sz w:val="28"/>
          <w:szCs w:val="28"/>
          <w:lang w:val="en-US"/>
        </w:rPr>
        <w:t>0;</w:t>
      </w:r>
    </w:p>
    <w:p w14:paraId="281A8F2C" w14:textId="7C001475" w:rsidR="00737815" w:rsidRPr="00737815" w:rsidRDefault="00737815" w:rsidP="007378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7815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275B7098" w14:textId="128F00BF" w:rsidR="006428AF" w:rsidRDefault="006428AF" w:rsidP="006428AF">
      <w:pPr>
        <w:pStyle w:val="a7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такое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контейнер?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Привести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примеры.</w:t>
      </w:r>
    </w:p>
    <w:p w14:paraId="613F5ECA" w14:textId="3CF54EB0" w:rsidR="005D7599" w:rsidRPr="005D7599" w:rsidRDefault="005D7599" w:rsidP="00737815">
      <w:pPr>
        <w:tabs>
          <w:tab w:val="left" w:pos="564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Контейнер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набор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однотипных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элементов.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="00737815" w:rsidRPr="00737815">
        <w:rPr>
          <w:rFonts w:ascii="Times New Roman" w:hAnsi="Times New Roman" w:cs="Times New Roman"/>
          <w:sz w:val="28"/>
          <w:szCs w:val="28"/>
        </w:rPr>
        <w:t>Встроенные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="00737815" w:rsidRPr="00737815">
        <w:rPr>
          <w:rFonts w:ascii="Times New Roman" w:hAnsi="Times New Roman" w:cs="Times New Roman"/>
          <w:sz w:val="28"/>
          <w:szCs w:val="28"/>
        </w:rPr>
        <w:t>массивы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="00737815" w:rsidRPr="00737815">
        <w:rPr>
          <w:rFonts w:ascii="Times New Roman" w:hAnsi="Times New Roman" w:cs="Times New Roman"/>
          <w:sz w:val="28"/>
          <w:szCs w:val="28"/>
        </w:rPr>
        <w:t>в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="00737815" w:rsidRPr="00737815">
        <w:rPr>
          <w:rFonts w:ascii="Times New Roman" w:hAnsi="Times New Roman" w:cs="Times New Roman"/>
          <w:sz w:val="28"/>
          <w:szCs w:val="28"/>
        </w:rPr>
        <w:t>C++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="00737815" w:rsidRPr="00737815">
        <w:rPr>
          <w:rFonts w:ascii="Times New Roman" w:hAnsi="Times New Roman" w:cs="Times New Roman"/>
          <w:sz w:val="28"/>
          <w:szCs w:val="28"/>
        </w:rPr>
        <w:t>—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="00737815" w:rsidRPr="00737815">
        <w:rPr>
          <w:rFonts w:ascii="Times New Roman" w:hAnsi="Times New Roman" w:cs="Times New Roman"/>
          <w:sz w:val="28"/>
          <w:szCs w:val="28"/>
        </w:rPr>
        <w:t>частный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="00737815" w:rsidRPr="00737815">
        <w:rPr>
          <w:rFonts w:ascii="Times New Roman" w:hAnsi="Times New Roman" w:cs="Times New Roman"/>
          <w:sz w:val="28"/>
          <w:szCs w:val="28"/>
        </w:rPr>
        <w:t>случай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="00737815" w:rsidRPr="00737815">
        <w:rPr>
          <w:rFonts w:ascii="Times New Roman" w:hAnsi="Times New Roman" w:cs="Times New Roman"/>
          <w:sz w:val="28"/>
          <w:szCs w:val="28"/>
        </w:rPr>
        <w:t>контейнера.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="00737815" w:rsidRPr="00737815">
        <w:rPr>
          <w:rFonts w:ascii="Times New Roman" w:hAnsi="Times New Roman" w:cs="Times New Roman"/>
          <w:sz w:val="28"/>
          <w:szCs w:val="28"/>
        </w:rPr>
        <w:t>Примеры: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="00737815" w:rsidRPr="00737815">
        <w:rPr>
          <w:rFonts w:ascii="Times New Roman" w:hAnsi="Times New Roman" w:cs="Times New Roman"/>
          <w:sz w:val="28"/>
          <w:szCs w:val="28"/>
        </w:rPr>
        <w:t>массив,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="00737815" w:rsidRPr="00737815">
        <w:rPr>
          <w:rFonts w:ascii="Times New Roman" w:hAnsi="Times New Roman" w:cs="Times New Roman"/>
          <w:sz w:val="28"/>
          <w:szCs w:val="28"/>
        </w:rPr>
        <w:t>вектор,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="00737815" w:rsidRPr="00737815">
        <w:rPr>
          <w:rFonts w:ascii="Times New Roman" w:hAnsi="Times New Roman" w:cs="Times New Roman"/>
          <w:sz w:val="28"/>
          <w:szCs w:val="28"/>
        </w:rPr>
        <w:t>список,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="00737815" w:rsidRPr="00737815">
        <w:rPr>
          <w:rFonts w:ascii="Times New Roman" w:hAnsi="Times New Roman" w:cs="Times New Roman"/>
          <w:sz w:val="28"/>
          <w:szCs w:val="28"/>
        </w:rPr>
        <w:t>очередь,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="00737815" w:rsidRPr="00737815">
        <w:rPr>
          <w:rFonts w:ascii="Times New Roman" w:hAnsi="Times New Roman" w:cs="Times New Roman"/>
          <w:sz w:val="28"/>
          <w:szCs w:val="28"/>
        </w:rPr>
        <w:t>стек.</w:t>
      </w:r>
    </w:p>
    <w:p w14:paraId="0571CE28" w14:textId="5BB79C68" w:rsidR="006428AF" w:rsidRDefault="006428AF" w:rsidP="006428AF">
      <w:pPr>
        <w:pStyle w:val="a7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B08C0">
        <w:rPr>
          <w:rFonts w:ascii="Times New Roman" w:hAnsi="Times New Roman" w:cs="Times New Roman"/>
          <w:b/>
          <w:bCs/>
          <w:sz w:val="28"/>
          <w:szCs w:val="28"/>
        </w:rPr>
        <w:t>Какие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08C0">
        <w:rPr>
          <w:rFonts w:ascii="Times New Roman" w:hAnsi="Times New Roman" w:cs="Times New Roman"/>
          <w:b/>
          <w:bCs/>
          <w:sz w:val="28"/>
          <w:szCs w:val="28"/>
        </w:rPr>
        <w:t>группы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08C0">
        <w:rPr>
          <w:rFonts w:ascii="Times New Roman" w:hAnsi="Times New Roman" w:cs="Times New Roman"/>
          <w:b/>
          <w:bCs/>
          <w:sz w:val="28"/>
          <w:szCs w:val="28"/>
        </w:rPr>
        <w:t>операций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08C0">
        <w:rPr>
          <w:rFonts w:ascii="Times New Roman" w:hAnsi="Times New Roman" w:cs="Times New Roman"/>
          <w:b/>
          <w:bCs/>
          <w:sz w:val="28"/>
          <w:szCs w:val="28"/>
        </w:rPr>
        <w:t>выделяют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08C0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08C0">
        <w:rPr>
          <w:rFonts w:ascii="Times New Roman" w:hAnsi="Times New Roman" w:cs="Times New Roman"/>
          <w:b/>
          <w:bCs/>
          <w:sz w:val="28"/>
          <w:szCs w:val="28"/>
        </w:rPr>
        <w:t>контейнерах?</w:t>
      </w:r>
    </w:p>
    <w:p w14:paraId="46D80D38" w14:textId="18BC91AC" w:rsidR="00737815" w:rsidRPr="00737815" w:rsidRDefault="00737815" w:rsidP="00737815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37815">
        <w:rPr>
          <w:rFonts w:ascii="Times New Roman" w:hAnsi="Times New Roman" w:cs="Times New Roman"/>
          <w:sz w:val="28"/>
          <w:szCs w:val="28"/>
        </w:rPr>
        <w:t>Операции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737815">
        <w:rPr>
          <w:rFonts w:ascii="Times New Roman" w:hAnsi="Times New Roman" w:cs="Times New Roman"/>
          <w:sz w:val="28"/>
          <w:szCs w:val="28"/>
        </w:rPr>
        <w:t>доступа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737815">
        <w:rPr>
          <w:rFonts w:ascii="Times New Roman" w:hAnsi="Times New Roman" w:cs="Times New Roman"/>
          <w:sz w:val="28"/>
          <w:szCs w:val="28"/>
        </w:rPr>
        <w:t>к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Pr="00737815">
        <w:rPr>
          <w:rFonts w:ascii="Times New Roman" w:hAnsi="Times New Roman" w:cs="Times New Roman"/>
          <w:sz w:val="28"/>
          <w:szCs w:val="28"/>
        </w:rPr>
        <w:t>элементам</w:t>
      </w:r>
      <w:r w:rsidR="00051206">
        <w:rPr>
          <w:rFonts w:ascii="Times New Roman" w:hAnsi="Times New Roman" w:cs="Times New Roman"/>
          <w:sz w:val="28"/>
          <w:szCs w:val="28"/>
        </w:rPr>
        <w:t>,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="00051206">
        <w:rPr>
          <w:rFonts w:ascii="Times New Roman" w:hAnsi="Times New Roman" w:cs="Times New Roman"/>
          <w:sz w:val="28"/>
          <w:szCs w:val="28"/>
        </w:rPr>
        <w:t>которые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="00051206">
        <w:rPr>
          <w:rFonts w:ascii="Times New Roman" w:hAnsi="Times New Roman" w:cs="Times New Roman"/>
          <w:sz w:val="28"/>
          <w:szCs w:val="28"/>
        </w:rPr>
        <w:t>обеспечивают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="00051206">
        <w:rPr>
          <w:rFonts w:ascii="Times New Roman" w:hAnsi="Times New Roman" w:cs="Times New Roman"/>
          <w:sz w:val="28"/>
          <w:szCs w:val="28"/>
        </w:rPr>
        <w:t>и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="00051206">
        <w:rPr>
          <w:rFonts w:ascii="Times New Roman" w:hAnsi="Times New Roman" w:cs="Times New Roman"/>
          <w:sz w:val="28"/>
          <w:szCs w:val="28"/>
        </w:rPr>
        <w:t>операцию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="00051206">
        <w:rPr>
          <w:rFonts w:ascii="Times New Roman" w:hAnsi="Times New Roman" w:cs="Times New Roman"/>
          <w:sz w:val="28"/>
          <w:szCs w:val="28"/>
        </w:rPr>
        <w:t>замены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="00051206">
        <w:rPr>
          <w:rFonts w:ascii="Times New Roman" w:hAnsi="Times New Roman" w:cs="Times New Roman"/>
          <w:sz w:val="28"/>
          <w:szCs w:val="28"/>
        </w:rPr>
        <w:t>значений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="00051206">
        <w:rPr>
          <w:rFonts w:ascii="Times New Roman" w:hAnsi="Times New Roman" w:cs="Times New Roman"/>
          <w:sz w:val="28"/>
          <w:szCs w:val="28"/>
        </w:rPr>
        <w:t>элементов.</w:t>
      </w:r>
    </w:p>
    <w:p w14:paraId="524A1348" w14:textId="67465F04" w:rsidR="00737815" w:rsidRDefault="00737815" w:rsidP="00737815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37815">
        <w:rPr>
          <w:rFonts w:ascii="Times New Roman" w:hAnsi="Times New Roman" w:cs="Times New Roman"/>
          <w:sz w:val="28"/>
          <w:szCs w:val="28"/>
        </w:rPr>
        <w:t>Операции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добавления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удаления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="00051206">
        <w:rPr>
          <w:rFonts w:ascii="Times New Roman" w:hAnsi="Times New Roman" w:cs="Times New Roman"/>
          <w:sz w:val="28"/>
          <w:szCs w:val="28"/>
        </w:rPr>
        <w:t>элементов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="00051206">
        <w:rPr>
          <w:rFonts w:ascii="Times New Roman" w:hAnsi="Times New Roman" w:cs="Times New Roman"/>
          <w:sz w:val="28"/>
          <w:szCs w:val="28"/>
        </w:rPr>
        <w:t>или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="00051206">
        <w:rPr>
          <w:rFonts w:ascii="Times New Roman" w:hAnsi="Times New Roman" w:cs="Times New Roman"/>
          <w:sz w:val="28"/>
          <w:szCs w:val="28"/>
        </w:rPr>
        <w:t>групп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="00051206">
        <w:rPr>
          <w:rFonts w:ascii="Times New Roman" w:hAnsi="Times New Roman" w:cs="Times New Roman"/>
          <w:sz w:val="28"/>
          <w:szCs w:val="28"/>
        </w:rPr>
        <w:t>элементов.</w:t>
      </w:r>
    </w:p>
    <w:p w14:paraId="78E04DFD" w14:textId="742BA0A0" w:rsidR="00737815" w:rsidRDefault="00737815" w:rsidP="00737815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Операции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поиска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="00051206">
        <w:rPr>
          <w:rFonts w:ascii="Times New Roman" w:hAnsi="Times New Roman" w:cs="Times New Roman"/>
          <w:sz w:val="28"/>
          <w:szCs w:val="28"/>
        </w:rPr>
        <w:t>элементов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="00051206">
        <w:rPr>
          <w:rFonts w:ascii="Times New Roman" w:hAnsi="Times New Roman" w:cs="Times New Roman"/>
          <w:sz w:val="28"/>
          <w:szCs w:val="28"/>
        </w:rPr>
        <w:t>или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="00051206">
        <w:rPr>
          <w:rFonts w:ascii="Times New Roman" w:hAnsi="Times New Roman" w:cs="Times New Roman"/>
          <w:sz w:val="28"/>
          <w:szCs w:val="28"/>
        </w:rPr>
        <w:t>групп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="00051206">
        <w:rPr>
          <w:rFonts w:ascii="Times New Roman" w:hAnsi="Times New Roman" w:cs="Times New Roman"/>
          <w:sz w:val="28"/>
          <w:szCs w:val="28"/>
        </w:rPr>
        <w:t>элементов.</w:t>
      </w:r>
    </w:p>
    <w:p w14:paraId="59DD25E9" w14:textId="6413D2CA" w:rsidR="00737815" w:rsidRDefault="00737815" w:rsidP="00737815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Операции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объединения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контейнеров</w:t>
      </w:r>
      <w:r w:rsidR="00051206">
        <w:rPr>
          <w:rFonts w:ascii="Times New Roman" w:hAnsi="Times New Roman" w:cs="Times New Roman"/>
          <w:sz w:val="28"/>
          <w:szCs w:val="28"/>
        </w:rPr>
        <w:t>.</w:t>
      </w:r>
    </w:p>
    <w:p w14:paraId="028A3E6C" w14:textId="0BD17040" w:rsidR="00737815" w:rsidRPr="00737815" w:rsidRDefault="00737815" w:rsidP="00737815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Специальные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операции</w:t>
      </w:r>
      <w:r w:rsidR="00051206">
        <w:rPr>
          <w:rFonts w:ascii="Times New Roman" w:hAnsi="Times New Roman" w:cs="Times New Roman"/>
          <w:sz w:val="28"/>
          <w:szCs w:val="28"/>
        </w:rPr>
        <w:t>,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="00051206">
        <w:rPr>
          <w:rFonts w:ascii="Times New Roman" w:hAnsi="Times New Roman" w:cs="Times New Roman"/>
          <w:sz w:val="28"/>
          <w:szCs w:val="28"/>
        </w:rPr>
        <w:t>которые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="00051206">
        <w:rPr>
          <w:rFonts w:ascii="Times New Roman" w:hAnsi="Times New Roman" w:cs="Times New Roman"/>
          <w:sz w:val="28"/>
          <w:szCs w:val="28"/>
        </w:rPr>
        <w:t>зависят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="00051206">
        <w:rPr>
          <w:rFonts w:ascii="Times New Roman" w:hAnsi="Times New Roman" w:cs="Times New Roman"/>
          <w:sz w:val="28"/>
          <w:szCs w:val="28"/>
        </w:rPr>
        <w:t>от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="00051206">
        <w:rPr>
          <w:rFonts w:ascii="Times New Roman" w:hAnsi="Times New Roman" w:cs="Times New Roman"/>
          <w:sz w:val="28"/>
          <w:szCs w:val="28"/>
        </w:rPr>
        <w:t>вида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="00051206">
        <w:rPr>
          <w:rFonts w:ascii="Times New Roman" w:hAnsi="Times New Roman" w:cs="Times New Roman"/>
          <w:sz w:val="28"/>
          <w:szCs w:val="28"/>
        </w:rPr>
        <w:t>контейнера.</w:t>
      </w:r>
    </w:p>
    <w:p w14:paraId="713D3935" w14:textId="1DDCA1DB" w:rsidR="006428AF" w:rsidRDefault="006428AF" w:rsidP="006428AF">
      <w:pPr>
        <w:pStyle w:val="a7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B08C0">
        <w:rPr>
          <w:rFonts w:ascii="Times New Roman" w:hAnsi="Times New Roman" w:cs="Times New Roman"/>
          <w:b/>
          <w:bCs/>
          <w:sz w:val="28"/>
          <w:szCs w:val="28"/>
        </w:rPr>
        <w:t>Какие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08C0">
        <w:rPr>
          <w:rFonts w:ascii="Times New Roman" w:hAnsi="Times New Roman" w:cs="Times New Roman"/>
          <w:b/>
          <w:bCs/>
          <w:sz w:val="28"/>
          <w:szCs w:val="28"/>
        </w:rPr>
        <w:t>виды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08C0">
        <w:rPr>
          <w:rFonts w:ascii="Times New Roman" w:hAnsi="Times New Roman" w:cs="Times New Roman"/>
          <w:b/>
          <w:bCs/>
          <w:sz w:val="28"/>
          <w:szCs w:val="28"/>
        </w:rPr>
        <w:t>доступа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08C0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08C0">
        <w:rPr>
          <w:rFonts w:ascii="Times New Roman" w:hAnsi="Times New Roman" w:cs="Times New Roman"/>
          <w:b/>
          <w:bCs/>
          <w:sz w:val="28"/>
          <w:szCs w:val="28"/>
        </w:rPr>
        <w:t>элементам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08C0">
        <w:rPr>
          <w:rFonts w:ascii="Times New Roman" w:hAnsi="Times New Roman" w:cs="Times New Roman"/>
          <w:b/>
          <w:bCs/>
          <w:sz w:val="28"/>
          <w:szCs w:val="28"/>
        </w:rPr>
        <w:t>контейнера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08C0">
        <w:rPr>
          <w:rFonts w:ascii="Times New Roman" w:hAnsi="Times New Roman" w:cs="Times New Roman"/>
          <w:b/>
          <w:bCs/>
          <w:sz w:val="28"/>
          <w:szCs w:val="28"/>
        </w:rPr>
        <w:t>существуют?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08C0">
        <w:rPr>
          <w:rFonts w:ascii="Times New Roman" w:hAnsi="Times New Roman" w:cs="Times New Roman"/>
          <w:b/>
          <w:bCs/>
          <w:sz w:val="28"/>
          <w:szCs w:val="28"/>
        </w:rPr>
        <w:t>Привести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08C0">
        <w:rPr>
          <w:rFonts w:ascii="Times New Roman" w:hAnsi="Times New Roman" w:cs="Times New Roman"/>
          <w:b/>
          <w:bCs/>
          <w:sz w:val="28"/>
          <w:szCs w:val="28"/>
        </w:rPr>
        <w:t>примеры.</w:t>
      </w:r>
    </w:p>
    <w:p w14:paraId="456C5B43" w14:textId="48B61B14" w:rsidR="00F142E6" w:rsidRDefault="00051206" w:rsidP="007378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Последовательный</w:t>
      </w:r>
      <w:r w:rsidR="00F142E6">
        <w:rPr>
          <w:rFonts w:ascii="Times New Roman" w:hAnsi="Times New Roman" w:cs="Times New Roman"/>
          <w:sz w:val="28"/>
          <w:szCs w:val="28"/>
        </w:rPr>
        <w:t xml:space="preserve"> (с помощью итератора </w:t>
      </w:r>
      <w:r w:rsidR="00F142E6" w:rsidRPr="00F142E6">
        <w:rPr>
          <w:rFonts w:ascii="Times New Roman" w:hAnsi="Times New Roman" w:cs="Times New Roman"/>
          <w:sz w:val="28"/>
          <w:szCs w:val="28"/>
        </w:rPr>
        <w:t>++</w:t>
      </w:r>
      <w:r w:rsidR="00F142E6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F142E6" w:rsidRPr="00F142E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прямой</w:t>
      </w:r>
      <w:r w:rsidR="00F142E6">
        <w:rPr>
          <w:rFonts w:ascii="Times New Roman" w:hAnsi="Times New Roman" w:cs="Times New Roman"/>
          <w:sz w:val="28"/>
          <w:szCs w:val="28"/>
        </w:rPr>
        <w:t xml:space="preserve"> (</w:t>
      </w:r>
      <w:r w:rsidR="00F142E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142E6" w:rsidRPr="00F142E6">
        <w:rPr>
          <w:rFonts w:ascii="Times New Roman" w:hAnsi="Times New Roman" w:cs="Times New Roman"/>
          <w:sz w:val="28"/>
          <w:szCs w:val="28"/>
        </w:rPr>
        <w:t>[10])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ассоциативный</w:t>
      </w:r>
      <w:r w:rsidR="00F142E6">
        <w:rPr>
          <w:rFonts w:ascii="Times New Roman" w:hAnsi="Times New Roman" w:cs="Times New Roman"/>
          <w:sz w:val="28"/>
          <w:szCs w:val="28"/>
        </w:rPr>
        <w:t xml:space="preserve"> </w:t>
      </w:r>
      <w:r w:rsidR="00F142E6" w:rsidRPr="00F142E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F142E6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="00F142E6" w:rsidRPr="00F142E6">
        <w:rPr>
          <w:rFonts w:ascii="Times New Roman" w:hAnsi="Times New Roman" w:cs="Times New Roman"/>
          <w:sz w:val="28"/>
          <w:szCs w:val="28"/>
        </w:rPr>
        <w:t>[“</w:t>
      </w:r>
      <w:r w:rsidR="00F142E6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="00F142E6" w:rsidRPr="00F142E6">
        <w:rPr>
          <w:rFonts w:ascii="Times New Roman" w:hAnsi="Times New Roman" w:cs="Times New Roman"/>
          <w:sz w:val="28"/>
          <w:szCs w:val="28"/>
        </w:rPr>
        <w:t>”]</w:t>
      </w:r>
      <w:r w:rsidR="00F142E6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73D0B8CC" w14:textId="7683D408" w:rsidR="006428AF" w:rsidRPr="00F142E6" w:rsidRDefault="006428AF" w:rsidP="006428AF">
      <w:pPr>
        <w:pStyle w:val="a7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B08C0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08C0">
        <w:rPr>
          <w:rFonts w:ascii="Times New Roman" w:hAnsi="Times New Roman" w:cs="Times New Roman"/>
          <w:b/>
          <w:bCs/>
          <w:sz w:val="28"/>
          <w:szCs w:val="28"/>
        </w:rPr>
        <w:t>такое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08C0">
        <w:rPr>
          <w:rFonts w:ascii="Times New Roman" w:hAnsi="Times New Roman" w:cs="Times New Roman"/>
          <w:b/>
          <w:bCs/>
          <w:sz w:val="28"/>
          <w:szCs w:val="28"/>
        </w:rPr>
        <w:t>итератор?</w:t>
      </w:r>
    </w:p>
    <w:p w14:paraId="08C3347C" w14:textId="33481E05" w:rsidR="00F142E6" w:rsidRPr="00F142E6" w:rsidRDefault="00F142E6" w:rsidP="00F142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Итератор – объект, который обеспечивает последовательный доступ к элементам контейнера.</w:t>
      </w:r>
    </w:p>
    <w:p w14:paraId="04097573" w14:textId="0F2BF580" w:rsidR="006428AF" w:rsidRDefault="006428AF" w:rsidP="006428AF">
      <w:pPr>
        <w:pStyle w:val="a7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B08C0">
        <w:rPr>
          <w:rFonts w:ascii="Times New Roman" w:hAnsi="Times New Roman" w:cs="Times New Roman"/>
          <w:b/>
          <w:bCs/>
          <w:sz w:val="28"/>
          <w:szCs w:val="28"/>
        </w:rPr>
        <w:t>Каким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08C0">
        <w:rPr>
          <w:rFonts w:ascii="Times New Roman" w:hAnsi="Times New Roman" w:cs="Times New Roman"/>
          <w:b/>
          <w:bCs/>
          <w:sz w:val="28"/>
          <w:szCs w:val="28"/>
        </w:rPr>
        <w:t>образом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08C0">
        <w:rPr>
          <w:rFonts w:ascii="Times New Roman" w:hAnsi="Times New Roman" w:cs="Times New Roman"/>
          <w:b/>
          <w:bCs/>
          <w:sz w:val="28"/>
          <w:szCs w:val="28"/>
        </w:rPr>
        <w:t>может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08C0">
        <w:rPr>
          <w:rFonts w:ascii="Times New Roman" w:hAnsi="Times New Roman" w:cs="Times New Roman"/>
          <w:b/>
          <w:bCs/>
          <w:sz w:val="28"/>
          <w:szCs w:val="28"/>
        </w:rPr>
        <w:t>быть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08C0">
        <w:rPr>
          <w:rFonts w:ascii="Times New Roman" w:hAnsi="Times New Roman" w:cs="Times New Roman"/>
          <w:b/>
          <w:bCs/>
          <w:sz w:val="28"/>
          <w:szCs w:val="28"/>
        </w:rPr>
        <w:t>реализован</w:t>
      </w:r>
      <w:r w:rsid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08C0">
        <w:rPr>
          <w:rFonts w:ascii="Times New Roman" w:hAnsi="Times New Roman" w:cs="Times New Roman"/>
          <w:b/>
          <w:bCs/>
          <w:sz w:val="28"/>
          <w:szCs w:val="28"/>
        </w:rPr>
        <w:t>итератор?</w:t>
      </w:r>
    </w:p>
    <w:p w14:paraId="222EE103" w14:textId="74E31244" w:rsidR="00F142E6" w:rsidRPr="00F142E6" w:rsidRDefault="00F142E6" w:rsidP="00F142E6">
      <w:pPr>
        <w:rPr>
          <w:rFonts w:ascii="Times New Roman" w:hAnsi="Times New Roman" w:cs="Times New Roman"/>
          <w:sz w:val="28"/>
          <w:szCs w:val="28"/>
        </w:rPr>
      </w:pPr>
      <w:r w:rsidRPr="00F142E6">
        <w:rPr>
          <w:rFonts w:ascii="Times New Roman" w:hAnsi="Times New Roman" w:cs="Times New Roman"/>
          <w:sz w:val="28"/>
          <w:szCs w:val="28"/>
        </w:rPr>
        <w:lastRenderedPageBreak/>
        <w:t>Итератор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42E6">
        <w:rPr>
          <w:rFonts w:ascii="Times New Roman" w:hAnsi="Times New Roman" w:cs="Times New Roman"/>
          <w:sz w:val="28"/>
          <w:szCs w:val="28"/>
        </w:rPr>
        <w:t>может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42E6">
        <w:rPr>
          <w:rFonts w:ascii="Times New Roman" w:hAnsi="Times New Roman" w:cs="Times New Roman"/>
          <w:sz w:val="28"/>
          <w:szCs w:val="28"/>
        </w:rPr>
        <w:t>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42E6">
        <w:rPr>
          <w:rFonts w:ascii="Times New Roman" w:hAnsi="Times New Roman" w:cs="Times New Roman"/>
          <w:sz w:val="28"/>
          <w:szCs w:val="28"/>
        </w:rPr>
        <w:t>реализован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42E6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42E6">
        <w:rPr>
          <w:rFonts w:ascii="Times New Roman" w:hAnsi="Times New Roman" w:cs="Times New Roman"/>
          <w:sz w:val="28"/>
          <w:szCs w:val="28"/>
        </w:rPr>
        <w:t>часть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42E6">
        <w:rPr>
          <w:rFonts w:ascii="Times New Roman" w:hAnsi="Times New Roman" w:cs="Times New Roman"/>
          <w:sz w:val="28"/>
          <w:szCs w:val="28"/>
        </w:rPr>
        <w:t>класса-контейнера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42E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42E6">
        <w:rPr>
          <w:rFonts w:ascii="Times New Roman" w:hAnsi="Times New Roman" w:cs="Times New Roman"/>
          <w:sz w:val="28"/>
          <w:szCs w:val="28"/>
        </w:rPr>
        <w:t>виде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42E6">
        <w:rPr>
          <w:rFonts w:ascii="Times New Roman" w:hAnsi="Times New Roman" w:cs="Times New Roman"/>
          <w:sz w:val="28"/>
          <w:szCs w:val="28"/>
        </w:rPr>
        <w:t>набора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42E6">
        <w:rPr>
          <w:rFonts w:ascii="Times New Roman" w:hAnsi="Times New Roman" w:cs="Times New Roman"/>
          <w:sz w:val="28"/>
          <w:szCs w:val="28"/>
        </w:rPr>
        <w:t>методов: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42E6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F142E6">
        <w:rPr>
          <w:rFonts w:ascii="Times New Roman" w:hAnsi="Times New Roman" w:cs="Times New Roman"/>
          <w:sz w:val="28"/>
          <w:szCs w:val="28"/>
        </w:rPr>
        <w:t>.</w:t>
      </w:r>
      <w:r w:rsidRPr="00F142E6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Pr="00F142E6">
        <w:rPr>
          <w:rFonts w:ascii="Times New Roman" w:hAnsi="Times New Roman" w:cs="Times New Roman"/>
          <w:sz w:val="28"/>
          <w:szCs w:val="28"/>
        </w:rPr>
        <w:t>(),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42E6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F142E6">
        <w:rPr>
          <w:rFonts w:ascii="Times New Roman" w:hAnsi="Times New Roman" w:cs="Times New Roman"/>
          <w:sz w:val="28"/>
          <w:szCs w:val="28"/>
        </w:rPr>
        <w:t>.</w:t>
      </w:r>
      <w:r w:rsidRPr="00F142E6">
        <w:rPr>
          <w:rFonts w:ascii="Times New Roman" w:hAnsi="Times New Roman" w:cs="Times New Roman"/>
          <w:sz w:val="28"/>
          <w:szCs w:val="28"/>
          <w:lang w:val="en-US"/>
        </w:rPr>
        <w:t>last</w:t>
      </w:r>
      <w:r w:rsidRPr="00F142E6">
        <w:rPr>
          <w:rFonts w:ascii="Times New Roman" w:hAnsi="Times New Roman" w:cs="Times New Roman"/>
          <w:sz w:val="28"/>
          <w:szCs w:val="28"/>
        </w:rPr>
        <w:t>(),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42E6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F142E6">
        <w:rPr>
          <w:rFonts w:ascii="Times New Roman" w:hAnsi="Times New Roman" w:cs="Times New Roman"/>
          <w:sz w:val="28"/>
          <w:szCs w:val="28"/>
        </w:rPr>
        <w:t>.</w:t>
      </w:r>
      <w:r w:rsidRPr="00F142E6">
        <w:rPr>
          <w:rFonts w:ascii="Times New Roman" w:hAnsi="Times New Roman" w:cs="Times New Roman"/>
          <w:sz w:val="28"/>
          <w:szCs w:val="28"/>
          <w:lang w:val="en-US"/>
        </w:rPr>
        <w:t>skip</w:t>
      </w:r>
      <w:r w:rsidRPr="00F142E6">
        <w:rPr>
          <w:rFonts w:ascii="Times New Roman" w:hAnsi="Times New Roman" w:cs="Times New Roman"/>
          <w:sz w:val="28"/>
          <w:szCs w:val="28"/>
        </w:rPr>
        <w:t>(</w:t>
      </w:r>
      <w:r w:rsidRPr="00F142E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142E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42E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42E6">
        <w:rPr>
          <w:rFonts w:ascii="Times New Roman" w:hAnsi="Times New Roman" w:cs="Times New Roman"/>
          <w:sz w:val="28"/>
          <w:szCs w:val="28"/>
        </w:rPr>
        <w:t>т.д.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42E6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42E6">
        <w:rPr>
          <w:rFonts w:ascii="Times New Roman" w:hAnsi="Times New Roman" w:cs="Times New Roman"/>
          <w:sz w:val="28"/>
          <w:szCs w:val="28"/>
        </w:rPr>
        <w:t>отдельный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42E6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42E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42E6">
        <w:rPr>
          <w:rFonts w:ascii="Times New Roman" w:hAnsi="Times New Roman" w:cs="Times New Roman"/>
          <w:sz w:val="28"/>
          <w:szCs w:val="28"/>
        </w:rPr>
        <w:t>перегруженными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42E6">
        <w:rPr>
          <w:rFonts w:ascii="Times New Roman" w:hAnsi="Times New Roman" w:cs="Times New Roman"/>
          <w:sz w:val="28"/>
          <w:szCs w:val="28"/>
        </w:rPr>
        <w:t>операциями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iterv</w:t>
      </w:r>
      <w:proofErr w:type="spellEnd"/>
      <w:r w:rsidRPr="00F142E6">
        <w:rPr>
          <w:rFonts w:ascii="Times New Roman" w:hAnsi="Times New Roman" w:cs="Times New Roman"/>
          <w:sz w:val="28"/>
          <w:szCs w:val="28"/>
        </w:rPr>
        <w:t>++,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iterv</w:t>
      </w:r>
      <w:proofErr w:type="spellEnd"/>
      <w:r w:rsidRPr="00F142E6">
        <w:rPr>
          <w:rFonts w:ascii="Times New Roman" w:hAnsi="Times New Roman" w:cs="Times New Roman"/>
          <w:sz w:val="28"/>
          <w:szCs w:val="28"/>
        </w:rPr>
        <w:t>--,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iterv</w:t>
      </w:r>
      <w:proofErr w:type="spellEnd"/>
      <w:r w:rsidRPr="00F14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т.д.</w:t>
      </w:r>
    </w:p>
    <w:p w14:paraId="4A11EF97" w14:textId="4510A418" w:rsidR="006428AF" w:rsidRPr="00F142E6" w:rsidRDefault="006428AF" w:rsidP="00F142E6">
      <w:pPr>
        <w:pStyle w:val="a7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42E6">
        <w:rPr>
          <w:rFonts w:ascii="Times New Roman" w:hAnsi="Times New Roman" w:cs="Times New Roman"/>
          <w:b/>
          <w:bCs/>
          <w:sz w:val="28"/>
          <w:szCs w:val="28"/>
        </w:rPr>
        <w:t>Каким</w:t>
      </w:r>
      <w:r w:rsidR="00F142E6" w:rsidRP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142E6">
        <w:rPr>
          <w:rFonts w:ascii="Times New Roman" w:hAnsi="Times New Roman" w:cs="Times New Roman"/>
          <w:b/>
          <w:bCs/>
          <w:sz w:val="28"/>
          <w:szCs w:val="28"/>
        </w:rPr>
        <w:t>образом</w:t>
      </w:r>
      <w:r w:rsidR="00F142E6" w:rsidRP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142E6">
        <w:rPr>
          <w:rFonts w:ascii="Times New Roman" w:hAnsi="Times New Roman" w:cs="Times New Roman"/>
          <w:b/>
          <w:bCs/>
          <w:sz w:val="28"/>
          <w:szCs w:val="28"/>
        </w:rPr>
        <w:t>можно</w:t>
      </w:r>
      <w:r w:rsidR="00F142E6" w:rsidRP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142E6">
        <w:rPr>
          <w:rFonts w:ascii="Times New Roman" w:hAnsi="Times New Roman" w:cs="Times New Roman"/>
          <w:b/>
          <w:bCs/>
          <w:sz w:val="28"/>
          <w:szCs w:val="28"/>
        </w:rPr>
        <w:t>организовать</w:t>
      </w:r>
      <w:r w:rsidR="00F142E6" w:rsidRP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142E6">
        <w:rPr>
          <w:rFonts w:ascii="Times New Roman" w:hAnsi="Times New Roman" w:cs="Times New Roman"/>
          <w:b/>
          <w:bCs/>
          <w:sz w:val="28"/>
          <w:szCs w:val="28"/>
        </w:rPr>
        <w:t>объединение</w:t>
      </w:r>
      <w:r w:rsidR="00F142E6" w:rsidRPr="00F14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142E6">
        <w:rPr>
          <w:rFonts w:ascii="Times New Roman" w:hAnsi="Times New Roman" w:cs="Times New Roman"/>
          <w:b/>
          <w:bCs/>
          <w:sz w:val="28"/>
          <w:szCs w:val="28"/>
        </w:rPr>
        <w:t>контейнеров?</w:t>
      </w:r>
    </w:p>
    <w:p w14:paraId="39D0CC1A" w14:textId="38C16F63" w:rsidR="00F142E6" w:rsidRPr="00F142E6" w:rsidRDefault="00F142E6" w:rsidP="00F142E6">
      <w:pPr>
        <w:pStyle w:val="a7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Простое сцепление двух контейнеров.</w:t>
      </w:r>
    </w:p>
    <w:p w14:paraId="3C33369C" w14:textId="09A062E6" w:rsidR="00F142E6" w:rsidRPr="00F142E6" w:rsidRDefault="00F142E6" w:rsidP="00F142E6">
      <w:pPr>
        <w:pStyle w:val="a7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Объединение упорядоченных контейнеров.</w:t>
      </w:r>
    </w:p>
    <w:p w14:paraId="138E566A" w14:textId="2028B5FC" w:rsidR="00F142E6" w:rsidRPr="00F142E6" w:rsidRDefault="00F142E6" w:rsidP="00F142E6">
      <w:pPr>
        <w:pStyle w:val="a7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Объединение контейнеров как объединение множеств.</w:t>
      </w:r>
    </w:p>
    <w:p w14:paraId="5430BE01" w14:textId="52E411A7" w:rsidR="00F142E6" w:rsidRPr="00F142E6" w:rsidRDefault="00F142E6" w:rsidP="00F142E6">
      <w:pPr>
        <w:pStyle w:val="a7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Объединение контейнеров как пересечение множеств.</w:t>
      </w:r>
    </w:p>
    <w:p w14:paraId="3D5EF347" w14:textId="261CD8E6" w:rsidR="00F142E6" w:rsidRPr="00F142E6" w:rsidRDefault="00F142E6" w:rsidP="00F142E6">
      <w:pPr>
        <w:pStyle w:val="a7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контейнеров-множеств может быть реализована операция вычитания.</w:t>
      </w:r>
    </w:p>
    <w:p w14:paraId="5E5F3CAB" w14:textId="496FE5BA" w:rsidR="00F142E6" w:rsidRPr="00F142E6" w:rsidRDefault="00F142E6" w:rsidP="00F142E6">
      <w:pPr>
        <w:pStyle w:val="a7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Извлечение части элементов из контейнера и создание нового контейнера.</w:t>
      </w:r>
    </w:p>
    <w:p w14:paraId="2E200BA1" w14:textId="7A112FC5" w:rsidR="006428AF" w:rsidRDefault="00F142E6" w:rsidP="006428AF">
      <w:pPr>
        <w:pStyle w:val="a7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428AF" w:rsidRPr="00EB08C0">
        <w:rPr>
          <w:rFonts w:ascii="Times New Roman" w:hAnsi="Times New Roman" w:cs="Times New Roman"/>
          <w:b/>
          <w:bCs/>
          <w:sz w:val="28"/>
          <w:szCs w:val="28"/>
        </w:rPr>
        <w:t>Какой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428AF" w:rsidRPr="00EB08C0">
        <w:rPr>
          <w:rFonts w:ascii="Times New Roman" w:hAnsi="Times New Roman" w:cs="Times New Roman"/>
          <w:b/>
          <w:bCs/>
          <w:sz w:val="28"/>
          <w:szCs w:val="28"/>
        </w:rPr>
        <w:t>доступ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428AF" w:rsidRPr="00EB08C0">
        <w:rPr>
          <w:rFonts w:ascii="Times New Roman" w:hAnsi="Times New Roman" w:cs="Times New Roman"/>
          <w:b/>
          <w:bCs/>
          <w:sz w:val="28"/>
          <w:szCs w:val="28"/>
        </w:rPr>
        <w:t>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428AF" w:rsidRPr="00EB08C0">
        <w:rPr>
          <w:rFonts w:ascii="Times New Roman" w:hAnsi="Times New Roman" w:cs="Times New Roman"/>
          <w:b/>
          <w:bCs/>
          <w:sz w:val="28"/>
          <w:szCs w:val="28"/>
        </w:rPr>
        <w:t>элементам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428AF" w:rsidRPr="00EB08C0">
        <w:rPr>
          <w:rFonts w:ascii="Times New Roman" w:hAnsi="Times New Roman" w:cs="Times New Roman"/>
          <w:b/>
          <w:bCs/>
          <w:sz w:val="28"/>
          <w:szCs w:val="28"/>
        </w:rPr>
        <w:t>предоставляет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428AF" w:rsidRPr="00EB08C0">
        <w:rPr>
          <w:rFonts w:ascii="Times New Roman" w:hAnsi="Times New Roman" w:cs="Times New Roman"/>
          <w:b/>
          <w:bCs/>
          <w:sz w:val="28"/>
          <w:szCs w:val="28"/>
        </w:rPr>
        <w:t>контейнер,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428AF" w:rsidRPr="00EB08C0">
        <w:rPr>
          <w:rFonts w:ascii="Times New Roman" w:hAnsi="Times New Roman" w:cs="Times New Roman"/>
          <w:b/>
          <w:bCs/>
          <w:sz w:val="28"/>
          <w:szCs w:val="28"/>
        </w:rPr>
        <w:t>состоящий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428AF" w:rsidRPr="00EB08C0">
        <w:rPr>
          <w:rFonts w:ascii="Times New Roman" w:hAnsi="Times New Roman" w:cs="Times New Roman"/>
          <w:b/>
          <w:bCs/>
          <w:sz w:val="28"/>
          <w:szCs w:val="28"/>
        </w:rPr>
        <w:t>из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428AF" w:rsidRPr="00EB08C0">
        <w:rPr>
          <w:rFonts w:ascii="Times New Roman" w:hAnsi="Times New Roman" w:cs="Times New Roman"/>
          <w:b/>
          <w:bCs/>
          <w:sz w:val="28"/>
          <w:szCs w:val="28"/>
        </w:rPr>
        <w:t>элементов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428AF" w:rsidRPr="00EB08C0">
        <w:rPr>
          <w:rFonts w:ascii="Times New Roman" w:hAnsi="Times New Roman" w:cs="Times New Roman"/>
          <w:b/>
          <w:bCs/>
          <w:sz w:val="28"/>
          <w:szCs w:val="28"/>
        </w:rPr>
        <w:t>«ключ-значение»?</w:t>
      </w:r>
    </w:p>
    <w:p w14:paraId="25E77D32" w14:textId="740B2A1A" w:rsidR="00F142E6" w:rsidRPr="00F142E6" w:rsidRDefault="006E5244" w:rsidP="00F142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Ассоциативный доступ.</w:t>
      </w:r>
    </w:p>
    <w:p w14:paraId="57EB8DEC" w14:textId="3C82DE13" w:rsidR="006428AF" w:rsidRDefault="00F142E6" w:rsidP="006428AF">
      <w:pPr>
        <w:pStyle w:val="a7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428AF" w:rsidRPr="00EB08C0">
        <w:rPr>
          <w:rFonts w:ascii="Times New Roman" w:hAnsi="Times New Roman" w:cs="Times New Roman"/>
          <w:b/>
          <w:bCs/>
          <w:sz w:val="28"/>
          <w:szCs w:val="28"/>
        </w:rPr>
        <w:t>Как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428AF" w:rsidRPr="00EB08C0">
        <w:rPr>
          <w:rFonts w:ascii="Times New Roman" w:hAnsi="Times New Roman" w:cs="Times New Roman"/>
          <w:b/>
          <w:bCs/>
          <w:sz w:val="28"/>
          <w:szCs w:val="28"/>
        </w:rPr>
        <w:t>называется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428AF" w:rsidRPr="00EB08C0">
        <w:rPr>
          <w:rFonts w:ascii="Times New Roman" w:hAnsi="Times New Roman" w:cs="Times New Roman"/>
          <w:b/>
          <w:bCs/>
          <w:sz w:val="28"/>
          <w:szCs w:val="28"/>
        </w:rPr>
        <w:t>контейнер,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428AF" w:rsidRPr="00EB08C0">
        <w:rPr>
          <w:rFonts w:ascii="Times New Roman" w:hAnsi="Times New Roman" w:cs="Times New Roman"/>
          <w:b/>
          <w:bCs/>
          <w:sz w:val="28"/>
          <w:szCs w:val="28"/>
        </w:rPr>
        <w:t>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428AF" w:rsidRPr="00EB08C0">
        <w:rPr>
          <w:rFonts w:ascii="Times New Roman" w:hAnsi="Times New Roman" w:cs="Times New Roman"/>
          <w:b/>
          <w:bCs/>
          <w:sz w:val="28"/>
          <w:szCs w:val="28"/>
        </w:rPr>
        <w:t>котором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428AF" w:rsidRPr="00EB08C0">
        <w:rPr>
          <w:rFonts w:ascii="Times New Roman" w:hAnsi="Times New Roman" w:cs="Times New Roman"/>
          <w:b/>
          <w:bCs/>
          <w:sz w:val="28"/>
          <w:szCs w:val="28"/>
        </w:rPr>
        <w:t>вставка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428AF" w:rsidRPr="00EB08C0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428AF" w:rsidRPr="00EB08C0">
        <w:rPr>
          <w:rFonts w:ascii="Times New Roman" w:hAnsi="Times New Roman" w:cs="Times New Roman"/>
          <w:b/>
          <w:bCs/>
          <w:sz w:val="28"/>
          <w:szCs w:val="28"/>
        </w:rPr>
        <w:t>удаление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428AF" w:rsidRPr="00EB08C0">
        <w:rPr>
          <w:rFonts w:ascii="Times New Roman" w:hAnsi="Times New Roman" w:cs="Times New Roman"/>
          <w:b/>
          <w:bCs/>
          <w:sz w:val="28"/>
          <w:szCs w:val="28"/>
        </w:rPr>
        <w:t>элементов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428AF" w:rsidRPr="00EB08C0">
        <w:rPr>
          <w:rFonts w:ascii="Times New Roman" w:hAnsi="Times New Roman" w:cs="Times New Roman"/>
          <w:b/>
          <w:bCs/>
          <w:sz w:val="28"/>
          <w:szCs w:val="28"/>
        </w:rPr>
        <w:t>выполняется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428AF" w:rsidRPr="00EB08C0">
        <w:rPr>
          <w:rFonts w:ascii="Times New Roman" w:hAnsi="Times New Roman" w:cs="Times New Roman"/>
          <w:b/>
          <w:bCs/>
          <w:sz w:val="28"/>
          <w:szCs w:val="28"/>
        </w:rPr>
        <w:t>на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428AF" w:rsidRPr="00EB08C0">
        <w:rPr>
          <w:rFonts w:ascii="Times New Roman" w:hAnsi="Times New Roman" w:cs="Times New Roman"/>
          <w:b/>
          <w:bCs/>
          <w:sz w:val="28"/>
          <w:szCs w:val="28"/>
        </w:rPr>
        <w:t>одном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428AF" w:rsidRPr="00EB08C0">
        <w:rPr>
          <w:rFonts w:ascii="Times New Roman" w:hAnsi="Times New Roman" w:cs="Times New Roman"/>
          <w:b/>
          <w:bCs/>
          <w:sz w:val="28"/>
          <w:szCs w:val="28"/>
        </w:rPr>
        <w:t>конце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428AF" w:rsidRPr="00EB08C0">
        <w:rPr>
          <w:rFonts w:ascii="Times New Roman" w:hAnsi="Times New Roman" w:cs="Times New Roman"/>
          <w:b/>
          <w:bCs/>
          <w:sz w:val="28"/>
          <w:szCs w:val="28"/>
        </w:rPr>
        <w:t>контейнера?</w:t>
      </w:r>
    </w:p>
    <w:p w14:paraId="1F248A0F" w14:textId="5186F6D5" w:rsidR="006E5244" w:rsidRPr="006E5244" w:rsidRDefault="006E5244" w:rsidP="006E52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Стек.</w:t>
      </w:r>
    </w:p>
    <w:p w14:paraId="255EBC4A" w14:textId="78E3BFFD" w:rsidR="006428AF" w:rsidRPr="00EB08C0" w:rsidRDefault="00F142E6" w:rsidP="006428AF">
      <w:pPr>
        <w:pStyle w:val="a7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428AF" w:rsidRPr="00EB08C0">
        <w:rPr>
          <w:rFonts w:ascii="Times New Roman" w:hAnsi="Times New Roman" w:cs="Times New Roman"/>
          <w:b/>
          <w:bCs/>
          <w:sz w:val="28"/>
          <w:szCs w:val="28"/>
        </w:rPr>
        <w:t>Какой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428AF" w:rsidRPr="00EB08C0">
        <w:rPr>
          <w:rFonts w:ascii="Times New Roman" w:hAnsi="Times New Roman" w:cs="Times New Roman"/>
          <w:b/>
          <w:bCs/>
          <w:sz w:val="28"/>
          <w:szCs w:val="28"/>
        </w:rPr>
        <w:t>из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428AF" w:rsidRPr="00EB08C0">
        <w:rPr>
          <w:rFonts w:ascii="Times New Roman" w:hAnsi="Times New Roman" w:cs="Times New Roman"/>
          <w:b/>
          <w:bCs/>
          <w:sz w:val="28"/>
          <w:szCs w:val="28"/>
        </w:rPr>
        <w:t>объектов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428AF" w:rsidRPr="00EB08C0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6428AF" w:rsidRPr="00EB08C0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="006428AF" w:rsidRPr="00EB08C0">
        <w:rPr>
          <w:rFonts w:ascii="Times New Roman" w:hAnsi="Times New Roman" w:cs="Times New Roman"/>
          <w:b/>
          <w:bCs/>
          <w:sz w:val="28"/>
          <w:szCs w:val="28"/>
        </w:rPr>
        <w:t>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428AF" w:rsidRPr="00EB08C0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="006428AF" w:rsidRPr="00EB08C0">
        <w:rPr>
          <w:rFonts w:ascii="Times New Roman" w:hAnsi="Times New Roman" w:cs="Times New Roman"/>
          <w:b/>
          <w:bCs/>
          <w:sz w:val="28"/>
          <w:szCs w:val="28"/>
        </w:rPr>
        <w:t>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428AF" w:rsidRPr="00EB08C0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="006428AF" w:rsidRPr="00EB08C0">
        <w:rPr>
          <w:rFonts w:ascii="Times New Roman" w:hAnsi="Times New Roman" w:cs="Times New Roman"/>
          <w:b/>
          <w:bCs/>
          <w:sz w:val="28"/>
          <w:szCs w:val="28"/>
        </w:rPr>
        <w:t>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428AF" w:rsidRPr="00EB08C0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  <w:r w:rsidR="006428AF" w:rsidRPr="00EB08C0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428AF" w:rsidRPr="00EB08C0">
        <w:rPr>
          <w:rFonts w:ascii="Times New Roman" w:hAnsi="Times New Roman" w:cs="Times New Roman"/>
          <w:b/>
          <w:bCs/>
          <w:sz w:val="28"/>
          <w:szCs w:val="28"/>
        </w:rPr>
        <w:t>является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428AF" w:rsidRPr="00EB08C0">
        <w:rPr>
          <w:rFonts w:ascii="Times New Roman" w:hAnsi="Times New Roman" w:cs="Times New Roman"/>
          <w:b/>
          <w:bCs/>
          <w:sz w:val="28"/>
          <w:szCs w:val="28"/>
        </w:rPr>
        <w:t>контейнером?</w:t>
      </w:r>
    </w:p>
    <w:p w14:paraId="60147606" w14:textId="03DD1C8C" w:rsidR="006428AF" w:rsidRPr="00EB08C0" w:rsidRDefault="006428AF" w:rsidP="006428AF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B08C0">
        <w:rPr>
          <w:rFonts w:ascii="Times New Roman" w:hAnsi="Times New Roman" w:cs="Times New Roman"/>
          <w:b/>
          <w:bCs/>
          <w:sz w:val="28"/>
          <w:szCs w:val="28"/>
          <w:lang w:val="en-US"/>
        </w:rPr>
        <w:t>int</w:t>
      </w:r>
      <w:r w:rsidR="00F142E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08C0">
        <w:rPr>
          <w:rFonts w:ascii="Times New Roman" w:hAnsi="Times New Roman" w:cs="Times New Roman"/>
          <w:b/>
          <w:bCs/>
          <w:sz w:val="28"/>
          <w:szCs w:val="28"/>
          <w:lang w:val="en-US"/>
        </w:rPr>
        <w:t>mas</w:t>
      </w:r>
      <w:r w:rsidR="00F142E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08C0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="00F142E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08C0">
        <w:rPr>
          <w:rFonts w:ascii="Times New Roman" w:hAnsi="Times New Roman" w:cs="Times New Roman"/>
          <w:b/>
          <w:bCs/>
          <w:sz w:val="28"/>
          <w:szCs w:val="28"/>
          <w:lang w:val="en-US"/>
        </w:rPr>
        <w:t>10;</w:t>
      </w:r>
    </w:p>
    <w:p w14:paraId="33C3EC29" w14:textId="203489A2" w:rsidR="006428AF" w:rsidRPr="00EB08C0" w:rsidRDefault="00EB08C0" w:rsidP="006428AF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B08C0">
        <w:rPr>
          <w:rFonts w:ascii="Times New Roman" w:hAnsi="Times New Roman" w:cs="Times New Roman"/>
          <w:b/>
          <w:bCs/>
          <w:sz w:val="28"/>
          <w:szCs w:val="28"/>
          <w:lang w:val="en-US"/>
        </w:rPr>
        <w:t>int</w:t>
      </w:r>
      <w:r w:rsidR="00F142E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08C0">
        <w:rPr>
          <w:rFonts w:ascii="Times New Roman" w:hAnsi="Times New Roman" w:cs="Times New Roman"/>
          <w:b/>
          <w:bCs/>
          <w:sz w:val="28"/>
          <w:szCs w:val="28"/>
          <w:lang w:val="en-US"/>
        </w:rPr>
        <w:t>mas;</w:t>
      </w:r>
    </w:p>
    <w:p w14:paraId="1B006AA6" w14:textId="62E14C0C" w:rsidR="00EB08C0" w:rsidRPr="00EB08C0" w:rsidRDefault="00EB08C0" w:rsidP="006428AF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B08C0">
        <w:rPr>
          <w:rFonts w:ascii="Times New Roman" w:hAnsi="Times New Roman" w:cs="Times New Roman"/>
          <w:b/>
          <w:bCs/>
          <w:sz w:val="28"/>
          <w:szCs w:val="28"/>
          <w:lang w:val="en-US"/>
        </w:rPr>
        <w:t>struct</w:t>
      </w:r>
      <w:r w:rsidR="00F142E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08C0">
        <w:rPr>
          <w:rFonts w:ascii="Times New Roman" w:hAnsi="Times New Roman" w:cs="Times New Roman"/>
          <w:b/>
          <w:bCs/>
          <w:sz w:val="28"/>
          <w:szCs w:val="28"/>
          <w:lang w:val="en-US"/>
        </w:rPr>
        <w:t>{char</w:t>
      </w:r>
      <w:r w:rsidR="00F142E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08C0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name[30];</w:t>
      </w:r>
      <w:r w:rsidR="00F142E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08C0">
        <w:rPr>
          <w:rFonts w:ascii="Times New Roman" w:hAnsi="Times New Roman" w:cs="Times New Roman"/>
          <w:b/>
          <w:bCs/>
          <w:sz w:val="28"/>
          <w:szCs w:val="28"/>
          <w:lang w:val="en-US"/>
        </w:rPr>
        <w:t>int</w:t>
      </w:r>
      <w:r w:rsidR="00F142E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08C0">
        <w:rPr>
          <w:rFonts w:ascii="Times New Roman" w:hAnsi="Times New Roman" w:cs="Times New Roman"/>
          <w:b/>
          <w:bCs/>
          <w:sz w:val="28"/>
          <w:szCs w:val="28"/>
          <w:lang w:val="en-US"/>
        </w:rPr>
        <w:t>age}</w:t>
      </w:r>
      <w:r w:rsidR="00F142E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08C0">
        <w:rPr>
          <w:rFonts w:ascii="Times New Roman" w:hAnsi="Times New Roman" w:cs="Times New Roman"/>
          <w:b/>
          <w:bCs/>
          <w:sz w:val="28"/>
          <w:szCs w:val="28"/>
          <w:lang w:val="en-US"/>
        </w:rPr>
        <w:t>mas;</w:t>
      </w:r>
    </w:p>
    <w:p w14:paraId="219AE0C3" w14:textId="7F74E49A" w:rsidR="00EB08C0" w:rsidRPr="006E5244" w:rsidRDefault="00EB08C0" w:rsidP="006428AF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B08C0">
        <w:rPr>
          <w:rFonts w:ascii="Times New Roman" w:hAnsi="Times New Roman" w:cs="Times New Roman"/>
          <w:b/>
          <w:bCs/>
          <w:sz w:val="28"/>
          <w:szCs w:val="28"/>
          <w:lang w:val="en-US"/>
        </w:rPr>
        <w:t>int</w:t>
      </w:r>
      <w:r w:rsidR="00F142E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08C0">
        <w:rPr>
          <w:rFonts w:ascii="Times New Roman" w:hAnsi="Times New Roman" w:cs="Times New Roman"/>
          <w:b/>
          <w:bCs/>
          <w:sz w:val="28"/>
          <w:szCs w:val="28"/>
          <w:lang w:val="en-US"/>
        </w:rPr>
        <w:t>mas</w:t>
      </w:r>
      <w:r w:rsidR="00F142E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08C0">
        <w:rPr>
          <w:rFonts w:ascii="Times New Roman" w:hAnsi="Times New Roman" w:cs="Times New Roman"/>
          <w:b/>
          <w:bCs/>
          <w:sz w:val="28"/>
          <w:szCs w:val="28"/>
          <w:lang w:val="en-US"/>
        </w:rPr>
        <w:t>[100];</w:t>
      </w:r>
    </w:p>
    <w:p w14:paraId="52931157" w14:textId="05FB6A66" w:rsidR="006E5244" w:rsidRPr="006E5244" w:rsidRDefault="006E5244" w:rsidP="006E52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42E6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Только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– это контейнер из 100 элементов.</w:t>
      </w:r>
    </w:p>
    <w:p w14:paraId="6979F445" w14:textId="756F7E45" w:rsidR="009A2337" w:rsidRPr="00EB08C0" w:rsidRDefault="00F142E6" w:rsidP="00EB08C0">
      <w:pPr>
        <w:pStyle w:val="a7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08C0" w:rsidRPr="00EB08C0">
        <w:rPr>
          <w:rFonts w:ascii="Times New Roman" w:hAnsi="Times New Roman" w:cs="Times New Roman"/>
          <w:b/>
          <w:bCs/>
          <w:sz w:val="28"/>
          <w:szCs w:val="28"/>
        </w:rPr>
        <w:t>Какой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08C0" w:rsidRPr="00EB08C0">
        <w:rPr>
          <w:rFonts w:ascii="Times New Roman" w:hAnsi="Times New Roman" w:cs="Times New Roman"/>
          <w:b/>
          <w:bCs/>
          <w:sz w:val="28"/>
          <w:szCs w:val="28"/>
        </w:rPr>
        <w:t>из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08C0" w:rsidRPr="00EB08C0">
        <w:rPr>
          <w:rFonts w:ascii="Times New Roman" w:hAnsi="Times New Roman" w:cs="Times New Roman"/>
          <w:b/>
          <w:bCs/>
          <w:sz w:val="28"/>
          <w:szCs w:val="28"/>
        </w:rPr>
        <w:t>объектов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08C0" w:rsidRPr="00EB08C0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EB08C0" w:rsidRPr="00EB08C0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="00EB08C0" w:rsidRPr="00EB08C0">
        <w:rPr>
          <w:rFonts w:ascii="Times New Roman" w:hAnsi="Times New Roman" w:cs="Times New Roman"/>
          <w:b/>
          <w:bCs/>
          <w:sz w:val="28"/>
          <w:szCs w:val="28"/>
        </w:rPr>
        <w:t>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08C0" w:rsidRPr="00EB08C0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="00EB08C0" w:rsidRPr="00EB08C0">
        <w:rPr>
          <w:rFonts w:ascii="Times New Roman" w:hAnsi="Times New Roman" w:cs="Times New Roman"/>
          <w:b/>
          <w:bCs/>
          <w:sz w:val="28"/>
          <w:szCs w:val="28"/>
        </w:rPr>
        <w:t>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08C0" w:rsidRPr="00EB08C0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="00EB08C0" w:rsidRPr="00EB08C0">
        <w:rPr>
          <w:rFonts w:ascii="Times New Roman" w:hAnsi="Times New Roman" w:cs="Times New Roman"/>
          <w:b/>
          <w:bCs/>
          <w:sz w:val="28"/>
          <w:szCs w:val="28"/>
        </w:rPr>
        <w:t>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08C0" w:rsidRPr="00EB08C0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  <w:r w:rsidR="00EB08C0" w:rsidRPr="00EB08C0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08C0" w:rsidRPr="00EB08C0">
        <w:rPr>
          <w:rFonts w:ascii="Times New Roman" w:hAnsi="Times New Roman" w:cs="Times New Roman"/>
          <w:b/>
          <w:bCs/>
          <w:sz w:val="28"/>
          <w:szCs w:val="28"/>
        </w:rPr>
        <w:t>не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08C0" w:rsidRPr="00EB08C0">
        <w:rPr>
          <w:rFonts w:ascii="Times New Roman" w:hAnsi="Times New Roman" w:cs="Times New Roman"/>
          <w:b/>
          <w:bCs/>
          <w:sz w:val="28"/>
          <w:szCs w:val="28"/>
        </w:rPr>
        <w:t>является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08C0" w:rsidRPr="00EB08C0">
        <w:rPr>
          <w:rFonts w:ascii="Times New Roman" w:hAnsi="Times New Roman" w:cs="Times New Roman"/>
          <w:b/>
          <w:bCs/>
          <w:sz w:val="28"/>
          <w:szCs w:val="28"/>
        </w:rPr>
        <w:t>контейнером?</w:t>
      </w:r>
    </w:p>
    <w:p w14:paraId="5EFEAEE4" w14:textId="4038D986" w:rsidR="00EB08C0" w:rsidRPr="00EB08C0" w:rsidRDefault="00EB08C0" w:rsidP="00EB08C0">
      <w:pPr>
        <w:pStyle w:val="a7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B08C0">
        <w:rPr>
          <w:rFonts w:ascii="Times New Roman" w:hAnsi="Times New Roman" w:cs="Times New Roman"/>
          <w:b/>
          <w:bCs/>
          <w:sz w:val="28"/>
          <w:szCs w:val="28"/>
          <w:lang w:val="en-US"/>
        </w:rPr>
        <w:t>int</w:t>
      </w:r>
      <w:r w:rsidR="00F142E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08C0">
        <w:rPr>
          <w:rFonts w:ascii="Times New Roman" w:hAnsi="Times New Roman" w:cs="Times New Roman"/>
          <w:b/>
          <w:bCs/>
          <w:sz w:val="28"/>
          <w:szCs w:val="28"/>
          <w:lang w:val="en-US"/>
        </w:rPr>
        <w:t>a[]</w:t>
      </w:r>
      <w:r w:rsidR="00F142E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08C0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="00F142E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08C0">
        <w:rPr>
          <w:rFonts w:ascii="Times New Roman" w:hAnsi="Times New Roman" w:cs="Times New Roman"/>
          <w:b/>
          <w:bCs/>
          <w:sz w:val="28"/>
          <w:szCs w:val="28"/>
          <w:lang w:val="en-US"/>
        </w:rPr>
        <w:t>{1,2,3,4,5};</w:t>
      </w:r>
    </w:p>
    <w:p w14:paraId="55F8972F" w14:textId="271CE1A7" w:rsidR="00EB08C0" w:rsidRPr="00EB08C0" w:rsidRDefault="00EB08C0" w:rsidP="00EB08C0">
      <w:pPr>
        <w:pStyle w:val="a7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B08C0">
        <w:rPr>
          <w:rFonts w:ascii="Times New Roman" w:hAnsi="Times New Roman" w:cs="Times New Roman"/>
          <w:b/>
          <w:bCs/>
          <w:sz w:val="28"/>
          <w:szCs w:val="28"/>
          <w:lang w:val="en-US"/>
        </w:rPr>
        <w:t>int</w:t>
      </w:r>
      <w:r w:rsidR="00F142E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08C0">
        <w:rPr>
          <w:rFonts w:ascii="Times New Roman" w:hAnsi="Times New Roman" w:cs="Times New Roman"/>
          <w:b/>
          <w:bCs/>
          <w:sz w:val="28"/>
          <w:szCs w:val="28"/>
          <w:lang w:val="en-US"/>
        </w:rPr>
        <w:t>mas[30];</w:t>
      </w:r>
    </w:p>
    <w:p w14:paraId="1A740A26" w14:textId="23BB4E13" w:rsidR="00EB08C0" w:rsidRPr="00EB08C0" w:rsidRDefault="00EB08C0" w:rsidP="00EB08C0">
      <w:pPr>
        <w:pStyle w:val="a7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B08C0">
        <w:rPr>
          <w:rFonts w:ascii="Times New Roman" w:hAnsi="Times New Roman" w:cs="Times New Roman"/>
          <w:b/>
          <w:bCs/>
          <w:sz w:val="28"/>
          <w:szCs w:val="28"/>
          <w:lang w:val="en-US"/>
        </w:rPr>
        <w:t>struct</w:t>
      </w:r>
      <w:r w:rsidR="00F142E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08C0">
        <w:rPr>
          <w:rFonts w:ascii="Times New Roman" w:hAnsi="Times New Roman" w:cs="Times New Roman"/>
          <w:b/>
          <w:bCs/>
          <w:sz w:val="28"/>
          <w:szCs w:val="28"/>
          <w:lang w:val="en-US"/>
        </w:rPr>
        <w:t>{char</w:t>
      </w:r>
      <w:r w:rsidR="00F142E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08C0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name[30];</w:t>
      </w:r>
      <w:r w:rsidR="00F142E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08C0">
        <w:rPr>
          <w:rFonts w:ascii="Times New Roman" w:hAnsi="Times New Roman" w:cs="Times New Roman"/>
          <w:b/>
          <w:bCs/>
          <w:sz w:val="28"/>
          <w:szCs w:val="28"/>
          <w:lang w:val="en-US"/>
        </w:rPr>
        <w:t>int</w:t>
      </w:r>
      <w:r w:rsidR="00F142E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08C0">
        <w:rPr>
          <w:rFonts w:ascii="Times New Roman" w:hAnsi="Times New Roman" w:cs="Times New Roman"/>
          <w:b/>
          <w:bCs/>
          <w:sz w:val="28"/>
          <w:szCs w:val="28"/>
          <w:lang w:val="en-US"/>
        </w:rPr>
        <w:t>age}</w:t>
      </w:r>
      <w:r w:rsidR="00F142E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08C0">
        <w:rPr>
          <w:rFonts w:ascii="Times New Roman" w:hAnsi="Times New Roman" w:cs="Times New Roman"/>
          <w:b/>
          <w:bCs/>
          <w:sz w:val="28"/>
          <w:szCs w:val="28"/>
          <w:lang w:val="en-US"/>
        </w:rPr>
        <w:t>mas[30];</w:t>
      </w:r>
    </w:p>
    <w:p w14:paraId="3E96C52F" w14:textId="4A5CF050" w:rsidR="00EB08C0" w:rsidRPr="006E5244" w:rsidRDefault="00EB08C0" w:rsidP="00EB08C0">
      <w:pPr>
        <w:pStyle w:val="a7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B08C0">
        <w:rPr>
          <w:rFonts w:ascii="Times New Roman" w:hAnsi="Times New Roman" w:cs="Times New Roman"/>
          <w:b/>
          <w:bCs/>
          <w:sz w:val="28"/>
          <w:szCs w:val="28"/>
          <w:lang w:val="en-US"/>
        </w:rPr>
        <w:t>int</w:t>
      </w:r>
      <w:r w:rsidR="00F142E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08C0">
        <w:rPr>
          <w:rFonts w:ascii="Times New Roman" w:hAnsi="Times New Roman" w:cs="Times New Roman"/>
          <w:b/>
          <w:bCs/>
          <w:sz w:val="28"/>
          <w:szCs w:val="28"/>
          <w:lang w:val="en-US"/>
        </w:rPr>
        <w:t>mas;</w:t>
      </w:r>
    </w:p>
    <w:p w14:paraId="01227BAB" w14:textId="1BA2D1FC" w:rsidR="006E5244" w:rsidRPr="006E5244" w:rsidRDefault="006E5244" w:rsidP="006E52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Только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E52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это инициализация одной переменной.</w:t>
      </w:r>
    </w:p>
    <w:p w14:paraId="20FF6B4A" w14:textId="780B0474" w:rsidR="00EB08C0" w:rsidRDefault="00F142E6" w:rsidP="00EB08C0">
      <w:pPr>
        <w:pStyle w:val="a7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08C0" w:rsidRPr="00EB08C0">
        <w:rPr>
          <w:rFonts w:ascii="Times New Roman" w:hAnsi="Times New Roman" w:cs="Times New Roman"/>
          <w:b/>
          <w:bCs/>
          <w:sz w:val="28"/>
          <w:szCs w:val="28"/>
        </w:rPr>
        <w:t>Контейнер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08C0" w:rsidRPr="00EB08C0">
        <w:rPr>
          <w:rFonts w:ascii="Times New Roman" w:hAnsi="Times New Roman" w:cs="Times New Roman"/>
          <w:b/>
          <w:bCs/>
          <w:sz w:val="28"/>
          <w:szCs w:val="28"/>
        </w:rPr>
        <w:t>реализован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08C0" w:rsidRPr="00EB08C0">
        <w:rPr>
          <w:rFonts w:ascii="Times New Roman" w:hAnsi="Times New Roman" w:cs="Times New Roman"/>
          <w:b/>
          <w:bCs/>
          <w:sz w:val="28"/>
          <w:szCs w:val="28"/>
        </w:rPr>
        <w:t>как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08C0" w:rsidRPr="00EB08C0">
        <w:rPr>
          <w:rFonts w:ascii="Times New Roman" w:hAnsi="Times New Roman" w:cs="Times New Roman"/>
          <w:b/>
          <w:bCs/>
          <w:sz w:val="28"/>
          <w:szCs w:val="28"/>
        </w:rPr>
        <w:t>динамический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08C0" w:rsidRPr="00EB08C0">
        <w:rPr>
          <w:rFonts w:ascii="Times New Roman" w:hAnsi="Times New Roman" w:cs="Times New Roman"/>
          <w:b/>
          <w:bCs/>
          <w:sz w:val="28"/>
          <w:szCs w:val="28"/>
        </w:rPr>
        <w:t>массив,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08C0" w:rsidRPr="00EB08C0">
        <w:rPr>
          <w:rFonts w:ascii="Times New Roman" w:hAnsi="Times New Roman" w:cs="Times New Roman"/>
          <w:b/>
          <w:bCs/>
          <w:sz w:val="28"/>
          <w:szCs w:val="28"/>
        </w:rPr>
        <w:t>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08C0" w:rsidRPr="00EB08C0">
        <w:rPr>
          <w:rFonts w:ascii="Times New Roman" w:hAnsi="Times New Roman" w:cs="Times New Roman"/>
          <w:b/>
          <w:bCs/>
          <w:sz w:val="28"/>
          <w:szCs w:val="28"/>
        </w:rPr>
        <w:t>нём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08C0" w:rsidRPr="00EB08C0">
        <w:rPr>
          <w:rFonts w:ascii="Times New Roman" w:hAnsi="Times New Roman" w:cs="Times New Roman"/>
          <w:b/>
          <w:bCs/>
          <w:sz w:val="28"/>
          <w:szCs w:val="28"/>
        </w:rPr>
        <w:t>определена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08C0" w:rsidRPr="00EB08C0">
        <w:rPr>
          <w:rFonts w:ascii="Times New Roman" w:hAnsi="Times New Roman" w:cs="Times New Roman"/>
          <w:b/>
          <w:bCs/>
          <w:sz w:val="28"/>
          <w:szCs w:val="28"/>
        </w:rPr>
        <w:t>операция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08C0" w:rsidRPr="00EB08C0">
        <w:rPr>
          <w:rFonts w:ascii="Times New Roman" w:hAnsi="Times New Roman" w:cs="Times New Roman"/>
          <w:b/>
          <w:bCs/>
          <w:sz w:val="28"/>
          <w:szCs w:val="28"/>
        </w:rPr>
        <w:t>доступ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08C0" w:rsidRPr="00EB08C0">
        <w:rPr>
          <w:rFonts w:ascii="Times New Roman" w:hAnsi="Times New Roman" w:cs="Times New Roman"/>
          <w:b/>
          <w:bCs/>
          <w:sz w:val="28"/>
          <w:szCs w:val="28"/>
        </w:rPr>
        <w:t>по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08C0" w:rsidRPr="00EB08C0">
        <w:rPr>
          <w:rFonts w:ascii="Times New Roman" w:hAnsi="Times New Roman" w:cs="Times New Roman"/>
          <w:b/>
          <w:bCs/>
          <w:sz w:val="28"/>
          <w:szCs w:val="28"/>
        </w:rPr>
        <w:t>индексу.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08C0" w:rsidRPr="00EB08C0">
        <w:rPr>
          <w:rFonts w:ascii="Times New Roman" w:hAnsi="Times New Roman" w:cs="Times New Roman"/>
          <w:b/>
          <w:bCs/>
          <w:sz w:val="28"/>
          <w:szCs w:val="28"/>
        </w:rPr>
        <w:t>Каким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08C0" w:rsidRPr="00EB08C0">
        <w:rPr>
          <w:rFonts w:ascii="Times New Roman" w:hAnsi="Times New Roman" w:cs="Times New Roman"/>
          <w:b/>
          <w:bCs/>
          <w:sz w:val="28"/>
          <w:szCs w:val="28"/>
        </w:rPr>
        <w:t>будет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08C0" w:rsidRPr="00EB08C0">
        <w:rPr>
          <w:rFonts w:ascii="Times New Roman" w:hAnsi="Times New Roman" w:cs="Times New Roman"/>
          <w:b/>
          <w:bCs/>
          <w:sz w:val="28"/>
          <w:szCs w:val="28"/>
        </w:rPr>
        <w:t>доступ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08C0" w:rsidRPr="00EB08C0">
        <w:rPr>
          <w:rFonts w:ascii="Times New Roman" w:hAnsi="Times New Roman" w:cs="Times New Roman"/>
          <w:b/>
          <w:bCs/>
          <w:sz w:val="28"/>
          <w:szCs w:val="28"/>
        </w:rPr>
        <w:t>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08C0" w:rsidRPr="00EB08C0">
        <w:rPr>
          <w:rFonts w:ascii="Times New Roman" w:hAnsi="Times New Roman" w:cs="Times New Roman"/>
          <w:b/>
          <w:bCs/>
          <w:sz w:val="28"/>
          <w:szCs w:val="28"/>
        </w:rPr>
        <w:t>элементам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08C0" w:rsidRPr="00EB08C0">
        <w:rPr>
          <w:rFonts w:ascii="Times New Roman" w:hAnsi="Times New Roman" w:cs="Times New Roman"/>
          <w:b/>
          <w:bCs/>
          <w:sz w:val="28"/>
          <w:szCs w:val="28"/>
        </w:rPr>
        <w:t>контейнера?</w:t>
      </w:r>
    </w:p>
    <w:p w14:paraId="544EFC63" w14:textId="5AC887E8" w:rsidR="006E5244" w:rsidRPr="006E5244" w:rsidRDefault="006E5244" w:rsidP="006E524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Прямой доступ.</w:t>
      </w:r>
    </w:p>
    <w:p w14:paraId="1D29E1ED" w14:textId="605C3F3E" w:rsidR="00EB08C0" w:rsidRDefault="00F142E6" w:rsidP="00EB08C0">
      <w:pPr>
        <w:pStyle w:val="a7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08C0">
        <w:rPr>
          <w:rFonts w:ascii="Times New Roman" w:hAnsi="Times New Roman" w:cs="Times New Roman"/>
          <w:b/>
          <w:bCs/>
          <w:sz w:val="28"/>
          <w:szCs w:val="28"/>
        </w:rPr>
        <w:t>Контейнер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08C0">
        <w:rPr>
          <w:rFonts w:ascii="Times New Roman" w:hAnsi="Times New Roman" w:cs="Times New Roman"/>
          <w:b/>
          <w:bCs/>
          <w:sz w:val="28"/>
          <w:szCs w:val="28"/>
        </w:rPr>
        <w:t>реализован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08C0">
        <w:rPr>
          <w:rFonts w:ascii="Times New Roman" w:hAnsi="Times New Roman" w:cs="Times New Roman"/>
          <w:b/>
          <w:bCs/>
          <w:sz w:val="28"/>
          <w:szCs w:val="28"/>
        </w:rPr>
        <w:t>как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08C0">
        <w:rPr>
          <w:rFonts w:ascii="Times New Roman" w:hAnsi="Times New Roman" w:cs="Times New Roman"/>
          <w:b/>
          <w:bCs/>
          <w:sz w:val="28"/>
          <w:szCs w:val="28"/>
        </w:rPr>
        <w:t>линейный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08C0">
        <w:rPr>
          <w:rFonts w:ascii="Times New Roman" w:hAnsi="Times New Roman" w:cs="Times New Roman"/>
          <w:b/>
          <w:bCs/>
          <w:sz w:val="28"/>
          <w:szCs w:val="28"/>
        </w:rPr>
        <w:t>список.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08C0">
        <w:rPr>
          <w:rFonts w:ascii="Times New Roman" w:hAnsi="Times New Roman" w:cs="Times New Roman"/>
          <w:b/>
          <w:bCs/>
          <w:sz w:val="28"/>
          <w:szCs w:val="28"/>
        </w:rPr>
        <w:t>Каким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08C0">
        <w:rPr>
          <w:rFonts w:ascii="Times New Roman" w:hAnsi="Times New Roman" w:cs="Times New Roman"/>
          <w:b/>
          <w:bCs/>
          <w:sz w:val="28"/>
          <w:szCs w:val="28"/>
        </w:rPr>
        <w:t>будет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08C0">
        <w:rPr>
          <w:rFonts w:ascii="Times New Roman" w:hAnsi="Times New Roman" w:cs="Times New Roman"/>
          <w:b/>
          <w:bCs/>
          <w:sz w:val="28"/>
          <w:szCs w:val="28"/>
        </w:rPr>
        <w:t>доступ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08C0">
        <w:rPr>
          <w:rFonts w:ascii="Times New Roman" w:hAnsi="Times New Roman" w:cs="Times New Roman"/>
          <w:b/>
          <w:bCs/>
          <w:sz w:val="28"/>
          <w:szCs w:val="28"/>
        </w:rPr>
        <w:t>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08C0">
        <w:rPr>
          <w:rFonts w:ascii="Times New Roman" w:hAnsi="Times New Roman" w:cs="Times New Roman"/>
          <w:b/>
          <w:bCs/>
          <w:sz w:val="28"/>
          <w:szCs w:val="28"/>
        </w:rPr>
        <w:t>элементам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08C0">
        <w:rPr>
          <w:rFonts w:ascii="Times New Roman" w:hAnsi="Times New Roman" w:cs="Times New Roman"/>
          <w:b/>
          <w:bCs/>
          <w:sz w:val="28"/>
          <w:szCs w:val="28"/>
        </w:rPr>
        <w:t>контейнера?</w:t>
      </w:r>
    </w:p>
    <w:p w14:paraId="18CC5D7D" w14:textId="7D276004" w:rsidR="006E5244" w:rsidRPr="006E5244" w:rsidRDefault="006E5244" w:rsidP="006E524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Последовательный доступ. </w:t>
      </w:r>
    </w:p>
    <w:sectPr w:rsidR="006E5244" w:rsidRPr="006E52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1993"/>
    <w:multiLevelType w:val="hybridMultilevel"/>
    <w:tmpl w:val="A5E0230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114D1F"/>
    <w:multiLevelType w:val="hybridMultilevel"/>
    <w:tmpl w:val="C482417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5393576"/>
    <w:multiLevelType w:val="hybridMultilevel"/>
    <w:tmpl w:val="C764E1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C10915"/>
    <w:multiLevelType w:val="hybridMultilevel"/>
    <w:tmpl w:val="2B7EC9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009AD"/>
    <w:multiLevelType w:val="hybridMultilevel"/>
    <w:tmpl w:val="C928AEC6"/>
    <w:lvl w:ilvl="0" w:tplc="C8C6D17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5D610A8"/>
    <w:multiLevelType w:val="hybridMultilevel"/>
    <w:tmpl w:val="D1E8598E"/>
    <w:lvl w:ilvl="0" w:tplc="EF0E903C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FB51292"/>
    <w:multiLevelType w:val="hybridMultilevel"/>
    <w:tmpl w:val="555C03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E41741"/>
    <w:multiLevelType w:val="hybridMultilevel"/>
    <w:tmpl w:val="E8F6CB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F757EE"/>
    <w:multiLevelType w:val="hybridMultilevel"/>
    <w:tmpl w:val="27F899C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E50042"/>
    <w:multiLevelType w:val="hybridMultilevel"/>
    <w:tmpl w:val="A4BC581E"/>
    <w:lvl w:ilvl="0" w:tplc="4BBCEF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9FE30CC"/>
    <w:multiLevelType w:val="hybridMultilevel"/>
    <w:tmpl w:val="52F84D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777FE4"/>
    <w:multiLevelType w:val="hybridMultilevel"/>
    <w:tmpl w:val="5D88A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B5658A"/>
    <w:multiLevelType w:val="hybridMultilevel"/>
    <w:tmpl w:val="BCE2B4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554BC7"/>
    <w:multiLevelType w:val="hybridMultilevel"/>
    <w:tmpl w:val="5EF437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081E98"/>
    <w:multiLevelType w:val="hybridMultilevel"/>
    <w:tmpl w:val="37C83FB8"/>
    <w:lvl w:ilvl="0" w:tplc="4EFEEF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E7D4D05"/>
    <w:multiLevelType w:val="hybridMultilevel"/>
    <w:tmpl w:val="F2089D52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 w16cid:durableId="3553756">
    <w:abstractNumId w:val="2"/>
  </w:num>
  <w:num w:numId="2" w16cid:durableId="484517632">
    <w:abstractNumId w:val="8"/>
  </w:num>
  <w:num w:numId="3" w16cid:durableId="955525712">
    <w:abstractNumId w:val="0"/>
  </w:num>
  <w:num w:numId="4" w16cid:durableId="861555033">
    <w:abstractNumId w:val="3"/>
  </w:num>
  <w:num w:numId="5" w16cid:durableId="1782846295">
    <w:abstractNumId w:val="6"/>
  </w:num>
  <w:num w:numId="6" w16cid:durableId="1748308278">
    <w:abstractNumId w:val="7"/>
  </w:num>
  <w:num w:numId="7" w16cid:durableId="739211426">
    <w:abstractNumId w:val="9"/>
  </w:num>
  <w:num w:numId="8" w16cid:durableId="1621109032">
    <w:abstractNumId w:val="13"/>
  </w:num>
  <w:num w:numId="9" w16cid:durableId="1965571928">
    <w:abstractNumId w:val="12"/>
  </w:num>
  <w:num w:numId="10" w16cid:durableId="1850486013">
    <w:abstractNumId w:val="1"/>
  </w:num>
  <w:num w:numId="11" w16cid:durableId="1286498259">
    <w:abstractNumId w:val="10"/>
  </w:num>
  <w:num w:numId="12" w16cid:durableId="862741566">
    <w:abstractNumId w:val="4"/>
  </w:num>
  <w:num w:numId="13" w16cid:durableId="1946844182">
    <w:abstractNumId w:val="14"/>
  </w:num>
  <w:num w:numId="14" w16cid:durableId="1355689045">
    <w:abstractNumId w:val="5"/>
  </w:num>
  <w:num w:numId="15" w16cid:durableId="823158966">
    <w:abstractNumId w:val="11"/>
  </w:num>
  <w:num w:numId="16" w16cid:durableId="12483442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CD9"/>
    <w:rsid w:val="00051206"/>
    <w:rsid w:val="00091C1D"/>
    <w:rsid w:val="000E4AC7"/>
    <w:rsid w:val="00236D80"/>
    <w:rsid w:val="00383135"/>
    <w:rsid w:val="003C0038"/>
    <w:rsid w:val="003D25F4"/>
    <w:rsid w:val="004A7612"/>
    <w:rsid w:val="004E6A30"/>
    <w:rsid w:val="005D7599"/>
    <w:rsid w:val="006428AF"/>
    <w:rsid w:val="006E5244"/>
    <w:rsid w:val="00716566"/>
    <w:rsid w:val="00737815"/>
    <w:rsid w:val="00761C3A"/>
    <w:rsid w:val="0078008E"/>
    <w:rsid w:val="00796AA0"/>
    <w:rsid w:val="007E2BAF"/>
    <w:rsid w:val="00812203"/>
    <w:rsid w:val="008B12BD"/>
    <w:rsid w:val="00992CD9"/>
    <w:rsid w:val="009A2337"/>
    <w:rsid w:val="00A77683"/>
    <w:rsid w:val="00A84F49"/>
    <w:rsid w:val="00B172AC"/>
    <w:rsid w:val="00B208CB"/>
    <w:rsid w:val="00B40164"/>
    <w:rsid w:val="00B5309E"/>
    <w:rsid w:val="00B55128"/>
    <w:rsid w:val="00D2209F"/>
    <w:rsid w:val="00EB08C0"/>
    <w:rsid w:val="00EE7739"/>
    <w:rsid w:val="00F01E51"/>
    <w:rsid w:val="00F03174"/>
    <w:rsid w:val="00F142E6"/>
    <w:rsid w:val="00FA3B1A"/>
    <w:rsid w:val="00FE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8FE25"/>
  <w15:chartTrackingRefBased/>
  <w15:docId w15:val="{A5142369-0B1F-4CA9-AFAA-786395FA9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2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2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2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2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2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2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2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2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2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2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2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2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2C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2C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2C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2C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2C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2C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2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2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2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2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2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2C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2C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2C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2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2C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2C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8</Pages>
  <Words>722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 Пушкарёва</dc:creator>
  <cp:keywords/>
  <dc:description/>
  <cp:lastModifiedBy>Настя Пушкарёва</cp:lastModifiedBy>
  <cp:revision>8</cp:revision>
  <dcterms:created xsi:type="dcterms:W3CDTF">2026-02-10T16:49:00Z</dcterms:created>
  <dcterms:modified xsi:type="dcterms:W3CDTF">2026-04-24T14:48:00Z</dcterms:modified>
</cp:coreProperties>
</file>