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1A" w:rsidRDefault="00AC7A1A" w:rsidP="00AC7A1A">
      <w:pPr>
        <w:spacing w:after="0" w:line="240" w:lineRule="auto"/>
        <w:jc w:val="center"/>
        <w:rPr>
          <w:u w:val="double"/>
        </w:rPr>
      </w:pPr>
      <w:r w:rsidRPr="00AC7A1A">
        <w:rPr>
          <w:u w:val="double"/>
        </w:rPr>
        <w:t xml:space="preserve">UML – Klassendiagramm </w:t>
      </w:r>
      <w:r>
        <w:rPr>
          <w:u w:val="double"/>
        </w:rPr>
        <w:t>für RSA Verschlüsselung</w:t>
      </w:r>
    </w:p>
    <w:p w:rsidR="00AC7A1A" w:rsidRPr="00AC7A1A" w:rsidRDefault="00AC7A1A" w:rsidP="00AC7A1A">
      <w:pPr>
        <w:spacing w:after="0" w:line="240" w:lineRule="auto"/>
        <w:jc w:val="center"/>
        <w:rPr>
          <w:u w:val="double"/>
        </w:rPr>
      </w:pPr>
      <w:r w:rsidRPr="00AC7A1A">
        <w:rPr>
          <w:u w:val="double"/>
        </w:rPr>
        <w:t xml:space="preserve">von Anton Herzog und Christopher </w:t>
      </w:r>
      <w:proofErr w:type="spellStart"/>
      <w:r w:rsidRPr="00AC7A1A">
        <w:rPr>
          <w:u w:val="double"/>
        </w:rPr>
        <w:t>Glania</w:t>
      </w:r>
      <w:proofErr w:type="spellEnd"/>
      <w:r w:rsidRPr="00AC7A1A">
        <w:rPr>
          <w:u w:val="double"/>
        </w:rPr>
        <w:t xml:space="preserve"> – MTS_21</w:t>
      </w:r>
      <w:bookmarkStart w:id="0" w:name="_GoBack"/>
      <w:bookmarkEnd w:id="0"/>
    </w:p>
    <w:p w:rsidR="00AC7A1A" w:rsidRDefault="00AC7A1A"/>
    <w:p w:rsidR="00AC7A1A" w:rsidRDefault="00AC7A1A"/>
    <w:p w:rsidR="008113B6" w:rsidRDefault="00AC7A1A">
      <w:r>
        <w:rPr>
          <w:noProof/>
          <w:lang w:eastAsia="de-DE"/>
        </w:rPr>
        <w:drawing>
          <wp:inline distT="0" distB="0" distL="0" distR="0">
            <wp:extent cx="5760720" cy="502221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a_mts_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F5D"/>
    <w:rsid w:val="00323F5D"/>
    <w:rsid w:val="008113B6"/>
    <w:rsid w:val="00AC7A1A"/>
    <w:rsid w:val="00D4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7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7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7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7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BTF-RELOADED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BTF-USER</dc:creator>
  <cp:keywords/>
  <dc:description/>
  <cp:lastModifiedBy>BTF-USER</cp:lastModifiedBy>
  <cp:revision>2</cp:revision>
  <dcterms:created xsi:type="dcterms:W3CDTF">2014-06-14T10:37:00Z</dcterms:created>
  <dcterms:modified xsi:type="dcterms:W3CDTF">2014-06-14T10:48:00Z</dcterms:modified>
</cp:coreProperties>
</file>