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2727" w14:textId="41C4393A" w:rsidR="00E629BD" w:rsidRPr="00E629BD" w:rsidRDefault="00E629BD">
      <w:pPr>
        <w:rPr>
          <w:rFonts w:ascii="Times New Roman" w:hAnsi="Times New Roman" w:cs="Times New Roman"/>
          <w:b/>
          <w:bCs/>
          <w:sz w:val="24"/>
          <w:szCs w:val="24"/>
        </w:rPr>
      </w:pPr>
      <w:r w:rsidRPr="00E629BD">
        <w:rPr>
          <w:rFonts w:ascii="Times New Roman" w:hAnsi="Times New Roman" w:cs="Times New Roman"/>
          <w:b/>
          <w:bCs/>
          <w:sz w:val="24"/>
          <w:szCs w:val="24"/>
        </w:rPr>
        <w:t>Integrale kwaliteitszorg en duurzaamheid</w:t>
      </w:r>
    </w:p>
    <w:p w14:paraId="7A710DE7" w14:textId="1FD43C64" w:rsidR="00DB6F1C" w:rsidRPr="00E629BD" w:rsidRDefault="00E629BD">
      <w:pPr>
        <w:rPr>
          <w:rFonts w:ascii="Times New Roman" w:hAnsi="Times New Roman" w:cs="Times New Roman"/>
          <w:b/>
          <w:bCs/>
        </w:rPr>
      </w:pPr>
      <w:r w:rsidRPr="00E629BD">
        <w:rPr>
          <w:rFonts w:ascii="Times New Roman" w:hAnsi="Times New Roman" w:cs="Times New Roman"/>
          <w:b/>
          <w:bCs/>
        </w:rPr>
        <w:t xml:space="preserve">Huiswerkopgaven les 1 </w:t>
      </w:r>
    </w:p>
    <w:p w14:paraId="7169D255" w14:textId="77777777" w:rsidR="00E629BD" w:rsidRPr="00E629BD" w:rsidRDefault="00E629BD">
      <w:pPr>
        <w:rPr>
          <w:rFonts w:ascii="Times New Roman" w:hAnsi="Times New Roman" w:cs="Times New Roman"/>
          <w:b/>
          <w:bCs/>
        </w:rPr>
      </w:pPr>
      <w:r w:rsidRPr="00E629BD">
        <w:rPr>
          <w:rFonts w:ascii="Times New Roman" w:hAnsi="Times New Roman" w:cs="Times New Roman"/>
          <w:b/>
          <w:bCs/>
        </w:rPr>
        <w:t>Vragen 1.1 t/m 1.11</w:t>
      </w:r>
    </w:p>
    <w:p w14:paraId="041C426E" w14:textId="77777777" w:rsidR="00E629BD" w:rsidRPr="00E629BD" w:rsidRDefault="00E629BD">
      <w:pPr>
        <w:rPr>
          <w:rFonts w:ascii="Times New Roman" w:hAnsi="Times New Roman" w:cs="Times New Roman"/>
          <w:b/>
          <w:bCs/>
        </w:rPr>
      </w:pPr>
      <w:r w:rsidRPr="00E629BD">
        <w:rPr>
          <w:rFonts w:ascii="Times New Roman" w:hAnsi="Times New Roman" w:cs="Times New Roman"/>
          <w:b/>
          <w:bCs/>
        </w:rPr>
        <w:t>Vragen openingscasus</w:t>
      </w:r>
    </w:p>
    <w:p w14:paraId="1F4AD779" w14:textId="6989F663" w:rsidR="00E629BD" w:rsidRPr="00E629BD" w:rsidRDefault="00E629BD" w:rsidP="00E629BD">
      <w:pPr>
        <w:pStyle w:val="Lijstalinea"/>
        <w:numPr>
          <w:ilvl w:val="1"/>
          <w:numId w:val="1"/>
        </w:numPr>
        <w:rPr>
          <w:rFonts w:ascii="Times New Roman" w:hAnsi="Times New Roman" w:cs="Times New Roman"/>
          <w:b/>
          <w:bCs/>
        </w:rPr>
      </w:pPr>
      <w:r w:rsidRPr="00E629BD">
        <w:rPr>
          <w:rFonts w:ascii="Times New Roman" w:hAnsi="Times New Roman" w:cs="Times New Roman"/>
          <w:b/>
          <w:bCs/>
        </w:rPr>
        <w:t>Licht toe waarom regeneratief ondernemen de standaard zou moeten worden.</w:t>
      </w:r>
    </w:p>
    <w:p w14:paraId="68FA688E" w14:textId="68E7210F" w:rsidR="00E629BD" w:rsidRDefault="00E629BD" w:rsidP="00E629BD">
      <w:pPr>
        <w:rPr>
          <w:rFonts w:ascii="Times New Roman" w:hAnsi="Times New Roman" w:cs="Times New Roman"/>
        </w:rPr>
      </w:pPr>
      <w:r w:rsidRPr="00E629BD">
        <w:rPr>
          <w:rFonts w:ascii="Times New Roman" w:hAnsi="Times New Roman" w:cs="Times New Roman"/>
        </w:rPr>
        <w:t xml:space="preserve">Regeneratief is goed voor ons milieu, toekomende generatie en ook voor duurzaamheid.  Ik vind dat een regeneratief proces kan leiden tot betere gezondheid en hogere rijkdom daarom moeten </w:t>
      </w:r>
      <w:r w:rsidR="001627D7">
        <w:rPr>
          <w:rFonts w:ascii="Times New Roman" w:hAnsi="Times New Roman" w:cs="Times New Roman"/>
        </w:rPr>
        <w:t xml:space="preserve">regeneratief </w:t>
      </w:r>
      <w:r w:rsidRPr="00E629BD">
        <w:rPr>
          <w:rFonts w:ascii="Times New Roman" w:hAnsi="Times New Roman" w:cs="Times New Roman"/>
        </w:rPr>
        <w:t>ondernemen de standaard zou worden.</w:t>
      </w:r>
    </w:p>
    <w:p w14:paraId="01066417" w14:textId="797D19BC" w:rsidR="00E521B3" w:rsidRPr="00E521B3" w:rsidRDefault="00E521B3" w:rsidP="00E629BD">
      <w:pPr>
        <w:rPr>
          <w:rFonts w:ascii="Times New Roman" w:hAnsi="Times New Roman" w:cs="Times New Roman"/>
          <w:b/>
          <w:bCs/>
        </w:rPr>
      </w:pPr>
      <w:r w:rsidRPr="00E521B3">
        <w:rPr>
          <w:rFonts w:ascii="Times New Roman" w:hAnsi="Times New Roman" w:cs="Times New Roman"/>
          <w:b/>
          <w:bCs/>
        </w:rPr>
        <w:t>Vragen</w:t>
      </w:r>
    </w:p>
    <w:p w14:paraId="5A5D5878" w14:textId="31320415" w:rsidR="00E521B3" w:rsidRPr="00E521B3" w:rsidRDefault="00E521B3" w:rsidP="00E521B3">
      <w:pPr>
        <w:pStyle w:val="Lijstalinea"/>
        <w:numPr>
          <w:ilvl w:val="1"/>
          <w:numId w:val="1"/>
        </w:numPr>
        <w:rPr>
          <w:rFonts w:ascii="Times New Roman" w:hAnsi="Times New Roman" w:cs="Times New Roman"/>
          <w:b/>
          <w:bCs/>
        </w:rPr>
      </w:pPr>
      <w:r w:rsidRPr="00E521B3">
        <w:rPr>
          <w:rFonts w:ascii="Times New Roman" w:hAnsi="Times New Roman" w:cs="Times New Roman"/>
          <w:b/>
          <w:bCs/>
        </w:rPr>
        <w:t>Licht de volgende stelling toe: ‘Kwaliteitsverbetering is een proces waaraan nooit een einde komt’.</w:t>
      </w:r>
    </w:p>
    <w:p w14:paraId="6C28879E" w14:textId="6B35035B" w:rsidR="00E521B3" w:rsidRDefault="00E521B3" w:rsidP="00E521B3">
      <w:pPr>
        <w:rPr>
          <w:rFonts w:ascii="Times New Roman" w:hAnsi="Times New Roman" w:cs="Times New Roman"/>
        </w:rPr>
      </w:pPr>
      <w:r>
        <w:rPr>
          <w:rFonts w:ascii="Times New Roman" w:hAnsi="Times New Roman" w:cs="Times New Roman"/>
        </w:rPr>
        <w:t xml:space="preserve">Kwaliteitsverbetering is een proces waaraan nooit een einde komt want kwaliteit van een product kan altijd verbeterd worden vind ik. </w:t>
      </w:r>
      <w:r w:rsidR="001627D7">
        <w:rPr>
          <w:rFonts w:ascii="Times New Roman" w:hAnsi="Times New Roman" w:cs="Times New Roman"/>
        </w:rPr>
        <w:t xml:space="preserve">Kwaliteitszorg zorgt voor diverse fasen in het voortbrengingsproces zoals ontwikkelingsstadia van producten en processen, de verwerving van grondstoffen en materialen, en de opslag en het transport. Kwaliteitszorg zorgt voor een betere kwaliteit en duurzaamheid. </w:t>
      </w:r>
      <w:r w:rsidR="00905399">
        <w:rPr>
          <w:rFonts w:ascii="Times New Roman" w:hAnsi="Times New Roman" w:cs="Times New Roman"/>
        </w:rPr>
        <w:t xml:space="preserve">Het proces gaat niet alleen om eindproduct maar ook terugkoppelen van fouten </w:t>
      </w:r>
      <w:r w:rsidR="0086416F">
        <w:rPr>
          <w:rFonts w:ascii="Times New Roman" w:hAnsi="Times New Roman" w:cs="Times New Roman"/>
        </w:rPr>
        <w:t xml:space="preserve">en de oorzaken van de gevonden fouten opsporen en die elimineren. </w:t>
      </w:r>
    </w:p>
    <w:p w14:paraId="7B3D2739" w14:textId="361365D8" w:rsidR="001627D7" w:rsidRDefault="001627D7" w:rsidP="001627D7">
      <w:pPr>
        <w:pStyle w:val="Lijstalinea"/>
        <w:numPr>
          <w:ilvl w:val="1"/>
          <w:numId w:val="1"/>
        </w:numPr>
        <w:rPr>
          <w:rFonts w:ascii="Times New Roman" w:hAnsi="Times New Roman" w:cs="Times New Roman"/>
          <w:b/>
          <w:bCs/>
        </w:rPr>
      </w:pPr>
      <w:r w:rsidRPr="001627D7">
        <w:rPr>
          <w:rFonts w:ascii="Times New Roman" w:hAnsi="Times New Roman" w:cs="Times New Roman"/>
          <w:b/>
          <w:bCs/>
        </w:rPr>
        <w:t>Schets in eigen woorden de fasen in het kwaliteitsstreven van organisaties.</w:t>
      </w:r>
    </w:p>
    <w:p w14:paraId="53B26116" w14:textId="77777777" w:rsidR="00DC020B" w:rsidRPr="00DC020B" w:rsidRDefault="00DC020B" w:rsidP="00DC020B">
      <w:pPr>
        <w:pStyle w:val="Lijstalinea"/>
        <w:ind w:left="360"/>
        <w:rPr>
          <w:rFonts w:ascii="Times New Roman" w:hAnsi="Times New Roman" w:cs="Times New Roman"/>
          <w:b/>
          <w:bCs/>
        </w:rPr>
      </w:pPr>
    </w:p>
    <w:p w14:paraId="334695D8" w14:textId="38D68AB2" w:rsidR="004977CB" w:rsidRDefault="00DD1D69" w:rsidP="004977CB">
      <w:pPr>
        <w:pStyle w:val="Lijstalinea"/>
        <w:numPr>
          <w:ilvl w:val="0"/>
          <w:numId w:val="2"/>
        </w:numPr>
        <w:rPr>
          <w:rFonts w:ascii="Times New Roman" w:hAnsi="Times New Roman" w:cs="Times New Roman"/>
        </w:rPr>
      </w:pPr>
      <w:r w:rsidRPr="00D02EE4">
        <w:rPr>
          <w:rFonts w:ascii="Times New Roman" w:hAnsi="Times New Roman" w:cs="Times New Roman"/>
          <w:b/>
          <w:bCs/>
        </w:rPr>
        <w:t xml:space="preserve">Bewustwordingsfase </w:t>
      </w:r>
      <w:r w:rsidR="004977CB">
        <w:rPr>
          <w:rFonts w:ascii="Times New Roman" w:hAnsi="Times New Roman" w:cs="Times New Roman"/>
        </w:rPr>
        <w:t xml:space="preserve">gaat het om </w:t>
      </w:r>
      <w:r w:rsidR="00782734">
        <w:rPr>
          <w:rFonts w:ascii="Times New Roman" w:hAnsi="Times New Roman" w:cs="Times New Roman"/>
        </w:rPr>
        <w:t>organisatiegerichtheid. In deze fase gaat dienstverlening</w:t>
      </w:r>
      <w:r>
        <w:rPr>
          <w:rFonts w:ascii="Times New Roman" w:hAnsi="Times New Roman" w:cs="Times New Roman"/>
        </w:rPr>
        <w:t xml:space="preserve">, </w:t>
      </w:r>
      <w:r w:rsidR="00782734">
        <w:rPr>
          <w:rFonts w:ascii="Times New Roman" w:hAnsi="Times New Roman" w:cs="Times New Roman"/>
        </w:rPr>
        <w:t xml:space="preserve">steeds grotere rol spelen. </w:t>
      </w:r>
      <w:r w:rsidR="00D02EE4">
        <w:rPr>
          <w:rFonts w:ascii="Times New Roman" w:hAnsi="Times New Roman" w:cs="Times New Roman"/>
        </w:rPr>
        <w:t>Produceren zijn volgens standaardcondities en kwaliteitsnormen.</w:t>
      </w:r>
    </w:p>
    <w:p w14:paraId="509D2F92" w14:textId="012CAE7D" w:rsidR="00D02EE4" w:rsidRDefault="00D02EE4" w:rsidP="004977CB">
      <w:pPr>
        <w:pStyle w:val="Lijstalinea"/>
        <w:numPr>
          <w:ilvl w:val="0"/>
          <w:numId w:val="2"/>
        </w:numPr>
        <w:rPr>
          <w:rFonts w:ascii="Times New Roman" w:hAnsi="Times New Roman" w:cs="Times New Roman"/>
        </w:rPr>
      </w:pPr>
      <w:r w:rsidRPr="00D02EE4">
        <w:rPr>
          <w:rFonts w:ascii="Times New Roman" w:hAnsi="Times New Roman" w:cs="Times New Roman"/>
          <w:b/>
          <w:bCs/>
        </w:rPr>
        <w:t>Interne fase</w:t>
      </w:r>
      <w:r>
        <w:rPr>
          <w:rFonts w:ascii="Times New Roman" w:hAnsi="Times New Roman" w:cs="Times New Roman"/>
        </w:rPr>
        <w:t xml:space="preserve"> – </w:t>
      </w:r>
      <w:r w:rsidR="002875FA">
        <w:rPr>
          <w:rFonts w:ascii="Times New Roman" w:hAnsi="Times New Roman" w:cs="Times New Roman"/>
        </w:rPr>
        <w:t>I</w:t>
      </w:r>
      <w:r>
        <w:rPr>
          <w:rFonts w:ascii="Times New Roman" w:hAnsi="Times New Roman" w:cs="Times New Roman"/>
        </w:rPr>
        <w:t>n deze fase gaat sterke aandacht voor de organisatie van processen en ook sterke marktbenadering door marktonderzoek.</w:t>
      </w:r>
    </w:p>
    <w:p w14:paraId="1036A9DA" w14:textId="2E66C9EE" w:rsidR="00D02EE4" w:rsidRDefault="002875FA" w:rsidP="004977CB">
      <w:pPr>
        <w:pStyle w:val="Lijstalinea"/>
        <w:numPr>
          <w:ilvl w:val="0"/>
          <w:numId w:val="2"/>
        </w:numPr>
        <w:rPr>
          <w:rFonts w:ascii="Times New Roman" w:hAnsi="Times New Roman" w:cs="Times New Roman"/>
        </w:rPr>
      </w:pPr>
      <w:r>
        <w:rPr>
          <w:rFonts w:ascii="Times New Roman" w:hAnsi="Times New Roman" w:cs="Times New Roman"/>
          <w:b/>
          <w:bCs/>
        </w:rPr>
        <w:t>Integratiefase</w:t>
      </w:r>
      <w:r w:rsidR="00D02EE4">
        <w:rPr>
          <w:rFonts w:ascii="Times New Roman" w:hAnsi="Times New Roman" w:cs="Times New Roman"/>
        </w:rPr>
        <w:t xml:space="preserve"> – In deze fase gaat sterke aandacht voor klantgerichtheid</w:t>
      </w:r>
      <w:r>
        <w:rPr>
          <w:rFonts w:ascii="Times New Roman" w:hAnsi="Times New Roman" w:cs="Times New Roman"/>
        </w:rPr>
        <w:t>. Ook organisatiegerichtheid is en sprake van, hier moet de hele organisatie en alle medewerkers mee doen.</w:t>
      </w:r>
    </w:p>
    <w:p w14:paraId="733EB09F" w14:textId="4265F034" w:rsidR="002875FA" w:rsidRDefault="002875FA" w:rsidP="004977CB">
      <w:pPr>
        <w:pStyle w:val="Lijstalinea"/>
        <w:numPr>
          <w:ilvl w:val="0"/>
          <w:numId w:val="2"/>
        </w:numPr>
        <w:rPr>
          <w:rFonts w:ascii="Times New Roman" w:hAnsi="Times New Roman" w:cs="Times New Roman"/>
        </w:rPr>
      </w:pPr>
      <w:r>
        <w:rPr>
          <w:rFonts w:ascii="Times New Roman" w:hAnsi="Times New Roman" w:cs="Times New Roman"/>
          <w:b/>
          <w:bCs/>
        </w:rPr>
        <w:t xml:space="preserve">Integrale fase </w:t>
      </w:r>
      <w:r w:rsidRPr="002875FA">
        <w:rPr>
          <w:rFonts w:ascii="Times New Roman" w:hAnsi="Times New Roman" w:cs="Times New Roman"/>
        </w:rPr>
        <w:t>-</w:t>
      </w:r>
      <w:r>
        <w:rPr>
          <w:rFonts w:ascii="Times New Roman" w:hAnsi="Times New Roman" w:cs="Times New Roman"/>
        </w:rPr>
        <w:t xml:space="preserve"> Hier gaat aandacht voor welzijn, mens en natuur. Er is sprake van duurzaamheid.</w:t>
      </w:r>
    </w:p>
    <w:p w14:paraId="564E9E97" w14:textId="6E3D95EB" w:rsidR="002875FA" w:rsidRDefault="002875FA" w:rsidP="002875FA">
      <w:pPr>
        <w:pStyle w:val="Lijstalinea"/>
        <w:numPr>
          <w:ilvl w:val="1"/>
          <w:numId w:val="1"/>
        </w:numPr>
        <w:rPr>
          <w:rFonts w:ascii="Times New Roman" w:hAnsi="Times New Roman" w:cs="Times New Roman"/>
          <w:b/>
          <w:bCs/>
        </w:rPr>
      </w:pPr>
      <w:r w:rsidRPr="002875FA">
        <w:rPr>
          <w:rFonts w:ascii="Times New Roman" w:hAnsi="Times New Roman" w:cs="Times New Roman"/>
          <w:b/>
          <w:bCs/>
        </w:rPr>
        <w:t>Waardoor wordt integrale kwaliteitszorg van een organisatie gekenschetst?</w:t>
      </w:r>
    </w:p>
    <w:p w14:paraId="78425FFC" w14:textId="1072F21D" w:rsidR="0052756C" w:rsidRDefault="0052756C" w:rsidP="0052756C">
      <w:pPr>
        <w:rPr>
          <w:rFonts w:ascii="Times New Roman" w:hAnsi="Times New Roman" w:cs="Times New Roman"/>
        </w:rPr>
      </w:pPr>
      <w:r>
        <w:rPr>
          <w:rFonts w:ascii="Times New Roman" w:hAnsi="Times New Roman" w:cs="Times New Roman"/>
        </w:rPr>
        <w:t xml:space="preserve">Integrale kwaliteitszorg is een managementfunctie en gefocust op het verbeteren van de hele organisatie. Dat houdt in dat iedere medewerker bij het ontwikkelen en </w:t>
      </w:r>
      <w:r w:rsidR="00984B22">
        <w:rPr>
          <w:rFonts w:ascii="Times New Roman" w:hAnsi="Times New Roman" w:cs="Times New Roman"/>
        </w:rPr>
        <w:t xml:space="preserve">uitvoeren van het product verbetering/kwaliteit moeten meedoen. Integrale kwaliteitszorg zorgt voor een goede productkwaliteit wat de hele organisatie betreft. </w:t>
      </w:r>
    </w:p>
    <w:p w14:paraId="51857230" w14:textId="69BC9A42" w:rsidR="00D4284A" w:rsidRDefault="00984B22" w:rsidP="00D4284A">
      <w:pPr>
        <w:pStyle w:val="Lijstalinea"/>
        <w:numPr>
          <w:ilvl w:val="1"/>
          <w:numId w:val="1"/>
        </w:numPr>
        <w:rPr>
          <w:rFonts w:ascii="Times New Roman" w:hAnsi="Times New Roman" w:cs="Times New Roman"/>
          <w:b/>
          <w:bCs/>
        </w:rPr>
      </w:pPr>
      <w:r w:rsidRPr="00F6061A">
        <w:rPr>
          <w:rFonts w:ascii="Times New Roman" w:hAnsi="Times New Roman" w:cs="Times New Roman"/>
          <w:b/>
          <w:bCs/>
        </w:rPr>
        <w:t xml:space="preserve">Geef </w:t>
      </w:r>
      <w:r w:rsidR="003333B0" w:rsidRPr="00F6061A">
        <w:rPr>
          <w:rFonts w:ascii="Times New Roman" w:hAnsi="Times New Roman" w:cs="Times New Roman"/>
          <w:b/>
          <w:bCs/>
        </w:rPr>
        <w:t>je mening over de stelling:</w:t>
      </w:r>
      <w:r w:rsidR="006B06D2" w:rsidRPr="00F6061A">
        <w:rPr>
          <w:rFonts w:ascii="Times New Roman" w:hAnsi="Times New Roman" w:cs="Times New Roman"/>
          <w:b/>
          <w:bCs/>
        </w:rPr>
        <w:t>’</w:t>
      </w:r>
      <w:r w:rsidR="003333B0" w:rsidRPr="00F6061A">
        <w:rPr>
          <w:rFonts w:ascii="Times New Roman" w:hAnsi="Times New Roman" w:cs="Times New Roman"/>
          <w:b/>
          <w:bCs/>
        </w:rPr>
        <w:t xml:space="preserve"> </w:t>
      </w:r>
      <w:r w:rsidR="006B06D2" w:rsidRPr="00F6061A">
        <w:rPr>
          <w:rFonts w:ascii="Times New Roman" w:hAnsi="Times New Roman" w:cs="Times New Roman"/>
          <w:b/>
          <w:bCs/>
        </w:rPr>
        <w:t>Invoering van integrale kwaliteits</w:t>
      </w:r>
      <w:r w:rsidR="004A7A66" w:rsidRPr="00F6061A">
        <w:rPr>
          <w:rFonts w:ascii="Times New Roman" w:hAnsi="Times New Roman" w:cs="Times New Roman"/>
          <w:b/>
          <w:bCs/>
        </w:rPr>
        <w:t>zorg in een organisatie verandert de handel</w:t>
      </w:r>
      <w:r w:rsidR="0088559C" w:rsidRPr="00F6061A">
        <w:rPr>
          <w:rFonts w:ascii="Times New Roman" w:hAnsi="Times New Roman" w:cs="Times New Roman"/>
          <w:b/>
          <w:bCs/>
        </w:rPr>
        <w:t>wijze tussen de medewerkers onderling.’</w:t>
      </w:r>
    </w:p>
    <w:p w14:paraId="077A798D" w14:textId="7DA3433C" w:rsidR="00D4284A" w:rsidRDefault="00C16665" w:rsidP="0091403A">
      <w:pPr>
        <w:rPr>
          <w:rFonts w:ascii="Times New Roman" w:hAnsi="Times New Roman" w:cs="Times New Roman"/>
        </w:rPr>
      </w:pPr>
      <w:r>
        <w:rPr>
          <w:rFonts w:ascii="Times New Roman" w:hAnsi="Times New Roman" w:cs="Times New Roman"/>
        </w:rPr>
        <w:t>Natuurlijk i</w:t>
      </w:r>
      <w:r w:rsidR="00604E8D">
        <w:rPr>
          <w:rFonts w:ascii="Times New Roman" w:hAnsi="Times New Roman" w:cs="Times New Roman"/>
        </w:rPr>
        <w:t>nvo</w:t>
      </w:r>
      <w:r w:rsidR="00562E6F">
        <w:rPr>
          <w:rFonts w:ascii="Times New Roman" w:hAnsi="Times New Roman" w:cs="Times New Roman"/>
        </w:rPr>
        <w:t>ering van integrale kwaliteitszorg in een organisatie</w:t>
      </w:r>
      <w:r>
        <w:rPr>
          <w:rFonts w:ascii="Times New Roman" w:hAnsi="Times New Roman" w:cs="Times New Roman"/>
        </w:rPr>
        <w:t xml:space="preserve"> verandert </w:t>
      </w:r>
      <w:r w:rsidR="001E38D6">
        <w:rPr>
          <w:rFonts w:ascii="Times New Roman" w:hAnsi="Times New Roman" w:cs="Times New Roman"/>
        </w:rPr>
        <w:t xml:space="preserve">de </w:t>
      </w:r>
      <w:r w:rsidR="00EB40B5">
        <w:rPr>
          <w:rFonts w:ascii="Times New Roman" w:hAnsi="Times New Roman" w:cs="Times New Roman"/>
        </w:rPr>
        <w:t xml:space="preserve">handelwijze. De </w:t>
      </w:r>
      <w:r w:rsidR="004E0B61">
        <w:rPr>
          <w:rFonts w:ascii="Times New Roman" w:hAnsi="Times New Roman" w:cs="Times New Roman"/>
        </w:rPr>
        <w:t xml:space="preserve">connectie </w:t>
      </w:r>
      <w:r w:rsidR="00AC1C10">
        <w:rPr>
          <w:rFonts w:ascii="Times New Roman" w:hAnsi="Times New Roman" w:cs="Times New Roman"/>
        </w:rPr>
        <w:t>tussen mede</w:t>
      </w:r>
      <w:r w:rsidR="00871475">
        <w:rPr>
          <w:rFonts w:ascii="Times New Roman" w:hAnsi="Times New Roman" w:cs="Times New Roman"/>
        </w:rPr>
        <w:t>werkers</w:t>
      </w:r>
      <w:r w:rsidR="00215913">
        <w:rPr>
          <w:rFonts w:ascii="Times New Roman" w:hAnsi="Times New Roman" w:cs="Times New Roman"/>
        </w:rPr>
        <w:t xml:space="preserve">, </w:t>
      </w:r>
      <w:r w:rsidR="004A3D20">
        <w:rPr>
          <w:rFonts w:ascii="Times New Roman" w:hAnsi="Times New Roman" w:cs="Times New Roman"/>
        </w:rPr>
        <w:t xml:space="preserve">organisatie </w:t>
      </w:r>
      <w:r w:rsidR="00215913">
        <w:rPr>
          <w:rFonts w:ascii="Times New Roman" w:hAnsi="Times New Roman" w:cs="Times New Roman"/>
        </w:rPr>
        <w:t xml:space="preserve">en alle betrokkene </w:t>
      </w:r>
      <w:r w:rsidR="00AF2A9B">
        <w:rPr>
          <w:rFonts w:ascii="Times New Roman" w:hAnsi="Times New Roman" w:cs="Times New Roman"/>
        </w:rPr>
        <w:t>wordt</w:t>
      </w:r>
      <w:r w:rsidR="00215913">
        <w:rPr>
          <w:rFonts w:ascii="Times New Roman" w:hAnsi="Times New Roman" w:cs="Times New Roman"/>
        </w:rPr>
        <w:t xml:space="preserve"> sterker</w:t>
      </w:r>
      <w:r w:rsidR="00346BF8">
        <w:rPr>
          <w:rFonts w:ascii="Times New Roman" w:hAnsi="Times New Roman" w:cs="Times New Roman"/>
        </w:rPr>
        <w:t xml:space="preserve"> want iedereen heeft een doel om naa</w:t>
      </w:r>
      <w:r w:rsidR="009105E2">
        <w:rPr>
          <w:rFonts w:ascii="Times New Roman" w:hAnsi="Times New Roman" w:cs="Times New Roman"/>
        </w:rPr>
        <w:t>r toe werken</w:t>
      </w:r>
      <w:r w:rsidR="00294F56">
        <w:rPr>
          <w:rFonts w:ascii="Times New Roman" w:hAnsi="Times New Roman" w:cs="Times New Roman"/>
        </w:rPr>
        <w:t xml:space="preserve">, een betere kwaliteit. </w:t>
      </w:r>
      <w:r w:rsidR="00E422CF">
        <w:rPr>
          <w:rFonts w:ascii="Times New Roman" w:hAnsi="Times New Roman" w:cs="Times New Roman"/>
        </w:rPr>
        <w:t xml:space="preserve">Volgens mij gaat het niet </w:t>
      </w:r>
      <w:r w:rsidR="00AF2A9B">
        <w:rPr>
          <w:rFonts w:ascii="Times New Roman" w:hAnsi="Times New Roman" w:cs="Times New Roman"/>
        </w:rPr>
        <w:t xml:space="preserve">alleen om te verkopen, integrale kwaliteitszorg </w:t>
      </w:r>
      <w:r w:rsidR="00630462">
        <w:rPr>
          <w:rFonts w:ascii="Times New Roman" w:hAnsi="Times New Roman" w:cs="Times New Roman"/>
        </w:rPr>
        <w:t xml:space="preserve">gaat </w:t>
      </w:r>
      <w:r w:rsidR="00496778">
        <w:rPr>
          <w:rFonts w:ascii="Times New Roman" w:hAnsi="Times New Roman" w:cs="Times New Roman"/>
        </w:rPr>
        <w:t xml:space="preserve">ook over </w:t>
      </w:r>
      <w:r w:rsidR="00A64286">
        <w:rPr>
          <w:rFonts w:ascii="Times New Roman" w:hAnsi="Times New Roman" w:cs="Times New Roman"/>
        </w:rPr>
        <w:t>juiste productie</w:t>
      </w:r>
      <w:r w:rsidR="00783A3E">
        <w:rPr>
          <w:rFonts w:ascii="Times New Roman" w:hAnsi="Times New Roman" w:cs="Times New Roman"/>
        </w:rPr>
        <w:t xml:space="preserve"> en inkopen</w:t>
      </w:r>
      <w:r w:rsidR="0091403A">
        <w:rPr>
          <w:rFonts w:ascii="Times New Roman" w:hAnsi="Times New Roman" w:cs="Times New Roman"/>
        </w:rPr>
        <w:t>.</w:t>
      </w:r>
    </w:p>
    <w:p w14:paraId="10B8572E" w14:textId="77777777" w:rsidR="00CA62F6" w:rsidRDefault="00CA62F6" w:rsidP="00CA62F6">
      <w:pPr>
        <w:rPr>
          <w:rFonts w:ascii="Times New Roman" w:hAnsi="Times New Roman" w:cs="Times New Roman"/>
          <w:b/>
          <w:bCs/>
        </w:rPr>
      </w:pPr>
    </w:p>
    <w:p w14:paraId="7AFBD2A4" w14:textId="77777777" w:rsidR="00CA62F6" w:rsidRDefault="00CA62F6" w:rsidP="00CA62F6">
      <w:pPr>
        <w:rPr>
          <w:rFonts w:ascii="Times New Roman" w:hAnsi="Times New Roman" w:cs="Times New Roman"/>
          <w:b/>
          <w:bCs/>
        </w:rPr>
      </w:pPr>
    </w:p>
    <w:p w14:paraId="43B2DFA2" w14:textId="7255C12E" w:rsidR="00BE30A9" w:rsidRDefault="009A6A33" w:rsidP="002773A1">
      <w:pPr>
        <w:pStyle w:val="Lijstalinea"/>
        <w:numPr>
          <w:ilvl w:val="1"/>
          <w:numId w:val="1"/>
        </w:numPr>
        <w:rPr>
          <w:rFonts w:ascii="Times New Roman" w:hAnsi="Times New Roman" w:cs="Times New Roman"/>
          <w:b/>
          <w:bCs/>
        </w:rPr>
      </w:pPr>
      <w:r w:rsidRPr="002773A1">
        <w:rPr>
          <w:rFonts w:ascii="Times New Roman" w:hAnsi="Times New Roman" w:cs="Times New Roman"/>
          <w:b/>
          <w:bCs/>
        </w:rPr>
        <w:lastRenderedPageBreak/>
        <w:t>Moeten we invoering van kwaliteitszorg zien als een kostenpost</w:t>
      </w:r>
      <w:r w:rsidR="00BE30A9" w:rsidRPr="002773A1">
        <w:rPr>
          <w:rFonts w:ascii="Times New Roman" w:hAnsi="Times New Roman" w:cs="Times New Roman"/>
          <w:b/>
          <w:bCs/>
        </w:rPr>
        <w:t xml:space="preserve"> of als een investering? Geef een korte toelichting op je antwoord.</w:t>
      </w:r>
    </w:p>
    <w:p w14:paraId="377BBD80" w14:textId="12074B84" w:rsidR="0052756C" w:rsidRDefault="00A30DED" w:rsidP="0052756C">
      <w:pPr>
        <w:rPr>
          <w:rFonts w:ascii="Times New Roman" w:hAnsi="Times New Roman" w:cs="Times New Roman"/>
        </w:rPr>
      </w:pPr>
      <w:r>
        <w:rPr>
          <w:rFonts w:ascii="Times New Roman" w:hAnsi="Times New Roman" w:cs="Times New Roman"/>
        </w:rPr>
        <w:t xml:space="preserve">Ik denk dat we moeten kwaliteitszorg als </w:t>
      </w:r>
      <w:r w:rsidR="00FF7FE2">
        <w:rPr>
          <w:rFonts w:ascii="Times New Roman" w:hAnsi="Times New Roman" w:cs="Times New Roman"/>
        </w:rPr>
        <w:t xml:space="preserve">een investering op lange termijn zien en </w:t>
      </w:r>
      <w:r w:rsidR="00BC025B">
        <w:rPr>
          <w:rFonts w:ascii="Times New Roman" w:hAnsi="Times New Roman" w:cs="Times New Roman"/>
        </w:rPr>
        <w:t>niet als kostenpost</w:t>
      </w:r>
      <w:r w:rsidR="00F648AC">
        <w:rPr>
          <w:rFonts w:ascii="Times New Roman" w:hAnsi="Times New Roman" w:cs="Times New Roman"/>
        </w:rPr>
        <w:t xml:space="preserve">. </w:t>
      </w:r>
      <w:r w:rsidR="000D1470">
        <w:rPr>
          <w:rFonts w:ascii="Times New Roman" w:hAnsi="Times New Roman" w:cs="Times New Roman"/>
        </w:rPr>
        <w:t>Op deze manier krijgt de klant en ook de organisatie meer zekerheid</w:t>
      </w:r>
      <w:r w:rsidR="00015F53">
        <w:rPr>
          <w:rFonts w:ascii="Times New Roman" w:hAnsi="Times New Roman" w:cs="Times New Roman"/>
        </w:rPr>
        <w:t xml:space="preserve"> en de ver</w:t>
      </w:r>
      <w:r w:rsidR="00D572F6">
        <w:rPr>
          <w:rFonts w:ascii="Times New Roman" w:hAnsi="Times New Roman" w:cs="Times New Roman"/>
        </w:rPr>
        <w:t>trouw wordt tegelijktijdig sterker</w:t>
      </w:r>
      <w:r w:rsidR="00C177A9">
        <w:rPr>
          <w:rFonts w:ascii="Times New Roman" w:hAnsi="Times New Roman" w:cs="Times New Roman"/>
        </w:rPr>
        <w:t>.</w:t>
      </w:r>
    </w:p>
    <w:p w14:paraId="47368047" w14:textId="264A374C" w:rsidR="00C177A9" w:rsidRPr="004C0DC2" w:rsidRDefault="00DC1759" w:rsidP="004C0DC2">
      <w:pPr>
        <w:pStyle w:val="Lijstalinea"/>
        <w:numPr>
          <w:ilvl w:val="1"/>
          <w:numId w:val="1"/>
        </w:numPr>
        <w:rPr>
          <w:rFonts w:ascii="Times New Roman" w:hAnsi="Times New Roman" w:cs="Times New Roman"/>
          <w:b/>
          <w:bCs/>
        </w:rPr>
      </w:pPr>
      <w:r w:rsidRPr="004C0DC2">
        <w:rPr>
          <w:rFonts w:ascii="Times New Roman" w:hAnsi="Times New Roman" w:cs="Times New Roman"/>
          <w:b/>
          <w:bCs/>
        </w:rPr>
        <w:t>Integrale kwaliteitszorg richt</w:t>
      </w:r>
      <w:r w:rsidR="00E03B36" w:rsidRPr="004C0DC2">
        <w:rPr>
          <w:rFonts w:ascii="Times New Roman" w:hAnsi="Times New Roman" w:cs="Times New Roman"/>
          <w:b/>
          <w:bCs/>
        </w:rPr>
        <w:t xml:space="preserve"> zich op alle facetten van de organisatie. </w:t>
      </w:r>
      <w:proofErr w:type="gramStart"/>
      <w:r w:rsidR="00E03B36" w:rsidRPr="004C0DC2">
        <w:rPr>
          <w:rFonts w:ascii="Times New Roman" w:hAnsi="Times New Roman" w:cs="Times New Roman"/>
          <w:b/>
          <w:bCs/>
        </w:rPr>
        <w:t>Indien</w:t>
      </w:r>
      <w:proofErr w:type="gramEnd"/>
      <w:r w:rsidR="00E03B36" w:rsidRPr="004C0DC2">
        <w:rPr>
          <w:rFonts w:ascii="Times New Roman" w:hAnsi="Times New Roman" w:cs="Times New Roman"/>
          <w:b/>
          <w:bCs/>
        </w:rPr>
        <w:t xml:space="preserve"> de principes juist worden toegepast, dan kenmerkt de toekomstige organisatie</w:t>
      </w:r>
      <w:r w:rsidR="005D14EA" w:rsidRPr="004C0DC2">
        <w:rPr>
          <w:rFonts w:ascii="Times New Roman" w:hAnsi="Times New Roman" w:cs="Times New Roman"/>
          <w:b/>
          <w:bCs/>
        </w:rPr>
        <w:t xml:space="preserve"> zich onder meer onderlinge samenwerking, waarin een </w:t>
      </w:r>
      <w:r w:rsidR="009134DE" w:rsidRPr="004C0DC2">
        <w:rPr>
          <w:rFonts w:ascii="Times New Roman" w:hAnsi="Times New Roman" w:cs="Times New Roman"/>
          <w:b/>
          <w:bCs/>
        </w:rPr>
        <w:t xml:space="preserve">balans is gevonden tussen individualisme en </w:t>
      </w:r>
      <w:r w:rsidR="004C0DC2" w:rsidRPr="004C0DC2">
        <w:rPr>
          <w:rFonts w:ascii="Times New Roman" w:hAnsi="Times New Roman" w:cs="Times New Roman"/>
          <w:b/>
          <w:bCs/>
        </w:rPr>
        <w:t>groepsgedrag</w:t>
      </w:r>
      <w:r w:rsidR="007432F5" w:rsidRPr="004C0DC2">
        <w:rPr>
          <w:rFonts w:ascii="Times New Roman" w:hAnsi="Times New Roman" w:cs="Times New Roman"/>
          <w:b/>
          <w:bCs/>
        </w:rPr>
        <w:t>. Welke factoren spelen een rol bij de bepaling van de kwaliteit van een organisatie</w:t>
      </w:r>
      <w:r w:rsidR="004C0DC2" w:rsidRPr="004C0DC2">
        <w:rPr>
          <w:rFonts w:ascii="Times New Roman" w:hAnsi="Times New Roman" w:cs="Times New Roman"/>
          <w:b/>
          <w:bCs/>
        </w:rPr>
        <w:t>?</w:t>
      </w:r>
    </w:p>
    <w:p w14:paraId="4483F636" w14:textId="1FE4BBCD" w:rsidR="00BB2C79" w:rsidRDefault="006E4D99" w:rsidP="002D0586">
      <w:pPr>
        <w:rPr>
          <w:rFonts w:ascii="Times New Roman" w:hAnsi="Times New Roman" w:cs="Times New Roman"/>
        </w:rPr>
      </w:pPr>
      <w:r>
        <w:rPr>
          <w:rFonts w:ascii="Times New Roman" w:hAnsi="Times New Roman" w:cs="Times New Roman"/>
        </w:rPr>
        <w:t>Ik denk</w:t>
      </w:r>
      <w:r w:rsidR="009A4E23">
        <w:rPr>
          <w:rFonts w:ascii="Times New Roman" w:hAnsi="Times New Roman" w:cs="Times New Roman"/>
        </w:rPr>
        <w:t xml:space="preserve"> vooral </w:t>
      </w:r>
      <w:r w:rsidR="009B4D66">
        <w:rPr>
          <w:rFonts w:ascii="Times New Roman" w:hAnsi="Times New Roman" w:cs="Times New Roman"/>
        </w:rPr>
        <w:t xml:space="preserve">dat een </w:t>
      </w:r>
      <w:r w:rsidR="009A4E23">
        <w:rPr>
          <w:rFonts w:ascii="Times New Roman" w:hAnsi="Times New Roman" w:cs="Times New Roman"/>
        </w:rPr>
        <w:t xml:space="preserve">organisatie moet </w:t>
      </w:r>
      <w:r w:rsidR="00F7468A">
        <w:rPr>
          <w:rFonts w:ascii="Times New Roman" w:hAnsi="Times New Roman" w:cs="Times New Roman"/>
        </w:rPr>
        <w:t xml:space="preserve">eerst </w:t>
      </w:r>
      <w:r w:rsidR="009B4D66">
        <w:rPr>
          <w:rFonts w:ascii="Times New Roman" w:hAnsi="Times New Roman" w:cs="Times New Roman"/>
        </w:rPr>
        <w:t xml:space="preserve">gestructureerd </w:t>
      </w:r>
      <w:r w:rsidR="009A4E23">
        <w:rPr>
          <w:rFonts w:ascii="Times New Roman" w:hAnsi="Times New Roman" w:cs="Times New Roman"/>
        </w:rPr>
        <w:t>zijn</w:t>
      </w:r>
      <w:r w:rsidR="00DF1378">
        <w:rPr>
          <w:rFonts w:ascii="Times New Roman" w:hAnsi="Times New Roman" w:cs="Times New Roman"/>
        </w:rPr>
        <w:t xml:space="preserve"> en zich verantwoordelijk voelen</w:t>
      </w:r>
      <w:r w:rsidR="006962CB">
        <w:rPr>
          <w:rFonts w:ascii="Times New Roman" w:hAnsi="Times New Roman" w:cs="Times New Roman"/>
        </w:rPr>
        <w:t>.</w:t>
      </w:r>
      <w:r w:rsidR="00A37018">
        <w:rPr>
          <w:rFonts w:ascii="Times New Roman" w:hAnsi="Times New Roman" w:cs="Times New Roman"/>
        </w:rPr>
        <w:t xml:space="preserve"> Juiste faciliteiten </w:t>
      </w:r>
      <w:r w:rsidR="00893213">
        <w:rPr>
          <w:rFonts w:ascii="Times New Roman" w:hAnsi="Times New Roman" w:cs="Times New Roman"/>
        </w:rPr>
        <w:t xml:space="preserve">heeft ook </w:t>
      </w:r>
      <w:r w:rsidR="00B91E1B">
        <w:rPr>
          <w:rFonts w:ascii="Times New Roman" w:hAnsi="Times New Roman" w:cs="Times New Roman"/>
        </w:rPr>
        <w:t xml:space="preserve">invloed om de kwaliteit. </w:t>
      </w:r>
      <w:r w:rsidR="00030D25">
        <w:rPr>
          <w:rFonts w:ascii="Times New Roman" w:hAnsi="Times New Roman" w:cs="Times New Roman"/>
        </w:rPr>
        <w:t>Andere factoren</w:t>
      </w:r>
      <w:r w:rsidR="001D0FA3">
        <w:rPr>
          <w:rFonts w:ascii="Times New Roman" w:hAnsi="Times New Roman" w:cs="Times New Roman"/>
        </w:rPr>
        <w:t xml:space="preserve"> zoals </w:t>
      </w:r>
      <w:r w:rsidR="0057786A">
        <w:rPr>
          <w:rFonts w:ascii="Times New Roman" w:hAnsi="Times New Roman" w:cs="Times New Roman"/>
        </w:rPr>
        <w:t>procedures en processen</w:t>
      </w:r>
      <w:r w:rsidR="00030D25">
        <w:rPr>
          <w:rFonts w:ascii="Times New Roman" w:hAnsi="Times New Roman" w:cs="Times New Roman"/>
        </w:rPr>
        <w:t xml:space="preserve"> </w:t>
      </w:r>
      <w:r w:rsidR="007359DD">
        <w:rPr>
          <w:rFonts w:ascii="Times New Roman" w:hAnsi="Times New Roman" w:cs="Times New Roman"/>
        </w:rPr>
        <w:t xml:space="preserve">spelen ook een belangrijke </w:t>
      </w:r>
      <w:r w:rsidR="00BB2C79">
        <w:rPr>
          <w:rFonts w:ascii="Times New Roman" w:hAnsi="Times New Roman" w:cs="Times New Roman"/>
        </w:rPr>
        <w:t>bij de bepaling van de kwaliteit van een organisatie.</w:t>
      </w:r>
    </w:p>
    <w:p w14:paraId="644ED658" w14:textId="5D3F6DE6" w:rsidR="00BB2C79" w:rsidRDefault="00CB72B3" w:rsidP="00AF4DA4">
      <w:pPr>
        <w:pStyle w:val="Lijstalinea"/>
        <w:numPr>
          <w:ilvl w:val="1"/>
          <w:numId w:val="1"/>
        </w:numPr>
        <w:rPr>
          <w:rFonts w:ascii="Times New Roman" w:hAnsi="Times New Roman" w:cs="Times New Roman"/>
          <w:b/>
          <w:bCs/>
        </w:rPr>
      </w:pPr>
      <w:r w:rsidRPr="00AF4DA4">
        <w:rPr>
          <w:rFonts w:ascii="Times New Roman" w:hAnsi="Times New Roman" w:cs="Times New Roman"/>
          <w:b/>
          <w:bCs/>
        </w:rPr>
        <w:t>Geef een omschrijving van de stelling</w:t>
      </w:r>
      <w:r w:rsidR="00455AAE" w:rsidRPr="00AF4DA4">
        <w:rPr>
          <w:rFonts w:ascii="Times New Roman" w:hAnsi="Times New Roman" w:cs="Times New Roman"/>
          <w:b/>
          <w:bCs/>
        </w:rPr>
        <w:t xml:space="preserve">: ‘Collegiale </w:t>
      </w:r>
      <w:r w:rsidR="00781B81" w:rsidRPr="00AF4DA4">
        <w:rPr>
          <w:rFonts w:ascii="Times New Roman" w:hAnsi="Times New Roman" w:cs="Times New Roman"/>
          <w:b/>
          <w:bCs/>
        </w:rPr>
        <w:t>toetsing</w:t>
      </w:r>
      <w:r w:rsidR="00313EEC">
        <w:rPr>
          <w:rFonts w:ascii="Times New Roman" w:hAnsi="Times New Roman" w:cs="Times New Roman"/>
          <w:b/>
          <w:bCs/>
        </w:rPr>
        <w:t xml:space="preserve"> </w:t>
      </w:r>
      <w:r w:rsidR="00455AAE" w:rsidRPr="00AF4DA4">
        <w:rPr>
          <w:rFonts w:ascii="Times New Roman" w:hAnsi="Times New Roman" w:cs="Times New Roman"/>
          <w:b/>
          <w:bCs/>
        </w:rPr>
        <w:t xml:space="preserve">speelt </w:t>
      </w:r>
      <w:r w:rsidR="00A23922" w:rsidRPr="00AF4DA4">
        <w:rPr>
          <w:rFonts w:ascii="Times New Roman" w:hAnsi="Times New Roman" w:cs="Times New Roman"/>
          <w:b/>
          <w:bCs/>
        </w:rPr>
        <w:t xml:space="preserve">als instrument voor </w:t>
      </w:r>
      <w:r w:rsidR="0087109E" w:rsidRPr="00AF4DA4">
        <w:rPr>
          <w:rFonts w:ascii="Times New Roman" w:hAnsi="Times New Roman" w:cs="Times New Roman"/>
          <w:b/>
          <w:bCs/>
        </w:rPr>
        <w:t xml:space="preserve">kwaliteitsbeheersing vooral </w:t>
      </w:r>
      <w:r w:rsidR="00295745" w:rsidRPr="00AF4DA4">
        <w:rPr>
          <w:rFonts w:ascii="Times New Roman" w:hAnsi="Times New Roman" w:cs="Times New Roman"/>
          <w:b/>
          <w:bCs/>
        </w:rPr>
        <w:t>een rol in de kennisintensieve dienstverlening</w:t>
      </w:r>
      <w:r w:rsidR="00AF4DA4" w:rsidRPr="00AF4DA4">
        <w:rPr>
          <w:rFonts w:ascii="Times New Roman" w:hAnsi="Times New Roman" w:cs="Times New Roman"/>
          <w:b/>
          <w:bCs/>
        </w:rPr>
        <w:t>.’</w:t>
      </w:r>
    </w:p>
    <w:p w14:paraId="301B5A25" w14:textId="3B2608FA" w:rsidR="00A55016" w:rsidRDefault="000B0173" w:rsidP="003906B5">
      <w:pPr>
        <w:rPr>
          <w:rFonts w:ascii="Times New Roman" w:hAnsi="Times New Roman" w:cs="Times New Roman"/>
        </w:rPr>
      </w:pPr>
      <w:r w:rsidRPr="00DA080B">
        <w:rPr>
          <w:rFonts w:ascii="Times New Roman" w:hAnsi="Times New Roman" w:cs="Times New Roman"/>
        </w:rPr>
        <w:t xml:space="preserve">Collegiale toetsing </w:t>
      </w:r>
      <w:r w:rsidR="00A30DA8" w:rsidRPr="00DA080B">
        <w:rPr>
          <w:rFonts w:ascii="Times New Roman" w:hAnsi="Times New Roman" w:cs="Times New Roman"/>
        </w:rPr>
        <w:t>spe</w:t>
      </w:r>
      <w:r w:rsidR="00EA636C" w:rsidRPr="00DA080B">
        <w:rPr>
          <w:rFonts w:ascii="Times New Roman" w:hAnsi="Times New Roman" w:cs="Times New Roman"/>
        </w:rPr>
        <w:t xml:space="preserve">elt </w:t>
      </w:r>
      <w:r w:rsidR="004F2953" w:rsidRPr="00DA080B">
        <w:rPr>
          <w:rFonts w:ascii="Times New Roman" w:hAnsi="Times New Roman" w:cs="Times New Roman"/>
        </w:rPr>
        <w:t xml:space="preserve">als </w:t>
      </w:r>
      <w:r w:rsidR="00EA636C" w:rsidRPr="00DA080B">
        <w:rPr>
          <w:rFonts w:ascii="Times New Roman" w:hAnsi="Times New Roman" w:cs="Times New Roman"/>
        </w:rPr>
        <w:t>een</w:t>
      </w:r>
      <w:r w:rsidRPr="00DA080B">
        <w:rPr>
          <w:rFonts w:ascii="Times New Roman" w:hAnsi="Times New Roman" w:cs="Times New Roman"/>
        </w:rPr>
        <w:t xml:space="preserve"> belangrijk instrument</w:t>
      </w:r>
      <w:r w:rsidR="00BC1DEB" w:rsidRPr="00DA080B">
        <w:rPr>
          <w:rFonts w:ascii="Times New Roman" w:hAnsi="Times New Roman" w:cs="Times New Roman"/>
        </w:rPr>
        <w:t xml:space="preserve"> </w:t>
      </w:r>
      <w:r w:rsidR="00AC713E" w:rsidRPr="00DA080B">
        <w:rPr>
          <w:rFonts w:ascii="Times New Roman" w:hAnsi="Times New Roman" w:cs="Times New Roman"/>
        </w:rPr>
        <w:t xml:space="preserve">voor </w:t>
      </w:r>
      <w:r w:rsidR="00ED45C7" w:rsidRPr="00DA080B">
        <w:rPr>
          <w:rFonts w:ascii="Times New Roman" w:hAnsi="Times New Roman" w:cs="Times New Roman"/>
        </w:rPr>
        <w:t xml:space="preserve">om het professioneel </w:t>
      </w:r>
      <w:r w:rsidR="00B8056E" w:rsidRPr="00DA080B">
        <w:rPr>
          <w:rFonts w:ascii="Times New Roman" w:hAnsi="Times New Roman" w:cs="Times New Roman"/>
        </w:rPr>
        <w:t>handelen</w:t>
      </w:r>
      <w:r w:rsidR="004F2F0F" w:rsidRPr="00DA080B">
        <w:rPr>
          <w:rFonts w:ascii="Times New Roman" w:hAnsi="Times New Roman" w:cs="Times New Roman"/>
        </w:rPr>
        <w:t xml:space="preserve">. </w:t>
      </w:r>
      <w:r w:rsidR="001A75EA">
        <w:rPr>
          <w:rFonts w:ascii="Times New Roman" w:hAnsi="Times New Roman" w:cs="Times New Roman"/>
        </w:rPr>
        <w:t>De j</w:t>
      </w:r>
      <w:r w:rsidR="00E75580" w:rsidRPr="00DA080B">
        <w:rPr>
          <w:rFonts w:ascii="Times New Roman" w:hAnsi="Times New Roman" w:cs="Times New Roman"/>
        </w:rPr>
        <w:t>uiste richtli</w:t>
      </w:r>
      <w:r w:rsidR="00A30FF9" w:rsidRPr="00DA080B">
        <w:rPr>
          <w:rFonts w:ascii="Times New Roman" w:hAnsi="Times New Roman" w:cs="Times New Roman"/>
        </w:rPr>
        <w:t xml:space="preserve">jnen moeten toegepast </w:t>
      </w:r>
      <w:r w:rsidR="00071572" w:rsidRPr="00DA080B">
        <w:rPr>
          <w:rFonts w:ascii="Times New Roman" w:hAnsi="Times New Roman" w:cs="Times New Roman"/>
        </w:rPr>
        <w:t xml:space="preserve">worden waarin de werknemers </w:t>
      </w:r>
      <w:r w:rsidR="0000524D" w:rsidRPr="00DA080B">
        <w:rPr>
          <w:rFonts w:ascii="Times New Roman" w:hAnsi="Times New Roman" w:cs="Times New Roman"/>
        </w:rPr>
        <w:t xml:space="preserve">voldoet aan klanteneisen. </w:t>
      </w:r>
      <w:r w:rsidR="009B7A7F" w:rsidRPr="00DA080B">
        <w:rPr>
          <w:rFonts w:ascii="Times New Roman" w:hAnsi="Times New Roman" w:cs="Times New Roman"/>
        </w:rPr>
        <w:t xml:space="preserve">Met collegiale toetsingen kunnen de dienstverlening </w:t>
      </w:r>
      <w:r w:rsidR="008F4A0A" w:rsidRPr="00DA080B">
        <w:rPr>
          <w:rFonts w:ascii="Times New Roman" w:hAnsi="Times New Roman" w:cs="Times New Roman"/>
        </w:rPr>
        <w:t>hun opmerkingen openlijk met elkaar delen</w:t>
      </w:r>
      <w:r w:rsidR="008233A1" w:rsidRPr="00DA080B">
        <w:rPr>
          <w:rFonts w:ascii="Times New Roman" w:hAnsi="Times New Roman" w:cs="Times New Roman"/>
        </w:rPr>
        <w:t>.</w:t>
      </w:r>
      <w:r w:rsidR="001D4E7D" w:rsidRPr="00DA080B">
        <w:rPr>
          <w:rFonts w:ascii="Times New Roman" w:hAnsi="Times New Roman" w:cs="Times New Roman"/>
        </w:rPr>
        <w:t xml:space="preserve"> </w:t>
      </w:r>
      <w:r w:rsidR="00F8450E">
        <w:rPr>
          <w:rFonts w:ascii="Times New Roman" w:hAnsi="Times New Roman" w:cs="Times New Roman"/>
        </w:rPr>
        <w:t>De w</w:t>
      </w:r>
      <w:r w:rsidR="001D4E7D" w:rsidRPr="00DA080B">
        <w:rPr>
          <w:rFonts w:ascii="Times New Roman" w:hAnsi="Times New Roman" w:cs="Times New Roman"/>
        </w:rPr>
        <w:t xml:space="preserve">erknemers kunnen </w:t>
      </w:r>
      <w:r w:rsidR="00A4476D" w:rsidRPr="00DA080B">
        <w:rPr>
          <w:rFonts w:ascii="Times New Roman" w:hAnsi="Times New Roman" w:cs="Times New Roman"/>
        </w:rPr>
        <w:t>zelfreflectie</w:t>
      </w:r>
      <w:r w:rsidR="000464DE" w:rsidRPr="00DA080B">
        <w:rPr>
          <w:rFonts w:ascii="Times New Roman" w:hAnsi="Times New Roman" w:cs="Times New Roman"/>
        </w:rPr>
        <w:t>s</w:t>
      </w:r>
      <w:r w:rsidR="00A4476D" w:rsidRPr="00DA080B">
        <w:rPr>
          <w:rFonts w:ascii="Times New Roman" w:hAnsi="Times New Roman" w:cs="Times New Roman"/>
        </w:rPr>
        <w:t>/feedback</w:t>
      </w:r>
      <w:r w:rsidR="000464DE" w:rsidRPr="00DA080B">
        <w:rPr>
          <w:rFonts w:ascii="Times New Roman" w:hAnsi="Times New Roman" w:cs="Times New Roman"/>
        </w:rPr>
        <w:t xml:space="preserve"> delen</w:t>
      </w:r>
      <w:r w:rsidR="00366C76" w:rsidRPr="00DA080B">
        <w:rPr>
          <w:rFonts w:ascii="Times New Roman" w:hAnsi="Times New Roman" w:cs="Times New Roman"/>
        </w:rPr>
        <w:t xml:space="preserve"> en </w:t>
      </w:r>
      <w:r w:rsidR="001E4A29" w:rsidRPr="00DA080B">
        <w:rPr>
          <w:rFonts w:ascii="Times New Roman" w:hAnsi="Times New Roman" w:cs="Times New Roman"/>
        </w:rPr>
        <w:t xml:space="preserve">dat maakt iedereen bewust van </w:t>
      </w:r>
      <w:r w:rsidR="005A0856" w:rsidRPr="00DA080B">
        <w:rPr>
          <w:rFonts w:ascii="Times New Roman" w:hAnsi="Times New Roman" w:cs="Times New Roman"/>
        </w:rPr>
        <w:t xml:space="preserve">nodige verbeteringen en zo kunnen </w:t>
      </w:r>
      <w:r w:rsidR="00DA080B" w:rsidRPr="00DA080B">
        <w:rPr>
          <w:rFonts w:ascii="Times New Roman" w:hAnsi="Times New Roman" w:cs="Times New Roman"/>
        </w:rPr>
        <w:t>ze ook makkelijk doelstellingen halen.</w:t>
      </w:r>
    </w:p>
    <w:p w14:paraId="10CA43A7" w14:textId="6615B577" w:rsidR="00E10DAF" w:rsidRDefault="00A63FE1" w:rsidP="00D8500D">
      <w:pPr>
        <w:pStyle w:val="Lijstalinea"/>
        <w:numPr>
          <w:ilvl w:val="1"/>
          <w:numId w:val="1"/>
        </w:numPr>
        <w:rPr>
          <w:rFonts w:ascii="Times New Roman" w:hAnsi="Times New Roman" w:cs="Times New Roman"/>
          <w:b/>
          <w:bCs/>
        </w:rPr>
      </w:pPr>
      <w:r w:rsidRPr="00D8500D">
        <w:rPr>
          <w:rFonts w:ascii="Times New Roman" w:hAnsi="Times New Roman" w:cs="Times New Roman"/>
          <w:b/>
          <w:bCs/>
        </w:rPr>
        <w:t>Waarom is teamwork een essentieel onder</w:t>
      </w:r>
      <w:r w:rsidR="00D8500D" w:rsidRPr="00D8500D">
        <w:rPr>
          <w:rFonts w:ascii="Times New Roman" w:hAnsi="Times New Roman" w:cs="Times New Roman"/>
          <w:b/>
          <w:bCs/>
        </w:rPr>
        <w:t>deel van integrale kwaliteitszorg?</w:t>
      </w:r>
    </w:p>
    <w:p w14:paraId="5968B00B" w14:textId="17975BB2" w:rsidR="00887C88" w:rsidRDefault="00887C88" w:rsidP="00992215">
      <w:pPr>
        <w:rPr>
          <w:rFonts w:ascii="Times New Roman" w:hAnsi="Times New Roman" w:cs="Times New Roman"/>
        </w:rPr>
      </w:pPr>
      <w:r w:rsidRPr="00DC1B85">
        <w:rPr>
          <w:rFonts w:ascii="Times New Roman" w:hAnsi="Times New Roman" w:cs="Times New Roman"/>
        </w:rPr>
        <w:t xml:space="preserve">Teamwork is </w:t>
      </w:r>
      <w:r w:rsidR="0085789E" w:rsidRPr="00DC1B85">
        <w:rPr>
          <w:rFonts w:ascii="Times New Roman" w:hAnsi="Times New Roman" w:cs="Times New Roman"/>
        </w:rPr>
        <w:t>een essentieel onderdeel van integrale kwaliteitszorg</w:t>
      </w:r>
      <w:r w:rsidR="00107D8F" w:rsidRPr="00DC1B85">
        <w:rPr>
          <w:rFonts w:ascii="Times New Roman" w:hAnsi="Times New Roman" w:cs="Times New Roman"/>
        </w:rPr>
        <w:t>,</w:t>
      </w:r>
      <w:r w:rsidR="0085789E" w:rsidRPr="00DC1B85">
        <w:rPr>
          <w:rFonts w:ascii="Times New Roman" w:hAnsi="Times New Roman" w:cs="Times New Roman"/>
        </w:rPr>
        <w:t xml:space="preserve"> </w:t>
      </w:r>
      <w:r w:rsidR="00107D8F" w:rsidRPr="00DC1B85">
        <w:rPr>
          <w:rFonts w:ascii="Times New Roman" w:hAnsi="Times New Roman" w:cs="Times New Roman"/>
        </w:rPr>
        <w:t xml:space="preserve">omdat het </w:t>
      </w:r>
      <w:r w:rsidR="00ED0731" w:rsidRPr="00DC1B85">
        <w:rPr>
          <w:rFonts w:ascii="Times New Roman" w:hAnsi="Times New Roman" w:cs="Times New Roman"/>
        </w:rPr>
        <w:t>zorgt voor een betere product</w:t>
      </w:r>
      <w:r w:rsidR="00A47656" w:rsidRPr="00DC1B85">
        <w:rPr>
          <w:rFonts w:ascii="Times New Roman" w:hAnsi="Times New Roman" w:cs="Times New Roman"/>
        </w:rPr>
        <w:t>kwaliteit wat de hele organisatie betreft.</w:t>
      </w:r>
      <w:r w:rsidR="00107D8F" w:rsidRPr="00DC1B85">
        <w:rPr>
          <w:rFonts w:ascii="Times New Roman" w:hAnsi="Times New Roman" w:cs="Times New Roman"/>
        </w:rPr>
        <w:t xml:space="preserve"> </w:t>
      </w:r>
      <w:r w:rsidR="0002354B" w:rsidRPr="00DC1B85">
        <w:rPr>
          <w:rFonts w:ascii="Times New Roman" w:hAnsi="Times New Roman" w:cs="Times New Roman"/>
        </w:rPr>
        <w:t xml:space="preserve">Een organisatie gaat een kwaliteitsbeleid invoeren </w:t>
      </w:r>
      <w:r w:rsidR="00411918" w:rsidRPr="00DC1B85">
        <w:rPr>
          <w:rFonts w:ascii="Times New Roman" w:hAnsi="Times New Roman" w:cs="Times New Roman"/>
        </w:rPr>
        <w:t xml:space="preserve">waarin wordt aangegeven hoe de benodigde kwaliteit moet </w:t>
      </w:r>
      <w:r w:rsidR="007E7777" w:rsidRPr="00DC1B85">
        <w:rPr>
          <w:rFonts w:ascii="Times New Roman" w:hAnsi="Times New Roman" w:cs="Times New Roman"/>
        </w:rPr>
        <w:t>bereikt worden. Om de vereiste kwali</w:t>
      </w:r>
      <w:r w:rsidR="0027335C" w:rsidRPr="00DC1B85">
        <w:rPr>
          <w:rFonts w:ascii="Times New Roman" w:hAnsi="Times New Roman" w:cs="Times New Roman"/>
        </w:rPr>
        <w:t xml:space="preserve">teit de bereiken moeten ze als een team </w:t>
      </w:r>
      <w:r w:rsidR="00F4235B" w:rsidRPr="00DC1B85">
        <w:rPr>
          <w:rFonts w:ascii="Times New Roman" w:hAnsi="Times New Roman" w:cs="Times New Roman"/>
        </w:rPr>
        <w:t>werken voor hun doelen, dus een teamwork is</w:t>
      </w:r>
      <w:r w:rsidR="00DC1B85" w:rsidRPr="00DC1B85">
        <w:rPr>
          <w:rFonts w:ascii="Times New Roman" w:hAnsi="Times New Roman" w:cs="Times New Roman"/>
        </w:rPr>
        <w:t xml:space="preserve"> nodig.</w:t>
      </w:r>
    </w:p>
    <w:p w14:paraId="0DED6FF9" w14:textId="62BFC395" w:rsidR="00DC1B85" w:rsidRDefault="00AC1DFE" w:rsidP="00D02CEA">
      <w:pPr>
        <w:pStyle w:val="Lijstalinea"/>
        <w:numPr>
          <w:ilvl w:val="1"/>
          <w:numId w:val="1"/>
        </w:numPr>
        <w:rPr>
          <w:rFonts w:ascii="Times New Roman" w:hAnsi="Times New Roman" w:cs="Times New Roman"/>
          <w:b/>
          <w:bCs/>
        </w:rPr>
      </w:pPr>
      <w:r w:rsidRPr="00D02CEA">
        <w:rPr>
          <w:rFonts w:ascii="Times New Roman" w:hAnsi="Times New Roman" w:cs="Times New Roman"/>
          <w:b/>
          <w:bCs/>
        </w:rPr>
        <w:t xml:space="preserve">Verklaar de stelling: ‘Bij invoering van integrale </w:t>
      </w:r>
      <w:r w:rsidR="00524CEC" w:rsidRPr="00D02CEA">
        <w:rPr>
          <w:rFonts w:ascii="Times New Roman" w:hAnsi="Times New Roman" w:cs="Times New Roman"/>
          <w:b/>
          <w:bCs/>
        </w:rPr>
        <w:t>kwaliteitszorg kan het systeem complexer worden, maar de besturing van d</w:t>
      </w:r>
      <w:r w:rsidR="00D02CEA" w:rsidRPr="00D02CEA">
        <w:rPr>
          <w:rFonts w:ascii="Times New Roman" w:hAnsi="Times New Roman" w:cs="Times New Roman"/>
          <w:b/>
          <w:bCs/>
        </w:rPr>
        <w:t>e bedrijfsvoering wordt eenvoudiger’.</w:t>
      </w:r>
    </w:p>
    <w:p w14:paraId="5ECE4FCD" w14:textId="47E5A599" w:rsidR="00D02CEA" w:rsidRPr="00A919A6" w:rsidRDefault="006F7167" w:rsidP="00D02CEA">
      <w:r>
        <w:rPr>
          <w:rFonts w:ascii="Times New Roman" w:hAnsi="Times New Roman" w:cs="Times New Roman"/>
          <w:color w:val="202124"/>
          <w:shd w:val="clear" w:color="auto" w:fill="FFFFFF"/>
        </w:rPr>
        <w:t xml:space="preserve">Om het systeem te beheersen </w:t>
      </w:r>
      <w:r w:rsidR="00291A06">
        <w:rPr>
          <w:rFonts w:ascii="Times New Roman" w:hAnsi="Times New Roman" w:cs="Times New Roman"/>
          <w:color w:val="202124"/>
          <w:shd w:val="clear" w:color="auto" w:fill="FFFFFF"/>
        </w:rPr>
        <w:t>bij invoering van</w:t>
      </w:r>
      <w:r w:rsidR="004E453C">
        <w:rPr>
          <w:rFonts w:ascii="Times New Roman" w:hAnsi="Times New Roman" w:cs="Times New Roman"/>
          <w:color w:val="202124"/>
          <w:shd w:val="clear" w:color="auto" w:fill="FFFFFF"/>
        </w:rPr>
        <w:t xml:space="preserve"> </w:t>
      </w:r>
      <w:r w:rsidR="00881A09">
        <w:rPr>
          <w:rFonts w:ascii="Times New Roman" w:hAnsi="Times New Roman" w:cs="Times New Roman"/>
          <w:color w:val="202124"/>
          <w:shd w:val="clear" w:color="auto" w:fill="FFFFFF"/>
        </w:rPr>
        <w:t>heleboel</w:t>
      </w:r>
      <w:r w:rsidR="004E453C">
        <w:rPr>
          <w:rFonts w:ascii="Times New Roman" w:hAnsi="Times New Roman" w:cs="Times New Roman"/>
          <w:color w:val="202124"/>
          <w:shd w:val="clear" w:color="auto" w:fill="FFFFFF"/>
        </w:rPr>
        <w:t xml:space="preserve"> procedures </w:t>
      </w:r>
      <w:r>
        <w:rPr>
          <w:rFonts w:ascii="Times New Roman" w:hAnsi="Times New Roman" w:cs="Times New Roman"/>
          <w:color w:val="202124"/>
          <w:shd w:val="clear" w:color="auto" w:fill="FFFFFF"/>
        </w:rPr>
        <w:t xml:space="preserve">wordt het systeem zelf in eerste </w:t>
      </w:r>
      <w:r w:rsidR="0055325A">
        <w:rPr>
          <w:rFonts w:ascii="Times New Roman" w:hAnsi="Times New Roman" w:cs="Times New Roman"/>
          <w:color w:val="202124"/>
          <w:shd w:val="clear" w:color="auto" w:fill="FFFFFF"/>
        </w:rPr>
        <w:t>instantie co</w:t>
      </w:r>
      <w:r w:rsidR="00BC2EFA">
        <w:rPr>
          <w:rFonts w:ascii="Times New Roman" w:hAnsi="Times New Roman" w:cs="Times New Roman"/>
          <w:color w:val="202124"/>
          <w:shd w:val="clear" w:color="auto" w:fill="FFFFFF"/>
        </w:rPr>
        <w:t>mplexer maar</w:t>
      </w:r>
      <w:r w:rsidR="00001A8C">
        <w:rPr>
          <w:rFonts w:ascii="Times New Roman" w:hAnsi="Times New Roman" w:cs="Times New Roman"/>
          <w:color w:val="202124"/>
          <w:shd w:val="clear" w:color="auto" w:fill="FFFFFF"/>
        </w:rPr>
        <w:t xml:space="preserve"> dankzij</w:t>
      </w:r>
      <w:r w:rsidR="00F8130B">
        <w:rPr>
          <w:rFonts w:ascii="Times New Roman" w:hAnsi="Times New Roman" w:cs="Times New Roman"/>
          <w:color w:val="202124"/>
          <w:shd w:val="clear" w:color="auto" w:fill="FFFFFF"/>
        </w:rPr>
        <w:t xml:space="preserve"> </w:t>
      </w:r>
      <w:r w:rsidR="006E2119">
        <w:rPr>
          <w:rFonts w:ascii="Times New Roman" w:hAnsi="Times New Roman" w:cs="Times New Roman"/>
          <w:color w:val="202124"/>
          <w:shd w:val="clear" w:color="auto" w:fill="FFFFFF"/>
        </w:rPr>
        <w:t>hedendaagse tec</w:t>
      </w:r>
      <w:r w:rsidR="008429E3">
        <w:rPr>
          <w:rFonts w:ascii="Times New Roman" w:hAnsi="Times New Roman" w:cs="Times New Roman"/>
          <w:color w:val="202124"/>
          <w:shd w:val="clear" w:color="auto" w:fill="FFFFFF"/>
        </w:rPr>
        <w:t>hnologie blijft de besturing van de bedri</w:t>
      </w:r>
      <w:r w:rsidR="006B161F">
        <w:rPr>
          <w:rFonts w:ascii="Times New Roman" w:hAnsi="Times New Roman" w:cs="Times New Roman"/>
          <w:color w:val="202124"/>
          <w:shd w:val="clear" w:color="auto" w:fill="FFFFFF"/>
        </w:rPr>
        <w:t>jfsvoering eenvoudiger.</w:t>
      </w:r>
    </w:p>
    <w:p w14:paraId="7F8B1429" w14:textId="450960FF" w:rsidR="00077402" w:rsidRPr="00F30CE3" w:rsidRDefault="004C116A" w:rsidP="00077402">
      <w:pPr>
        <w:pStyle w:val="Lijstalinea"/>
        <w:numPr>
          <w:ilvl w:val="1"/>
          <w:numId w:val="1"/>
        </w:numPr>
        <w:rPr>
          <w:rFonts w:ascii="Times New Roman" w:hAnsi="Times New Roman" w:cs="Times New Roman"/>
          <w:color w:val="202124"/>
          <w:shd w:val="clear" w:color="auto" w:fill="FFFFFF"/>
        </w:rPr>
      </w:pPr>
      <w:r w:rsidRPr="004C116A">
        <w:rPr>
          <w:rFonts w:ascii="Times New Roman" w:hAnsi="Times New Roman" w:cs="Times New Roman"/>
          <w:b/>
          <w:bCs/>
          <w:color w:val="202124"/>
          <w:shd w:val="clear" w:color="auto" w:fill="FFFFFF"/>
        </w:rPr>
        <w:t xml:space="preserve">Geef het verschil aan tussen kwaliteit en </w:t>
      </w:r>
      <w:proofErr w:type="spellStart"/>
      <w:r w:rsidRPr="004C116A">
        <w:rPr>
          <w:rFonts w:ascii="Times New Roman" w:hAnsi="Times New Roman" w:cs="Times New Roman"/>
          <w:b/>
          <w:bCs/>
          <w:color w:val="202124"/>
          <w:shd w:val="clear" w:color="auto" w:fill="FFFFFF"/>
        </w:rPr>
        <w:t>reliability</w:t>
      </w:r>
      <w:proofErr w:type="spellEnd"/>
      <w:r w:rsidR="00077402">
        <w:rPr>
          <w:rFonts w:ascii="Times New Roman" w:hAnsi="Times New Roman" w:cs="Times New Roman"/>
          <w:b/>
          <w:bCs/>
          <w:color w:val="202124"/>
          <w:shd w:val="clear" w:color="auto" w:fill="FFFFFF"/>
        </w:rPr>
        <w:t>.</w:t>
      </w:r>
    </w:p>
    <w:p w14:paraId="72F7FFA6" w14:textId="513E02A7" w:rsidR="007520D4" w:rsidRDefault="00766DAB" w:rsidP="00766DAB">
      <w:pPr>
        <w:rPr>
          <w:rFonts w:ascii="Times New Roman" w:hAnsi="Times New Roman" w:cs="Times New Roman"/>
          <w:color w:val="202124"/>
          <w:shd w:val="clear" w:color="auto" w:fill="FFFFFF"/>
        </w:rPr>
      </w:pPr>
      <w:r w:rsidRPr="00F30CE3">
        <w:rPr>
          <w:rFonts w:ascii="Times New Roman" w:hAnsi="Times New Roman" w:cs="Times New Roman"/>
          <w:color w:val="202124"/>
          <w:shd w:val="clear" w:color="auto" w:fill="FFFFFF"/>
        </w:rPr>
        <w:t xml:space="preserve">Het </w:t>
      </w:r>
      <w:r w:rsidR="00F30CE3" w:rsidRPr="00F30CE3">
        <w:rPr>
          <w:rFonts w:ascii="Times New Roman" w:hAnsi="Times New Roman" w:cs="Times New Roman"/>
          <w:color w:val="202124"/>
          <w:shd w:val="clear" w:color="auto" w:fill="FFFFFF"/>
        </w:rPr>
        <w:t>verschil</w:t>
      </w:r>
      <w:r w:rsidRPr="00F30CE3">
        <w:rPr>
          <w:rFonts w:ascii="Times New Roman" w:hAnsi="Times New Roman" w:cs="Times New Roman"/>
          <w:color w:val="202124"/>
          <w:shd w:val="clear" w:color="auto" w:fill="FFFFFF"/>
        </w:rPr>
        <w:t xml:space="preserve"> tussen </w:t>
      </w:r>
      <w:r w:rsidR="00E74E99" w:rsidRPr="00F30CE3">
        <w:rPr>
          <w:rFonts w:ascii="Times New Roman" w:hAnsi="Times New Roman" w:cs="Times New Roman"/>
          <w:color w:val="202124"/>
          <w:shd w:val="clear" w:color="auto" w:fill="FFFFFF"/>
        </w:rPr>
        <w:t xml:space="preserve">kwaliteit en </w:t>
      </w:r>
      <w:proofErr w:type="spellStart"/>
      <w:r w:rsidR="00E74E99" w:rsidRPr="00F30CE3">
        <w:rPr>
          <w:rFonts w:ascii="Times New Roman" w:hAnsi="Times New Roman" w:cs="Times New Roman"/>
          <w:color w:val="202124"/>
          <w:shd w:val="clear" w:color="auto" w:fill="FFFFFF"/>
        </w:rPr>
        <w:t>relaibility</w:t>
      </w:r>
      <w:proofErr w:type="spellEnd"/>
      <w:r w:rsidR="00E74E99" w:rsidRPr="00F30CE3">
        <w:rPr>
          <w:rFonts w:ascii="Times New Roman" w:hAnsi="Times New Roman" w:cs="Times New Roman"/>
          <w:color w:val="202124"/>
          <w:shd w:val="clear" w:color="auto" w:fill="FFFFFF"/>
        </w:rPr>
        <w:t xml:space="preserve"> is dat </w:t>
      </w:r>
      <w:r w:rsidR="00125A56" w:rsidRPr="00F30CE3">
        <w:rPr>
          <w:rFonts w:ascii="Times New Roman" w:hAnsi="Times New Roman" w:cs="Times New Roman"/>
          <w:color w:val="202124"/>
          <w:shd w:val="clear" w:color="auto" w:fill="FFFFFF"/>
        </w:rPr>
        <w:t>kwaliteit</w:t>
      </w:r>
      <w:r w:rsidR="00E74E99" w:rsidRPr="00F30CE3">
        <w:rPr>
          <w:rFonts w:ascii="Times New Roman" w:hAnsi="Times New Roman" w:cs="Times New Roman"/>
          <w:color w:val="202124"/>
          <w:shd w:val="clear" w:color="auto" w:fill="FFFFFF"/>
        </w:rPr>
        <w:t xml:space="preserve"> </w:t>
      </w:r>
      <w:r w:rsidR="00125A56" w:rsidRPr="00F30CE3">
        <w:rPr>
          <w:rFonts w:ascii="Times New Roman" w:hAnsi="Times New Roman" w:cs="Times New Roman"/>
          <w:color w:val="202124"/>
          <w:shd w:val="clear" w:color="auto" w:fill="FFFFFF"/>
        </w:rPr>
        <w:t>voldoe</w:t>
      </w:r>
      <w:r w:rsidR="00BB4EDF">
        <w:rPr>
          <w:rFonts w:ascii="Times New Roman" w:hAnsi="Times New Roman" w:cs="Times New Roman"/>
          <w:color w:val="202124"/>
          <w:shd w:val="clear" w:color="auto" w:fill="FFFFFF"/>
        </w:rPr>
        <w:t>t</w:t>
      </w:r>
      <w:r w:rsidR="00125A56" w:rsidRPr="00F30CE3">
        <w:rPr>
          <w:rFonts w:ascii="Times New Roman" w:hAnsi="Times New Roman" w:cs="Times New Roman"/>
          <w:color w:val="202124"/>
          <w:shd w:val="clear" w:color="auto" w:fill="FFFFFF"/>
        </w:rPr>
        <w:t xml:space="preserve"> aan de </w:t>
      </w:r>
      <w:r w:rsidR="00F30CE3" w:rsidRPr="00F30CE3">
        <w:rPr>
          <w:rFonts w:ascii="Times New Roman" w:hAnsi="Times New Roman" w:cs="Times New Roman"/>
          <w:color w:val="202124"/>
          <w:shd w:val="clear" w:color="auto" w:fill="FFFFFF"/>
        </w:rPr>
        <w:t>verwachtingen</w:t>
      </w:r>
      <w:r w:rsidR="00125A56" w:rsidRPr="00F30CE3">
        <w:rPr>
          <w:rFonts w:ascii="Times New Roman" w:hAnsi="Times New Roman" w:cs="Times New Roman"/>
          <w:color w:val="202124"/>
          <w:shd w:val="clear" w:color="auto" w:fill="FFFFFF"/>
        </w:rPr>
        <w:t xml:space="preserve"> van de consumenten en </w:t>
      </w:r>
      <w:proofErr w:type="spellStart"/>
      <w:r w:rsidR="00125A56" w:rsidRPr="00F30CE3">
        <w:rPr>
          <w:rFonts w:ascii="Times New Roman" w:hAnsi="Times New Roman" w:cs="Times New Roman"/>
          <w:color w:val="202124"/>
          <w:shd w:val="clear" w:color="auto" w:fill="FFFFFF"/>
        </w:rPr>
        <w:t>reliability</w:t>
      </w:r>
      <w:proofErr w:type="spellEnd"/>
      <w:r w:rsidR="008418F3">
        <w:rPr>
          <w:rFonts w:ascii="Times New Roman" w:hAnsi="Times New Roman" w:cs="Times New Roman"/>
          <w:color w:val="202124"/>
          <w:shd w:val="clear" w:color="auto" w:fill="FFFFFF"/>
        </w:rPr>
        <w:t xml:space="preserve"> </w:t>
      </w:r>
      <w:r w:rsidR="00125A56" w:rsidRPr="00F30CE3">
        <w:rPr>
          <w:rFonts w:ascii="Times New Roman" w:hAnsi="Times New Roman" w:cs="Times New Roman"/>
          <w:color w:val="202124"/>
          <w:shd w:val="clear" w:color="auto" w:fill="FFFFFF"/>
        </w:rPr>
        <w:t>is de</w:t>
      </w:r>
      <w:r w:rsidR="00220790">
        <w:rPr>
          <w:rFonts w:ascii="Times New Roman" w:hAnsi="Times New Roman" w:cs="Times New Roman"/>
          <w:color w:val="202124"/>
          <w:shd w:val="clear" w:color="auto" w:fill="FFFFFF"/>
        </w:rPr>
        <w:t xml:space="preserve"> betrouwba</w:t>
      </w:r>
      <w:r w:rsidR="00ED7991">
        <w:rPr>
          <w:rFonts w:ascii="Times New Roman" w:hAnsi="Times New Roman" w:cs="Times New Roman"/>
          <w:color w:val="202124"/>
          <w:shd w:val="clear" w:color="auto" w:fill="FFFFFF"/>
        </w:rPr>
        <w:t>arheid</w:t>
      </w:r>
      <w:r w:rsidR="00125A56" w:rsidRPr="00F30CE3">
        <w:rPr>
          <w:rFonts w:ascii="Times New Roman" w:hAnsi="Times New Roman" w:cs="Times New Roman"/>
          <w:color w:val="202124"/>
          <w:shd w:val="clear" w:color="auto" w:fill="FFFFFF"/>
        </w:rPr>
        <w:t xml:space="preserve"> </w:t>
      </w:r>
      <w:r w:rsidR="004D0CFA" w:rsidRPr="00F30CE3">
        <w:rPr>
          <w:rFonts w:ascii="Times New Roman" w:hAnsi="Times New Roman" w:cs="Times New Roman"/>
          <w:color w:val="202124"/>
          <w:shd w:val="clear" w:color="auto" w:fill="FFFFFF"/>
        </w:rPr>
        <w:t>g</w:t>
      </w:r>
      <w:r w:rsidR="00F30CE3" w:rsidRPr="00F30CE3">
        <w:rPr>
          <w:rFonts w:ascii="Times New Roman" w:hAnsi="Times New Roman" w:cs="Times New Roman"/>
          <w:color w:val="202124"/>
          <w:shd w:val="clear" w:color="auto" w:fill="FFFFFF"/>
        </w:rPr>
        <w:t xml:space="preserve">edurende </w:t>
      </w:r>
      <w:r w:rsidR="00AB3607">
        <w:rPr>
          <w:rFonts w:ascii="Times New Roman" w:hAnsi="Times New Roman" w:cs="Times New Roman"/>
          <w:color w:val="202124"/>
          <w:shd w:val="clear" w:color="auto" w:fill="FFFFFF"/>
        </w:rPr>
        <w:t xml:space="preserve">tijd </w:t>
      </w:r>
      <w:r w:rsidR="007520D4">
        <w:rPr>
          <w:rFonts w:ascii="Times New Roman" w:hAnsi="Times New Roman" w:cs="Times New Roman"/>
          <w:color w:val="202124"/>
          <w:shd w:val="clear" w:color="auto" w:fill="FFFFFF"/>
        </w:rPr>
        <w:t>van een product</w:t>
      </w:r>
      <w:r w:rsidR="006778A6">
        <w:rPr>
          <w:rFonts w:ascii="Times New Roman" w:hAnsi="Times New Roman" w:cs="Times New Roman"/>
          <w:color w:val="202124"/>
          <w:shd w:val="clear" w:color="auto" w:fill="FFFFFF"/>
        </w:rPr>
        <w:t>.</w:t>
      </w:r>
    </w:p>
    <w:p w14:paraId="08E247F6" w14:textId="53BD2DAF" w:rsidR="003316EB" w:rsidRPr="00CF43DD" w:rsidRDefault="006778A6" w:rsidP="00766DAB">
      <w:pPr>
        <w:rPr>
          <w:rFonts w:ascii="Times New Roman" w:hAnsi="Times New Roman" w:cs="Times New Roman"/>
          <w:b/>
          <w:bCs/>
          <w:color w:val="202124"/>
          <w:shd w:val="clear" w:color="auto" w:fill="FFFFFF"/>
        </w:rPr>
      </w:pPr>
      <w:r w:rsidRPr="00CF43DD">
        <w:rPr>
          <w:rFonts w:ascii="Times New Roman" w:hAnsi="Times New Roman" w:cs="Times New Roman"/>
          <w:b/>
          <w:bCs/>
          <w:color w:val="202124"/>
          <w:shd w:val="clear" w:color="auto" w:fill="FFFFFF"/>
        </w:rPr>
        <w:t>Opdrachten</w:t>
      </w:r>
    </w:p>
    <w:p w14:paraId="5EF5B4E8" w14:textId="6A20E25E" w:rsidR="00125A56" w:rsidRDefault="00CF43DD" w:rsidP="00E00A70">
      <w:pPr>
        <w:pStyle w:val="Lijstalinea"/>
        <w:numPr>
          <w:ilvl w:val="1"/>
          <w:numId w:val="1"/>
        </w:numPr>
        <w:rPr>
          <w:rFonts w:ascii="Times New Roman" w:hAnsi="Times New Roman" w:cs="Times New Roman"/>
          <w:b/>
          <w:bCs/>
          <w:color w:val="202124"/>
          <w:shd w:val="clear" w:color="auto" w:fill="FFFFFF"/>
        </w:rPr>
      </w:pPr>
      <w:r w:rsidRPr="00E00A70">
        <w:rPr>
          <w:rFonts w:ascii="Times New Roman" w:hAnsi="Times New Roman" w:cs="Times New Roman"/>
          <w:b/>
          <w:bCs/>
          <w:color w:val="202124"/>
          <w:shd w:val="clear" w:color="auto" w:fill="FFFFFF"/>
        </w:rPr>
        <w:t xml:space="preserve">Zoek op internet </w:t>
      </w:r>
      <w:r w:rsidR="00220790" w:rsidRPr="00E00A70">
        <w:rPr>
          <w:rFonts w:ascii="Times New Roman" w:hAnsi="Times New Roman" w:cs="Times New Roman"/>
          <w:b/>
          <w:bCs/>
          <w:color w:val="202124"/>
          <w:shd w:val="clear" w:color="auto" w:fill="FFFFFF"/>
        </w:rPr>
        <w:t>welke voorwaarden worden geste</w:t>
      </w:r>
      <w:r w:rsidR="00ED7991" w:rsidRPr="00E00A70">
        <w:rPr>
          <w:rFonts w:ascii="Times New Roman" w:hAnsi="Times New Roman" w:cs="Times New Roman"/>
          <w:b/>
          <w:bCs/>
          <w:color w:val="202124"/>
          <w:shd w:val="clear" w:color="auto" w:fill="FFFFFF"/>
        </w:rPr>
        <w:t>ld aan de documentatie en registratie van een kwaliteitshandboek.</w:t>
      </w:r>
    </w:p>
    <w:p w14:paraId="50F1B62F" w14:textId="2BBEB03E" w:rsidR="003026FA" w:rsidRPr="003026FA" w:rsidRDefault="000539E8" w:rsidP="003026FA">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In een</w:t>
      </w:r>
      <w:r w:rsidR="003026FA">
        <w:rPr>
          <w:rFonts w:ascii="Times New Roman" w:hAnsi="Times New Roman" w:cs="Times New Roman"/>
          <w:color w:val="202124"/>
          <w:shd w:val="clear" w:color="auto" w:fill="FFFFFF"/>
        </w:rPr>
        <w:t xml:space="preserve"> kwaliteitshandboek </w:t>
      </w:r>
      <w:r w:rsidR="00993F6D">
        <w:rPr>
          <w:rFonts w:ascii="Times New Roman" w:hAnsi="Times New Roman" w:cs="Times New Roman"/>
          <w:color w:val="202124"/>
          <w:shd w:val="clear" w:color="auto" w:fill="FFFFFF"/>
        </w:rPr>
        <w:t xml:space="preserve">moet </w:t>
      </w:r>
      <w:r w:rsidR="009D2FB5">
        <w:rPr>
          <w:rFonts w:ascii="Times New Roman" w:hAnsi="Times New Roman" w:cs="Times New Roman"/>
          <w:color w:val="202124"/>
          <w:shd w:val="clear" w:color="auto" w:fill="FFFFFF"/>
        </w:rPr>
        <w:t>er voldaan wordt aan de eisen van het systeem</w:t>
      </w:r>
      <w:r w:rsidR="00BE10BF">
        <w:rPr>
          <w:rFonts w:ascii="Times New Roman" w:hAnsi="Times New Roman" w:cs="Times New Roman"/>
          <w:color w:val="202124"/>
          <w:shd w:val="clear" w:color="auto" w:fill="FFFFFF"/>
        </w:rPr>
        <w:t xml:space="preserve">. </w:t>
      </w:r>
      <w:r w:rsidR="00F3706F">
        <w:rPr>
          <w:rFonts w:ascii="Times New Roman" w:hAnsi="Times New Roman" w:cs="Times New Roman"/>
          <w:color w:val="202124"/>
          <w:shd w:val="clear" w:color="auto" w:fill="FFFFFF"/>
        </w:rPr>
        <w:t xml:space="preserve">De voorwaarden zijn dat er moet </w:t>
      </w:r>
      <w:r w:rsidR="00AB73F7">
        <w:rPr>
          <w:rFonts w:ascii="Times New Roman" w:hAnsi="Times New Roman" w:cs="Times New Roman"/>
          <w:color w:val="202124"/>
          <w:shd w:val="clear" w:color="auto" w:fill="FFFFFF"/>
        </w:rPr>
        <w:t xml:space="preserve">beschrijving van </w:t>
      </w:r>
      <w:r w:rsidR="00A26A43">
        <w:rPr>
          <w:rFonts w:ascii="Times New Roman" w:hAnsi="Times New Roman" w:cs="Times New Roman"/>
          <w:color w:val="202124"/>
          <w:shd w:val="clear" w:color="auto" w:fill="FFFFFF"/>
        </w:rPr>
        <w:t>processen,</w:t>
      </w:r>
      <w:r w:rsidR="00AB73F7">
        <w:rPr>
          <w:rFonts w:ascii="Times New Roman" w:hAnsi="Times New Roman" w:cs="Times New Roman"/>
          <w:color w:val="202124"/>
          <w:shd w:val="clear" w:color="auto" w:fill="FFFFFF"/>
        </w:rPr>
        <w:t xml:space="preserve"> procedures, werkinstructies, formulieren</w:t>
      </w:r>
      <w:r w:rsidR="006C6C54">
        <w:rPr>
          <w:rFonts w:ascii="Times New Roman" w:hAnsi="Times New Roman" w:cs="Times New Roman"/>
          <w:color w:val="202124"/>
          <w:shd w:val="clear" w:color="auto" w:fill="FFFFFF"/>
        </w:rPr>
        <w:t>,</w:t>
      </w:r>
      <w:r w:rsidR="00AB73F7">
        <w:rPr>
          <w:rFonts w:ascii="Times New Roman" w:hAnsi="Times New Roman" w:cs="Times New Roman"/>
          <w:color w:val="202124"/>
          <w:shd w:val="clear" w:color="auto" w:fill="FFFFFF"/>
        </w:rPr>
        <w:t xml:space="preserve"> checklists</w:t>
      </w:r>
      <w:r w:rsidR="006C6C54">
        <w:rPr>
          <w:rFonts w:ascii="Times New Roman" w:hAnsi="Times New Roman" w:cs="Times New Roman"/>
          <w:color w:val="202124"/>
          <w:shd w:val="clear" w:color="auto" w:fill="FFFFFF"/>
        </w:rPr>
        <w:t xml:space="preserve"> van het kwaliteitsmanagementsysteem </w:t>
      </w:r>
      <w:r w:rsidR="003D6EE9">
        <w:rPr>
          <w:rFonts w:ascii="Times New Roman" w:hAnsi="Times New Roman" w:cs="Times New Roman"/>
          <w:color w:val="202124"/>
          <w:shd w:val="clear" w:color="auto" w:fill="FFFFFF"/>
        </w:rPr>
        <w:t xml:space="preserve">staan </w:t>
      </w:r>
      <w:r w:rsidR="009F1638">
        <w:rPr>
          <w:rFonts w:ascii="Times New Roman" w:hAnsi="Times New Roman" w:cs="Times New Roman"/>
          <w:color w:val="202124"/>
          <w:shd w:val="clear" w:color="auto" w:fill="FFFFFF"/>
        </w:rPr>
        <w:t xml:space="preserve">en wie </w:t>
      </w:r>
      <w:r w:rsidR="002438C5">
        <w:rPr>
          <w:rFonts w:ascii="Times New Roman" w:hAnsi="Times New Roman" w:cs="Times New Roman"/>
          <w:color w:val="202124"/>
          <w:shd w:val="clear" w:color="auto" w:fill="FFFFFF"/>
        </w:rPr>
        <w:t xml:space="preserve">doet wat, </w:t>
      </w:r>
      <w:r w:rsidR="00705F5D">
        <w:rPr>
          <w:rFonts w:ascii="Times New Roman" w:hAnsi="Times New Roman" w:cs="Times New Roman"/>
          <w:color w:val="202124"/>
          <w:shd w:val="clear" w:color="auto" w:fill="FFFFFF"/>
        </w:rPr>
        <w:t>wanner en de tijd.</w:t>
      </w:r>
    </w:p>
    <w:p w14:paraId="47AF3086" w14:textId="77777777" w:rsidR="0018062E" w:rsidRDefault="0018062E" w:rsidP="004C116A">
      <w:pPr>
        <w:rPr>
          <w:rFonts w:ascii="Times New Roman" w:hAnsi="Times New Roman" w:cs="Times New Roman"/>
          <w:b/>
          <w:bCs/>
          <w:color w:val="202124"/>
          <w:shd w:val="clear" w:color="auto" w:fill="FFFFFF"/>
        </w:rPr>
      </w:pPr>
    </w:p>
    <w:p w14:paraId="743FE426" w14:textId="1E5A6D1C" w:rsidR="00826CC6" w:rsidRDefault="00B302C5" w:rsidP="00826CC6">
      <w:pPr>
        <w:pStyle w:val="Lijstalinea"/>
        <w:numPr>
          <w:ilvl w:val="1"/>
          <w:numId w:val="1"/>
        </w:numPr>
        <w:rPr>
          <w:rFonts w:ascii="Times New Roman" w:hAnsi="Times New Roman" w:cs="Times New Roman"/>
          <w:b/>
          <w:bCs/>
          <w:color w:val="202124"/>
          <w:shd w:val="clear" w:color="auto" w:fill="FFFFFF"/>
        </w:rPr>
      </w:pPr>
      <w:r>
        <w:rPr>
          <w:rFonts w:ascii="Times New Roman" w:hAnsi="Times New Roman" w:cs="Times New Roman"/>
          <w:b/>
          <w:bCs/>
          <w:color w:val="202124"/>
          <w:shd w:val="clear" w:color="auto" w:fill="FFFFFF"/>
        </w:rPr>
        <w:t>I</w:t>
      </w:r>
      <w:r w:rsidR="00CA24F6" w:rsidRPr="00614274">
        <w:rPr>
          <w:rFonts w:ascii="Times New Roman" w:hAnsi="Times New Roman" w:cs="Times New Roman"/>
          <w:b/>
          <w:bCs/>
          <w:color w:val="202124"/>
          <w:shd w:val="clear" w:color="auto" w:fill="FFFFFF"/>
        </w:rPr>
        <w:t xml:space="preserve">n de </w:t>
      </w:r>
      <w:proofErr w:type="spellStart"/>
      <w:r w:rsidR="00CA24F6" w:rsidRPr="00614274">
        <w:rPr>
          <w:rFonts w:ascii="Times New Roman" w:hAnsi="Times New Roman" w:cs="Times New Roman"/>
          <w:b/>
          <w:bCs/>
          <w:color w:val="202124"/>
          <w:shd w:val="clear" w:color="auto" w:fill="FFFFFF"/>
        </w:rPr>
        <w:t>webtekst</w:t>
      </w:r>
      <w:proofErr w:type="spellEnd"/>
      <w:r w:rsidR="00CA24F6" w:rsidRPr="00614274">
        <w:rPr>
          <w:rFonts w:ascii="Times New Roman" w:hAnsi="Times New Roman" w:cs="Times New Roman"/>
          <w:b/>
          <w:bCs/>
          <w:color w:val="202124"/>
          <w:shd w:val="clear" w:color="auto" w:fill="FFFFFF"/>
        </w:rPr>
        <w:t xml:space="preserve"> ‘Stop met ver</w:t>
      </w:r>
      <w:r w:rsidR="00385323" w:rsidRPr="00614274">
        <w:rPr>
          <w:rFonts w:ascii="Times New Roman" w:hAnsi="Times New Roman" w:cs="Times New Roman"/>
          <w:b/>
          <w:bCs/>
          <w:color w:val="202124"/>
          <w:shd w:val="clear" w:color="auto" w:fill="FFFFFF"/>
        </w:rPr>
        <w:t>stikkende procedures’ kunnen we lezen dat het volgen</w:t>
      </w:r>
      <w:r w:rsidR="00621C3C" w:rsidRPr="00614274">
        <w:rPr>
          <w:rFonts w:ascii="Times New Roman" w:hAnsi="Times New Roman" w:cs="Times New Roman"/>
          <w:b/>
          <w:bCs/>
          <w:color w:val="202124"/>
          <w:shd w:val="clear" w:color="auto" w:fill="FFFFFF"/>
        </w:rPr>
        <w:t xml:space="preserve"> van procedures het leveren van kwaliteit ook in de weg kan ge</w:t>
      </w:r>
      <w:r w:rsidR="005B22A2" w:rsidRPr="00614274">
        <w:rPr>
          <w:rFonts w:ascii="Times New Roman" w:hAnsi="Times New Roman" w:cs="Times New Roman"/>
          <w:b/>
          <w:bCs/>
          <w:color w:val="202124"/>
          <w:shd w:val="clear" w:color="auto" w:fill="FFFFFF"/>
        </w:rPr>
        <w:t>leverd wordt. Leg uit hoe</w:t>
      </w:r>
      <w:r w:rsidR="0018062E" w:rsidRPr="00614274">
        <w:rPr>
          <w:rFonts w:ascii="Times New Roman" w:hAnsi="Times New Roman" w:cs="Times New Roman"/>
          <w:b/>
          <w:bCs/>
          <w:color w:val="202124"/>
          <w:shd w:val="clear" w:color="auto" w:fill="FFFFFF"/>
        </w:rPr>
        <w:t xml:space="preserve"> dit kan geburen.</w:t>
      </w:r>
      <w:r w:rsidR="00385323" w:rsidRPr="00614274">
        <w:rPr>
          <w:rFonts w:ascii="Times New Roman" w:hAnsi="Times New Roman" w:cs="Times New Roman"/>
          <w:b/>
          <w:bCs/>
          <w:color w:val="202124"/>
          <w:shd w:val="clear" w:color="auto" w:fill="FFFFFF"/>
        </w:rPr>
        <w:t xml:space="preserve"> </w:t>
      </w:r>
    </w:p>
    <w:p w14:paraId="385E1366" w14:textId="62DDC96E" w:rsidR="00826CC6" w:rsidRDefault="00FB5A6A" w:rsidP="00836411">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Procedures kunnen het </w:t>
      </w:r>
      <w:r w:rsidR="00E9790F">
        <w:rPr>
          <w:rFonts w:ascii="Times New Roman" w:hAnsi="Times New Roman" w:cs="Times New Roman"/>
          <w:color w:val="202124"/>
          <w:shd w:val="clear" w:color="auto" w:fill="FFFFFF"/>
        </w:rPr>
        <w:t xml:space="preserve">soms </w:t>
      </w:r>
      <w:r>
        <w:rPr>
          <w:rFonts w:ascii="Times New Roman" w:hAnsi="Times New Roman" w:cs="Times New Roman"/>
          <w:color w:val="202124"/>
          <w:shd w:val="clear" w:color="auto" w:fill="FFFFFF"/>
        </w:rPr>
        <w:t>mo</w:t>
      </w:r>
      <w:r w:rsidR="00E9790F">
        <w:rPr>
          <w:rFonts w:ascii="Times New Roman" w:hAnsi="Times New Roman" w:cs="Times New Roman"/>
          <w:color w:val="202124"/>
          <w:shd w:val="clear" w:color="auto" w:fill="FFFFFF"/>
        </w:rPr>
        <w:t>eilijk maken voor medewerkers</w:t>
      </w:r>
      <w:r w:rsidR="00F537D8">
        <w:rPr>
          <w:rFonts w:ascii="Times New Roman" w:hAnsi="Times New Roman" w:cs="Times New Roman"/>
          <w:color w:val="202124"/>
          <w:shd w:val="clear" w:color="auto" w:fill="FFFFFF"/>
        </w:rPr>
        <w:t xml:space="preserve">. Volgens </w:t>
      </w:r>
      <w:proofErr w:type="spellStart"/>
      <w:r w:rsidR="00F537D8">
        <w:rPr>
          <w:rFonts w:ascii="Times New Roman" w:hAnsi="Times New Roman" w:cs="Times New Roman"/>
          <w:color w:val="202124"/>
          <w:shd w:val="clear" w:color="auto" w:fill="FFFFFF"/>
        </w:rPr>
        <w:t>Degas</w:t>
      </w:r>
      <w:proofErr w:type="spellEnd"/>
      <w:r w:rsidR="00F537D8">
        <w:rPr>
          <w:rFonts w:ascii="Times New Roman" w:hAnsi="Times New Roman" w:cs="Times New Roman"/>
          <w:color w:val="202124"/>
          <w:shd w:val="clear" w:color="auto" w:fill="FFFFFF"/>
        </w:rPr>
        <w:t xml:space="preserve"> onder</w:t>
      </w:r>
      <w:r w:rsidR="00F74E45">
        <w:rPr>
          <w:rFonts w:ascii="Times New Roman" w:hAnsi="Times New Roman" w:cs="Times New Roman"/>
          <w:color w:val="202124"/>
          <w:shd w:val="clear" w:color="auto" w:fill="FFFFFF"/>
        </w:rPr>
        <w:t xml:space="preserve">zoek </w:t>
      </w:r>
      <w:r w:rsidR="004337B0">
        <w:rPr>
          <w:rFonts w:ascii="Times New Roman" w:hAnsi="Times New Roman" w:cs="Times New Roman"/>
          <w:color w:val="202124"/>
          <w:shd w:val="clear" w:color="auto" w:fill="FFFFFF"/>
        </w:rPr>
        <w:t xml:space="preserve">ziet hij veel managers de neiging hebben om alles </w:t>
      </w:r>
      <w:r w:rsidR="00643CFD">
        <w:rPr>
          <w:rFonts w:ascii="Times New Roman" w:hAnsi="Times New Roman" w:cs="Times New Roman"/>
          <w:color w:val="202124"/>
          <w:shd w:val="clear" w:color="auto" w:fill="FFFFFF"/>
        </w:rPr>
        <w:t>dicht te timmeren me</w:t>
      </w:r>
      <w:r w:rsidR="009818B2">
        <w:rPr>
          <w:rFonts w:ascii="Times New Roman" w:hAnsi="Times New Roman" w:cs="Times New Roman"/>
          <w:color w:val="202124"/>
          <w:shd w:val="clear" w:color="auto" w:fill="FFFFFF"/>
        </w:rPr>
        <w:t>t</w:t>
      </w:r>
      <w:r w:rsidR="00643CFD">
        <w:rPr>
          <w:rFonts w:ascii="Times New Roman" w:hAnsi="Times New Roman" w:cs="Times New Roman"/>
          <w:color w:val="202124"/>
          <w:shd w:val="clear" w:color="auto" w:fill="FFFFFF"/>
        </w:rPr>
        <w:t xml:space="preserve"> regels en procedures</w:t>
      </w:r>
      <w:r w:rsidR="008B363E">
        <w:rPr>
          <w:rFonts w:ascii="Times New Roman" w:hAnsi="Times New Roman" w:cs="Times New Roman"/>
          <w:color w:val="202124"/>
          <w:shd w:val="clear" w:color="auto" w:fill="FFFFFF"/>
        </w:rPr>
        <w:t xml:space="preserve">. Hij bedoelt dat managers zijn bang om de controle te verliezen maar intussen </w:t>
      </w:r>
      <w:r w:rsidR="009818B2">
        <w:rPr>
          <w:rFonts w:ascii="Times New Roman" w:hAnsi="Times New Roman" w:cs="Times New Roman"/>
          <w:color w:val="202124"/>
          <w:shd w:val="clear" w:color="auto" w:fill="FFFFFF"/>
        </w:rPr>
        <w:t xml:space="preserve">beseffen ze niet dat een groot deel van die procedures niet </w:t>
      </w:r>
      <w:r w:rsidR="00836411">
        <w:rPr>
          <w:rFonts w:ascii="Times New Roman" w:hAnsi="Times New Roman" w:cs="Times New Roman"/>
          <w:color w:val="202124"/>
          <w:shd w:val="clear" w:color="auto" w:fill="FFFFFF"/>
        </w:rPr>
        <w:t>worden gevolgd.</w:t>
      </w:r>
      <w:r w:rsidR="00290E63">
        <w:rPr>
          <w:rFonts w:ascii="Times New Roman" w:hAnsi="Times New Roman" w:cs="Times New Roman"/>
          <w:color w:val="202124"/>
          <w:shd w:val="clear" w:color="auto" w:fill="FFFFFF"/>
        </w:rPr>
        <w:t xml:space="preserve"> Dat </w:t>
      </w:r>
      <w:r w:rsidR="008760F5">
        <w:rPr>
          <w:rFonts w:ascii="Times New Roman" w:hAnsi="Times New Roman" w:cs="Times New Roman"/>
          <w:color w:val="202124"/>
          <w:shd w:val="clear" w:color="auto" w:fill="FFFFFF"/>
        </w:rPr>
        <w:t xml:space="preserve">is niet zo dat ze niet willen maar vanwege </w:t>
      </w:r>
      <w:r w:rsidR="00177D65">
        <w:rPr>
          <w:rFonts w:ascii="Times New Roman" w:hAnsi="Times New Roman" w:cs="Times New Roman"/>
          <w:color w:val="202124"/>
          <w:shd w:val="clear" w:color="auto" w:fill="FFFFFF"/>
        </w:rPr>
        <w:t xml:space="preserve">tijdgebrek of </w:t>
      </w:r>
      <w:r w:rsidR="00572648">
        <w:rPr>
          <w:rFonts w:ascii="Times New Roman" w:hAnsi="Times New Roman" w:cs="Times New Roman"/>
          <w:color w:val="202124"/>
          <w:shd w:val="clear" w:color="auto" w:fill="FFFFFF"/>
        </w:rPr>
        <w:t xml:space="preserve">hun materiaal is niet goed </w:t>
      </w:r>
      <w:r w:rsidR="007B660B">
        <w:rPr>
          <w:rFonts w:ascii="Times New Roman" w:hAnsi="Times New Roman" w:cs="Times New Roman"/>
          <w:color w:val="202124"/>
          <w:shd w:val="clear" w:color="auto" w:fill="FFFFFF"/>
        </w:rPr>
        <w:t>genoeg</w:t>
      </w:r>
      <w:r w:rsidR="00E224E0">
        <w:rPr>
          <w:rFonts w:ascii="Times New Roman" w:hAnsi="Times New Roman" w:cs="Times New Roman"/>
          <w:color w:val="202124"/>
          <w:shd w:val="clear" w:color="auto" w:fill="FFFFFF"/>
        </w:rPr>
        <w:t xml:space="preserve"> komt </w:t>
      </w:r>
      <w:r w:rsidR="00011C2E">
        <w:rPr>
          <w:rFonts w:ascii="Times New Roman" w:hAnsi="Times New Roman" w:cs="Times New Roman"/>
          <w:color w:val="202124"/>
          <w:shd w:val="clear" w:color="auto" w:fill="FFFFFF"/>
        </w:rPr>
        <w:t xml:space="preserve">de </w:t>
      </w:r>
      <w:r w:rsidR="00E224E0">
        <w:rPr>
          <w:rFonts w:ascii="Times New Roman" w:hAnsi="Times New Roman" w:cs="Times New Roman"/>
          <w:color w:val="202124"/>
          <w:shd w:val="clear" w:color="auto" w:fill="FFFFFF"/>
        </w:rPr>
        <w:t>kwaliteit in de weg.</w:t>
      </w:r>
    </w:p>
    <w:p w14:paraId="453683C3" w14:textId="77777777" w:rsidR="00781D65" w:rsidRDefault="00781D65" w:rsidP="00836411">
      <w:pPr>
        <w:rPr>
          <w:rFonts w:ascii="Times New Roman" w:hAnsi="Times New Roman" w:cs="Times New Roman"/>
          <w:color w:val="202124"/>
          <w:shd w:val="clear" w:color="auto" w:fill="FFFFFF"/>
        </w:rPr>
      </w:pPr>
    </w:p>
    <w:p w14:paraId="4CABEC96" w14:textId="0E3A62FA" w:rsidR="00781D65" w:rsidRPr="00781D65" w:rsidRDefault="00781D65" w:rsidP="00836411">
      <w:pPr>
        <w:rPr>
          <w:rFonts w:ascii="Times New Roman" w:hAnsi="Times New Roman" w:cs="Times New Roman"/>
          <w:b/>
          <w:bCs/>
          <w:color w:val="202124"/>
          <w:shd w:val="clear" w:color="auto" w:fill="FFFFFF"/>
        </w:rPr>
      </w:pPr>
      <w:r w:rsidRPr="00781D65">
        <w:rPr>
          <w:rFonts w:ascii="Times New Roman" w:hAnsi="Times New Roman" w:cs="Times New Roman"/>
          <w:b/>
          <w:bCs/>
          <w:color w:val="202124"/>
          <w:shd w:val="clear" w:color="auto" w:fill="FFFFFF"/>
        </w:rPr>
        <w:t>Casus</w:t>
      </w:r>
    </w:p>
    <w:p w14:paraId="11D9A82E" w14:textId="51EA7E93" w:rsidR="00D8500D" w:rsidRDefault="008257FB" w:rsidP="00E84940">
      <w:pPr>
        <w:pStyle w:val="Normaalweb"/>
        <w:rPr>
          <w:b/>
          <w:bCs/>
          <w:sz w:val="22"/>
          <w:szCs w:val="22"/>
        </w:rPr>
      </w:pPr>
      <w:r w:rsidRPr="008257FB">
        <w:rPr>
          <w:b/>
          <w:bCs/>
          <w:sz w:val="22"/>
          <w:szCs w:val="22"/>
        </w:rPr>
        <w:t>Vragen bij de casus</w:t>
      </w:r>
    </w:p>
    <w:p w14:paraId="2EC21DB5" w14:textId="0109704B" w:rsidR="008257FB" w:rsidRDefault="000B0EAF" w:rsidP="00E84940">
      <w:pPr>
        <w:pStyle w:val="Normaalweb"/>
        <w:rPr>
          <w:b/>
          <w:bCs/>
          <w:sz w:val="22"/>
          <w:szCs w:val="22"/>
        </w:rPr>
      </w:pPr>
      <w:proofErr w:type="gramStart"/>
      <w:r>
        <w:rPr>
          <w:b/>
          <w:bCs/>
          <w:sz w:val="22"/>
          <w:szCs w:val="22"/>
        </w:rPr>
        <w:t>a</w:t>
      </w:r>
      <w:proofErr w:type="gramEnd"/>
      <w:r>
        <w:rPr>
          <w:b/>
          <w:bCs/>
          <w:sz w:val="22"/>
          <w:szCs w:val="22"/>
        </w:rPr>
        <w:t xml:space="preserve"> In hoeverre kan het hebben van een kwaliteit</w:t>
      </w:r>
      <w:r w:rsidR="00B05CD0">
        <w:rPr>
          <w:b/>
          <w:bCs/>
          <w:sz w:val="22"/>
          <w:szCs w:val="22"/>
        </w:rPr>
        <w:t>sbeleid dergelijke fraudegevallen voorkomen?</w:t>
      </w:r>
    </w:p>
    <w:p w14:paraId="3DCE95A4" w14:textId="77777777" w:rsidR="00224B50" w:rsidRDefault="00467AE5" w:rsidP="00B25611">
      <w:pPr>
        <w:pStyle w:val="Normaalweb"/>
        <w:spacing w:before="0" w:beforeAutospacing="0" w:after="150" w:afterAutospacing="0"/>
        <w:rPr>
          <w:color w:val="333333"/>
          <w:sz w:val="22"/>
          <w:szCs w:val="22"/>
        </w:rPr>
      </w:pPr>
      <w:r>
        <w:rPr>
          <w:sz w:val="22"/>
          <w:szCs w:val="22"/>
        </w:rPr>
        <w:t xml:space="preserve">Om een fraudegeval te voorkomen </w:t>
      </w:r>
      <w:r w:rsidR="00272C49">
        <w:rPr>
          <w:sz w:val="22"/>
          <w:szCs w:val="22"/>
        </w:rPr>
        <w:t>moet je je kwaliteitsbeleid aanpassen</w:t>
      </w:r>
      <w:r w:rsidR="008F0B89">
        <w:rPr>
          <w:sz w:val="22"/>
          <w:szCs w:val="22"/>
        </w:rPr>
        <w:t xml:space="preserve">. Je moet duidelijke </w:t>
      </w:r>
      <w:r w:rsidR="006B6FB6">
        <w:rPr>
          <w:sz w:val="22"/>
          <w:szCs w:val="22"/>
        </w:rPr>
        <w:t>regels invoeren zoals gedragsregel</w:t>
      </w:r>
      <w:r w:rsidR="003614E4">
        <w:rPr>
          <w:sz w:val="22"/>
          <w:szCs w:val="22"/>
        </w:rPr>
        <w:t xml:space="preserve">, voorlichting </w:t>
      </w:r>
      <w:r w:rsidR="00C756E4">
        <w:rPr>
          <w:sz w:val="22"/>
          <w:szCs w:val="22"/>
        </w:rPr>
        <w:t xml:space="preserve">en als het nodig is </w:t>
      </w:r>
      <w:r w:rsidR="002E7515">
        <w:rPr>
          <w:sz w:val="22"/>
          <w:szCs w:val="22"/>
        </w:rPr>
        <w:t>cameratoezicht, meer controle. Met gedrags</w:t>
      </w:r>
      <w:r w:rsidR="006A2619">
        <w:rPr>
          <w:sz w:val="22"/>
          <w:szCs w:val="22"/>
        </w:rPr>
        <w:t xml:space="preserve">regels maak je medewerkers bewust </w:t>
      </w:r>
      <w:r w:rsidR="00353A8F">
        <w:rPr>
          <w:sz w:val="22"/>
          <w:szCs w:val="22"/>
        </w:rPr>
        <w:t xml:space="preserve">van wat er van </w:t>
      </w:r>
      <w:r w:rsidR="00772B62">
        <w:rPr>
          <w:sz w:val="22"/>
          <w:szCs w:val="22"/>
        </w:rPr>
        <w:t xml:space="preserve">hen </w:t>
      </w:r>
      <w:r w:rsidR="00E044C7">
        <w:rPr>
          <w:sz w:val="22"/>
          <w:szCs w:val="22"/>
        </w:rPr>
        <w:t>v</w:t>
      </w:r>
      <w:r w:rsidR="00353A8F">
        <w:rPr>
          <w:sz w:val="22"/>
          <w:szCs w:val="22"/>
        </w:rPr>
        <w:t xml:space="preserve">erwacht wordt bij een </w:t>
      </w:r>
      <w:r w:rsidR="00772B62">
        <w:rPr>
          <w:sz w:val="22"/>
          <w:szCs w:val="22"/>
        </w:rPr>
        <w:t>fraude.</w:t>
      </w:r>
      <w:r w:rsidR="004F1977">
        <w:rPr>
          <w:sz w:val="22"/>
          <w:szCs w:val="22"/>
        </w:rPr>
        <w:t xml:space="preserve"> Je moet ook grenzen zetten en duidelijk maken</w:t>
      </w:r>
      <w:r w:rsidR="008E12D9">
        <w:rPr>
          <w:sz w:val="22"/>
          <w:szCs w:val="22"/>
        </w:rPr>
        <w:t xml:space="preserve">, naast </w:t>
      </w:r>
      <w:r w:rsidR="00B566CE">
        <w:rPr>
          <w:sz w:val="22"/>
          <w:szCs w:val="22"/>
        </w:rPr>
        <w:t xml:space="preserve">gedragsregels moet je ook uitleggen en voorlichting geven </w:t>
      </w:r>
      <w:r w:rsidR="00C12284">
        <w:rPr>
          <w:sz w:val="22"/>
          <w:szCs w:val="22"/>
        </w:rPr>
        <w:t xml:space="preserve">wanner is </w:t>
      </w:r>
      <w:r w:rsidR="00640459">
        <w:rPr>
          <w:sz w:val="22"/>
          <w:szCs w:val="22"/>
        </w:rPr>
        <w:t>een fraude een fraude.</w:t>
      </w:r>
      <w:r w:rsidR="00E21F65">
        <w:rPr>
          <w:rFonts w:ascii="Lato" w:hAnsi="Lato"/>
          <w:color w:val="333333"/>
          <w:sz w:val="21"/>
          <w:szCs w:val="21"/>
        </w:rPr>
        <w:br/>
      </w:r>
      <w:r w:rsidR="00600F2E" w:rsidRPr="00600F2E">
        <w:rPr>
          <w:color w:val="333333"/>
          <w:sz w:val="22"/>
          <w:szCs w:val="22"/>
        </w:rPr>
        <w:t xml:space="preserve">Met cameratoezicht en een </w:t>
      </w:r>
      <w:r w:rsidR="0064413F" w:rsidRPr="00600F2E">
        <w:rPr>
          <w:color w:val="333333"/>
          <w:sz w:val="22"/>
          <w:szCs w:val="22"/>
        </w:rPr>
        <w:t>IT-controle</w:t>
      </w:r>
      <w:r w:rsidR="00600F2E" w:rsidRPr="00600F2E">
        <w:rPr>
          <w:color w:val="333333"/>
          <w:sz w:val="22"/>
          <w:szCs w:val="22"/>
        </w:rPr>
        <w:t xml:space="preserve"> kamer kan je ook fraude voorkomen.</w:t>
      </w:r>
      <w:r w:rsidR="0064413F">
        <w:rPr>
          <w:color w:val="333333"/>
          <w:sz w:val="22"/>
          <w:szCs w:val="22"/>
        </w:rPr>
        <w:t xml:space="preserve"> </w:t>
      </w:r>
    </w:p>
    <w:p w14:paraId="5FDAA7B9" w14:textId="4DF4F0ED" w:rsidR="005E31FF" w:rsidRDefault="00224B50" w:rsidP="00B25611">
      <w:pPr>
        <w:pStyle w:val="Normaalweb"/>
        <w:spacing w:before="0" w:beforeAutospacing="0" w:after="150" w:afterAutospacing="0"/>
        <w:rPr>
          <w:b/>
          <w:bCs/>
          <w:color w:val="333333"/>
          <w:sz w:val="22"/>
          <w:szCs w:val="22"/>
        </w:rPr>
      </w:pPr>
      <w:proofErr w:type="gramStart"/>
      <w:r>
        <w:rPr>
          <w:b/>
          <w:bCs/>
          <w:color w:val="333333"/>
          <w:sz w:val="22"/>
          <w:szCs w:val="22"/>
        </w:rPr>
        <w:t>b</w:t>
      </w:r>
      <w:proofErr w:type="gramEnd"/>
      <w:r>
        <w:rPr>
          <w:b/>
          <w:bCs/>
          <w:color w:val="333333"/>
          <w:sz w:val="22"/>
          <w:szCs w:val="22"/>
        </w:rPr>
        <w:t xml:space="preserve"> Wat zegt deze examenfraude over de kwaliteit</w:t>
      </w:r>
      <w:r w:rsidR="008056FD">
        <w:rPr>
          <w:b/>
          <w:bCs/>
          <w:color w:val="333333"/>
          <w:sz w:val="22"/>
          <w:szCs w:val="22"/>
        </w:rPr>
        <w:t xml:space="preserve"> van het onderwijs op </w:t>
      </w:r>
      <w:proofErr w:type="spellStart"/>
      <w:r w:rsidR="008056FD">
        <w:rPr>
          <w:b/>
          <w:bCs/>
          <w:color w:val="333333"/>
          <w:sz w:val="22"/>
          <w:szCs w:val="22"/>
        </w:rPr>
        <w:t>Ibn</w:t>
      </w:r>
      <w:proofErr w:type="spellEnd"/>
      <w:r w:rsidR="008056FD">
        <w:rPr>
          <w:b/>
          <w:bCs/>
          <w:color w:val="333333"/>
          <w:sz w:val="22"/>
          <w:szCs w:val="22"/>
        </w:rPr>
        <w:t xml:space="preserve"> </w:t>
      </w:r>
      <w:proofErr w:type="spellStart"/>
      <w:r w:rsidR="008056FD">
        <w:rPr>
          <w:b/>
          <w:bCs/>
          <w:color w:val="333333"/>
          <w:sz w:val="22"/>
          <w:szCs w:val="22"/>
        </w:rPr>
        <w:t>Ghaldoun</w:t>
      </w:r>
      <w:proofErr w:type="spellEnd"/>
      <w:r w:rsidR="008056FD">
        <w:rPr>
          <w:b/>
          <w:bCs/>
          <w:color w:val="333333"/>
          <w:sz w:val="22"/>
          <w:szCs w:val="22"/>
        </w:rPr>
        <w:t>? En over de kwaliteit van het onderwijs in het algem</w:t>
      </w:r>
      <w:r w:rsidR="005E31FF">
        <w:rPr>
          <w:b/>
          <w:bCs/>
          <w:color w:val="333333"/>
          <w:sz w:val="22"/>
          <w:szCs w:val="22"/>
        </w:rPr>
        <w:t>een?</w:t>
      </w:r>
    </w:p>
    <w:p w14:paraId="7641C65C" w14:textId="532870EA" w:rsidR="00B25611" w:rsidRDefault="002C6470" w:rsidP="00B25611">
      <w:pPr>
        <w:pStyle w:val="Normaalweb"/>
        <w:spacing w:before="0" w:beforeAutospacing="0" w:after="150" w:afterAutospacing="0"/>
      </w:pPr>
      <w:r>
        <w:rPr>
          <w:color w:val="333333"/>
          <w:sz w:val="22"/>
          <w:szCs w:val="22"/>
        </w:rPr>
        <w:t xml:space="preserve">Hij zegt dat er wordt </w:t>
      </w:r>
      <w:r w:rsidR="0037169F">
        <w:rPr>
          <w:color w:val="333333"/>
          <w:sz w:val="22"/>
          <w:szCs w:val="22"/>
        </w:rPr>
        <w:t xml:space="preserve">bekeken hoe </w:t>
      </w:r>
      <w:r w:rsidR="006C1397">
        <w:rPr>
          <w:color w:val="333333"/>
          <w:sz w:val="22"/>
          <w:szCs w:val="22"/>
        </w:rPr>
        <w:t xml:space="preserve">de </w:t>
      </w:r>
      <w:r w:rsidR="0004339C">
        <w:rPr>
          <w:color w:val="333333"/>
          <w:sz w:val="22"/>
          <w:szCs w:val="22"/>
        </w:rPr>
        <w:t>leerlingen</w:t>
      </w:r>
      <w:r w:rsidR="006C1397">
        <w:rPr>
          <w:color w:val="333333"/>
          <w:sz w:val="22"/>
          <w:szCs w:val="22"/>
        </w:rPr>
        <w:t xml:space="preserve"> de examens uit de gesealde </w:t>
      </w:r>
      <w:r w:rsidR="0004339C">
        <w:rPr>
          <w:color w:val="333333"/>
          <w:sz w:val="22"/>
          <w:szCs w:val="22"/>
        </w:rPr>
        <w:t>pakketten hebben weten te krijgen en wist de school van de fraude?</w:t>
      </w:r>
      <w:r w:rsidR="000844D3">
        <w:rPr>
          <w:color w:val="333333"/>
          <w:sz w:val="22"/>
          <w:szCs w:val="22"/>
        </w:rPr>
        <w:t xml:space="preserve"> Dus hoe veilig waren de examens bewaard</w:t>
      </w:r>
      <w:r w:rsidR="00257202">
        <w:rPr>
          <w:color w:val="333333"/>
          <w:sz w:val="22"/>
          <w:szCs w:val="22"/>
        </w:rPr>
        <w:t>? Heeft een medewerker hiermee te maken</w:t>
      </w:r>
      <w:r w:rsidR="00A8129A">
        <w:rPr>
          <w:color w:val="333333"/>
          <w:sz w:val="22"/>
          <w:szCs w:val="22"/>
        </w:rPr>
        <w:t xml:space="preserve">? Alle die vragen aanwijst naar de kwaliteit </w:t>
      </w:r>
      <w:r w:rsidR="004830F2">
        <w:rPr>
          <w:color w:val="333333"/>
          <w:sz w:val="22"/>
          <w:szCs w:val="22"/>
        </w:rPr>
        <w:t>van het onderwijs</w:t>
      </w:r>
      <w:r w:rsidR="00D43524">
        <w:rPr>
          <w:color w:val="333333"/>
          <w:sz w:val="22"/>
          <w:szCs w:val="22"/>
        </w:rPr>
        <w:t xml:space="preserve">. Hij zegt ook dat het is vrij sluitend systeem </w:t>
      </w:r>
      <w:r w:rsidR="00AD7349">
        <w:rPr>
          <w:color w:val="333333"/>
          <w:sz w:val="22"/>
          <w:szCs w:val="22"/>
        </w:rPr>
        <w:t xml:space="preserve">maar misschien moeten we dat nog verbeteren om </w:t>
      </w:r>
      <w:r w:rsidR="00092B52">
        <w:rPr>
          <w:color w:val="333333"/>
          <w:sz w:val="22"/>
          <w:szCs w:val="22"/>
        </w:rPr>
        <w:t xml:space="preserve">de kans op fraude te verkleinen. </w:t>
      </w:r>
      <w:r w:rsidR="00E21F65">
        <w:rPr>
          <w:rFonts w:ascii="Lato" w:hAnsi="Lato"/>
          <w:color w:val="333333"/>
          <w:sz w:val="21"/>
          <w:szCs w:val="21"/>
        </w:rPr>
        <w:br/>
      </w:r>
    </w:p>
    <w:p w14:paraId="03934EF5" w14:textId="77708266" w:rsidR="00E629BD" w:rsidRDefault="00E629BD"/>
    <w:sectPr w:rsidR="00E62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025"/>
    <w:multiLevelType w:val="hybridMultilevel"/>
    <w:tmpl w:val="46D255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8384157"/>
    <w:multiLevelType w:val="multilevel"/>
    <w:tmpl w:val="D6C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C942CC"/>
    <w:multiLevelType w:val="multilevel"/>
    <w:tmpl w:val="8678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47DBE"/>
    <w:multiLevelType w:val="multilevel"/>
    <w:tmpl w:val="5F3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D535A"/>
    <w:multiLevelType w:val="multilevel"/>
    <w:tmpl w:val="60F07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0951603">
    <w:abstractNumId w:val="4"/>
  </w:num>
  <w:num w:numId="2" w16cid:durableId="1403026287">
    <w:abstractNumId w:val="0"/>
  </w:num>
  <w:num w:numId="3" w16cid:durableId="1852068576">
    <w:abstractNumId w:val="3"/>
  </w:num>
  <w:num w:numId="4" w16cid:durableId="1489441604">
    <w:abstractNumId w:val="1"/>
  </w:num>
  <w:num w:numId="5" w16cid:durableId="998995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BD"/>
    <w:rsid w:val="00001A8C"/>
    <w:rsid w:val="0000524D"/>
    <w:rsid w:val="00011C2E"/>
    <w:rsid w:val="00015F53"/>
    <w:rsid w:val="0002354B"/>
    <w:rsid w:val="00030D25"/>
    <w:rsid w:val="0004339C"/>
    <w:rsid w:val="000464DE"/>
    <w:rsid w:val="000539E8"/>
    <w:rsid w:val="00063FEA"/>
    <w:rsid w:val="00065810"/>
    <w:rsid w:val="00071572"/>
    <w:rsid w:val="00077402"/>
    <w:rsid w:val="000844D3"/>
    <w:rsid w:val="00092B52"/>
    <w:rsid w:val="000B0173"/>
    <w:rsid w:val="000B0851"/>
    <w:rsid w:val="000B0EAF"/>
    <w:rsid w:val="000D1470"/>
    <w:rsid w:val="000E0BEA"/>
    <w:rsid w:val="000F4C10"/>
    <w:rsid w:val="00107D8F"/>
    <w:rsid w:val="00112067"/>
    <w:rsid w:val="00125A56"/>
    <w:rsid w:val="00130EAC"/>
    <w:rsid w:val="00141FA9"/>
    <w:rsid w:val="00157427"/>
    <w:rsid w:val="001627D7"/>
    <w:rsid w:val="001703DE"/>
    <w:rsid w:val="00177D65"/>
    <w:rsid w:val="0018062E"/>
    <w:rsid w:val="00183C1A"/>
    <w:rsid w:val="001847C0"/>
    <w:rsid w:val="001927C3"/>
    <w:rsid w:val="0019665E"/>
    <w:rsid w:val="001A3BBD"/>
    <w:rsid w:val="001A75EA"/>
    <w:rsid w:val="001D0FA3"/>
    <w:rsid w:val="001D4E7D"/>
    <w:rsid w:val="001D5B2C"/>
    <w:rsid w:val="001E38D6"/>
    <w:rsid w:val="001E4A29"/>
    <w:rsid w:val="001F1F2F"/>
    <w:rsid w:val="00215913"/>
    <w:rsid w:val="00220790"/>
    <w:rsid w:val="00224B50"/>
    <w:rsid w:val="002415B2"/>
    <w:rsid w:val="002428CE"/>
    <w:rsid w:val="002438C5"/>
    <w:rsid w:val="00257202"/>
    <w:rsid w:val="002725C4"/>
    <w:rsid w:val="00272C49"/>
    <w:rsid w:val="0027335C"/>
    <w:rsid w:val="002773A1"/>
    <w:rsid w:val="00286784"/>
    <w:rsid w:val="002875FA"/>
    <w:rsid w:val="00290E63"/>
    <w:rsid w:val="00291A06"/>
    <w:rsid w:val="00294F56"/>
    <w:rsid w:val="00295745"/>
    <w:rsid w:val="002A7E5B"/>
    <w:rsid w:val="002C6470"/>
    <w:rsid w:val="002D0586"/>
    <w:rsid w:val="002E7515"/>
    <w:rsid w:val="003026FA"/>
    <w:rsid w:val="00313EEC"/>
    <w:rsid w:val="003316EB"/>
    <w:rsid w:val="003329AD"/>
    <w:rsid w:val="003333B0"/>
    <w:rsid w:val="00346BF8"/>
    <w:rsid w:val="00353A8F"/>
    <w:rsid w:val="003614E4"/>
    <w:rsid w:val="00366C76"/>
    <w:rsid w:val="0037169F"/>
    <w:rsid w:val="00385323"/>
    <w:rsid w:val="003906B5"/>
    <w:rsid w:val="0039292D"/>
    <w:rsid w:val="003D6EE9"/>
    <w:rsid w:val="00411918"/>
    <w:rsid w:val="004337B0"/>
    <w:rsid w:val="00455AAE"/>
    <w:rsid w:val="00467AE5"/>
    <w:rsid w:val="00474FC7"/>
    <w:rsid w:val="004830F2"/>
    <w:rsid w:val="00496778"/>
    <w:rsid w:val="004977CB"/>
    <w:rsid w:val="004A3D20"/>
    <w:rsid w:val="004A7A66"/>
    <w:rsid w:val="004C0DC2"/>
    <w:rsid w:val="004C116A"/>
    <w:rsid w:val="004D0CFA"/>
    <w:rsid w:val="004E0B61"/>
    <w:rsid w:val="004E453C"/>
    <w:rsid w:val="004F1977"/>
    <w:rsid w:val="004F2953"/>
    <w:rsid w:val="004F2F0F"/>
    <w:rsid w:val="004F7803"/>
    <w:rsid w:val="00524CEC"/>
    <w:rsid w:val="0052756C"/>
    <w:rsid w:val="0053798A"/>
    <w:rsid w:val="0055325A"/>
    <w:rsid w:val="00562E6F"/>
    <w:rsid w:val="00563331"/>
    <w:rsid w:val="00572648"/>
    <w:rsid w:val="0057786A"/>
    <w:rsid w:val="00580A6C"/>
    <w:rsid w:val="00590440"/>
    <w:rsid w:val="005A0856"/>
    <w:rsid w:val="005A3478"/>
    <w:rsid w:val="005B22A2"/>
    <w:rsid w:val="005D14EA"/>
    <w:rsid w:val="005E31FF"/>
    <w:rsid w:val="00600F2E"/>
    <w:rsid w:val="00604E8D"/>
    <w:rsid w:val="00614274"/>
    <w:rsid w:val="00621C3C"/>
    <w:rsid w:val="00630462"/>
    <w:rsid w:val="00640459"/>
    <w:rsid w:val="00643CFD"/>
    <w:rsid w:val="0064413F"/>
    <w:rsid w:val="006442EA"/>
    <w:rsid w:val="006733F5"/>
    <w:rsid w:val="006778A6"/>
    <w:rsid w:val="00694E44"/>
    <w:rsid w:val="006957E3"/>
    <w:rsid w:val="006962CB"/>
    <w:rsid w:val="006A2619"/>
    <w:rsid w:val="006B06D2"/>
    <w:rsid w:val="006B161F"/>
    <w:rsid w:val="006B5A33"/>
    <w:rsid w:val="006B6FB6"/>
    <w:rsid w:val="006C1397"/>
    <w:rsid w:val="006C6C54"/>
    <w:rsid w:val="006E2119"/>
    <w:rsid w:val="006E4D99"/>
    <w:rsid w:val="006F7167"/>
    <w:rsid w:val="00705F5D"/>
    <w:rsid w:val="007142A2"/>
    <w:rsid w:val="007359DD"/>
    <w:rsid w:val="007432F5"/>
    <w:rsid w:val="007469CA"/>
    <w:rsid w:val="007520D4"/>
    <w:rsid w:val="00766DAB"/>
    <w:rsid w:val="00772B62"/>
    <w:rsid w:val="00781B81"/>
    <w:rsid w:val="00781D65"/>
    <w:rsid w:val="00782734"/>
    <w:rsid w:val="00783A3E"/>
    <w:rsid w:val="007A3FD2"/>
    <w:rsid w:val="007B28C3"/>
    <w:rsid w:val="007B2A3D"/>
    <w:rsid w:val="007B660B"/>
    <w:rsid w:val="007C3DC0"/>
    <w:rsid w:val="007E7777"/>
    <w:rsid w:val="007E7DAD"/>
    <w:rsid w:val="007F3AD4"/>
    <w:rsid w:val="008056FD"/>
    <w:rsid w:val="00814247"/>
    <w:rsid w:val="008233A1"/>
    <w:rsid w:val="008257FB"/>
    <w:rsid w:val="00826CC6"/>
    <w:rsid w:val="00836411"/>
    <w:rsid w:val="0083676C"/>
    <w:rsid w:val="008418F3"/>
    <w:rsid w:val="008429E3"/>
    <w:rsid w:val="00854B09"/>
    <w:rsid w:val="0085789E"/>
    <w:rsid w:val="0086416F"/>
    <w:rsid w:val="0087109E"/>
    <w:rsid w:val="00871475"/>
    <w:rsid w:val="008760F5"/>
    <w:rsid w:val="00881A09"/>
    <w:rsid w:val="0088559C"/>
    <w:rsid w:val="00887C88"/>
    <w:rsid w:val="00893213"/>
    <w:rsid w:val="008A37A0"/>
    <w:rsid w:val="008B363E"/>
    <w:rsid w:val="008E12D9"/>
    <w:rsid w:val="008F0B89"/>
    <w:rsid w:val="008F4A0A"/>
    <w:rsid w:val="00905399"/>
    <w:rsid w:val="009105E2"/>
    <w:rsid w:val="009134DE"/>
    <w:rsid w:val="0091403A"/>
    <w:rsid w:val="00944743"/>
    <w:rsid w:val="009818B2"/>
    <w:rsid w:val="00984B22"/>
    <w:rsid w:val="00992215"/>
    <w:rsid w:val="00993F6D"/>
    <w:rsid w:val="009A4E23"/>
    <w:rsid w:val="009A6A33"/>
    <w:rsid w:val="009B4D66"/>
    <w:rsid w:val="009B7A7F"/>
    <w:rsid w:val="009D2FB5"/>
    <w:rsid w:val="009F1638"/>
    <w:rsid w:val="00A01D0D"/>
    <w:rsid w:val="00A046E7"/>
    <w:rsid w:val="00A16164"/>
    <w:rsid w:val="00A213D0"/>
    <w:rsid w:val="00A23922"/>
    <w:rsid w:val="00A26A43"/>
    <w:rsid w:val="00A30DA8"/>
    <w:rsid w:val="00A30DED"/>
    <w:rsid w:val="00A30FF9"/>
    <w:rsid w:val="00A354C0"/>
    <w:rsid w:val="00A36BF8"/>
    <w:rsid w:val="00A37018"/>
    <w:rsid w:val="00A4476D"/>
    <w:rsid w:val="00A47656"/>
    <w:rsid w:val="00A50885"/>
    <w:rsid w:val="00A5261F"/>
    <w:rsid w:val="00A55016"/>
    <w:rsid w:val="00A56835"/>
    <w:rsid w:val="00A61811"/>
    <w:rsid w:val="00A63FE1"/>
    <w:rsid w:val="00A64286"/>
    <w:rsid w:val="00A77DF9"/>
    <w:rsid w:val="00A8129A"/>
    <w:rsid w:val="00A919A6"/>
    <w:rsid w:val="00AA1218"/>
    <w:rsid w:val="00AB3607"/>
    <w:rsid w:val="00AB73F7"/>
    <w:rsid w:val="00AC1C10"/>
    <w:rsid w:val="00AC1DFE"/>
    <w:rsid w:val="00AC713E"/>
    <w:rsid w:val="00AD7349"/>
    <w:rsid w:val="00AE3C29"/>
    <w:rsid w:val="00AF2A9B"/>
    <w:rsid w:val="00AF4DA4"/>
    <w:rsid w:val="00B05CD0"/>
    <w:rsid w:val="00B06FDC"/>
    <w:rsid w:val="00B25611"/>
    <w:rsid w:val="00B302C5"/>
    <w:rsid w:val="00B32B12"/>
    <w:rsid w:val="00B566CE"/>
    <w:rsid w:val="00B8056E"/>
    <w:rsid w:val="00B80DFA"/>
    <w:rsid w:val="00B91222"/>
    <w:rsid w:val="00B91E1B"/>
    <w:rsid w:val="00BB2C79"/>
    <w:rsid w:val="00BB4EDF"/>
    <w:rsid w:val="00BC025B"/>
    <w:rsid w:val="00BC1DEB"/>
    <w:rsid w:val="00BC2EFA"/>
    <w:rsid w:val="00BD32F0"/>
    <w:rsid w:val="00BE10BF"/>
    <w:rsid w:val="00BE30A9"/>
    <w:rsid w:val="00C000CE"/>
    <w:rsid w:val="00C12284"/>
    <w:rsid w:val="00C159A0"/>
    <w:rsid w:val="00C16665"/>
    <w:rsid w:val="00C177A9"/>
    <w:rsid w:val="00C22C0F"/>
    <w:rsid w:val="00C408CF"/>
    <w:rsid w:val="00C756E4"/>
    <w:rsid w:val="00C80D05"/>
    <w:rsid w:val="00C91117"/>
    <w:rsid w:val="00C9321A"/>
    <w:rsid w:val="00C976F8"/>
    <w:rsid w:val="00CA24F6"/>
    <w:rsid w:val="00CA62F6"/>
    <w:rsid w:val="00CB6D6A"/>
    <w:rsid w:val="00CB72B3"/>
    <w:rsid w:val="00CC25DA"/>
    <w:rsid w:val="00CD625D"/>
    <w:rsid w:val="00CF43DD"/>
    <w:rsid w:val="00D02CEA"/>
    <w:rsid w:val="00D02EE4"/>
    <w:rsid w:val="00D13AE3"/>
    <w:rsid w:val="00D4284A"/>
    <w:rsid w:val="00D43524"/>
    <w:rsid w:val="00D572F6"/>
    <w:rsid w:val="00D8500D"/>
    <w:rsid w:val="00DA080B"/>
    <w:rsid w:val="00DB6F1C"/>
    <w:rsid w:val="00DC020B"/>
    <w:rsid w:val="00DC1759"/>
    <w:rsid w:val="00DC1B85"/>
    <w:rsid w:val="00DD1D69"/>
    <w:rsid w:val="00DD6ECD"/>
    <w:rsid w:val="00DF1378"/>
    <w:rsid w:val="00E00A70"/>
    <w:rsid w:val="00E03B36"/>
    <w:rsid w:val="00E044C7"/>
    <w:rsid w:val="00E05E75"/>
    <w:rsid w:val="00E10DAF"/>
    <w:rsid w:val="00E21F65"/>
    <w:rsid w:val="00E224E0"/>
    <w:rsid w:val="00E422CF"/>
    <w:rsid w:val="00E521B3"/>
    <w:rsid w:val="00E629BD"/>
    <w:rsid w:val="00E74E99"/>
    <w:rsid w:val="00E75580"/>
    <w:rsid w:val="00E84940"/>
    <w:rsid w:val="00E94196"/>
    <w:rsid w:val="00E9790F"/>
    <w:rsid w:val="00EA047F"/>
    <w:rsid w:val="00EA636C"/>
    <w:rsid w:val="00EB40B5"/>
    <w:rsid w:val="00EC4539"/>
    <w:rsid w:val="00ED0731"/>
    <w:rsid w:val="00ED45C7"/>
    <w:rsid w:val="00ED7991"/>
    <w:rsid w:val="00F30CE3"/>
    <w:rsid w:val="00F3706F"/>
    <w:rsid w:val="00F4235B"/>
    <w:rsid w:val="00F537D8"/>
    <w:rsid w:val="00F6061A"/>
    <w:rsid w:val="00F648AC"/>
    <w:rsid w:val="00F7468A"/>
    <w:rsid w:val="00F74E45"/>
    <w:rsid w:val="00F8130B"/>
    <w:rsid w:val="00F8450E"/>
    <w:rsid w:val="00FA1C57"/>
    <w:rsid w:val="00FB5A6A"/>
    <w:rsid w:val="00FE3ABA"/>
    <w:rsid w:val="00FE579A"/>
    <w:rsid w:val="00FF51F6"/>
    <w:rsid w:val="00FF7F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D7B4"/>
  <w15:chartTrackingRefBased/>
  <w15:docId w15:val="{4D2E5B3F-DEDA-478E-BB16-11B5EDDB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6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1966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link w:val="Kop3Char"/>
    <w:uiPriority w:val="9"/>
    <w:qFormat/>
    <w:rsid w:val="001966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paragraph" w:styleId="Kop4">
    <w:name w:val="heading 4"/>
    <w:basedOn w:val="Standaard"/>
    <w:next w:val="Standaard"/>
    <w:link w:val="Kop4Char"/>
    <w:uiPriority w:val="9"/>
    <w:semiHidden/>
    <w:unhideWhenUsed/>
    <w:qFormat/>
    <w:rsid w:val="00E21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629BD"/>
    <w:pPr>
      <w:ind w:left="720"/>
      <w:contextualSpacing/>
    </w:pPr>
  </w:style>
  <w:style w:type="character" w:styleId="Zwaar">
    <w:name w:val="Strong"/>
    <w:basedOn w:val="Standaardalinea-lettertype"/>
    <w:uiPriority w:val="22"/>
    <w:qFormat/>
    <w:rsid w:val="00B80DFA"/>
    <w:rPr>
      <w:b/>
      <w:bCs/>
    </w:rPr>
  </w:style>
  <w:style w:type="character" w:styleId="Nadruk">
    <w:name w:val="Emphasis"/>
    <w:basedOn w:val="Standaardalinea-lettertype"/>
    <w:uiPriority w:val="20"/>
    <w:qFormat/>
    <w:rsid w:val="0052756C"/>
    <w:rPr>
      <w:i/>
      <w:iCs/>
    </w:rPr>
  </w:style>
  <w:style w:type="paragraph" w:styleId="Normaalweb">
    <w:name w:val="Normal (Web)"/>
    <w:basedOn w:val="Standaard"/>
    <w:uiPriority w:val="99"/>
    <w:unhideWhenUsed/>
    <w:rsid w:val="00D4284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2Char">
    <w:name w:val="Kop 2 Char"/>
    <w:basedOn w:val="Standaardalinea-lettertype"/>
    <w:link w:val="Kop2"/>
    <w:uiPriority w:val="9"/>
    <w:rsid w:val="0019665E"/>
    <w:rPr>
      <w:rFonts w:ascii="Times New Roman" w:eastAsia="Times New Roman" w:hAnsi="Times New Roman" w:cs="Times New Roman"/>
      <w:b/>
      <w:bCs/>
      <w:kern w:val="0"/>
      <w:sz w:val="36"/>
      <w:szCs w:val="36"/>
      <w:lang w:eastAsia="nl-NL"/>
      <w14:ligatures w14:val="none"/>
    </w:rPr>
  </w:style>
  <w:style w:type="character" w:customStyle="1" w:styleId="Kop3Char">
    <w:name w:val="Kop 3 Char"/>
    <w:basedOn w:val="Standaardalinea-lettertype"/>
    <w:link w:val="Kop3"/>
    <w:uiPriority w:val="9"/>
    <w:rsid w:val="0019665E"/>
    <w:rPr>
      <w:rFonts w:ascii="Times New Roman" w:eastAsia="Times New Roman" w:hAnsi="Times New Roman" w:cs="Times New Roman"/>
      <w:b/>
      <w:bCs/>
      <w:kern w:val="0"/>
      <w:sz w:val="27"/>
      <w:szCs w:val="27"/>
      <w:lang w:eastAsia="nl-NL"/>
      <w14:ligatures w14:val="none"/>
    </w:rPr>
  </w:style>
  <w:style w:type="character" w:customStyle="1" w:styleId="cskcde">
    <w:name w:val="cskcde"/>
    <w:basedOn w:val="Standaardalinea-lettertype"/>
    <w:rsid w:val="00CD625D"/>
  </w:style>
  <w:style w:type="character" w:customStyle="1" w:styleId="hgkelc">
    <w:name w:val="hgkelc"/>
    <w:basedOn w:val="Standaardalinea-lettertype"/>
    <w:rsid w:val="00CD625D"/>
  </w:style>
  <w:style w:type="character" w:customStyle="1" w:styleId="Kop1Char">
    <w:name w:val="Kop 1 Char"/>
    <w:basedOn w:val="Standaardalinea-lettertype"/>
    <w:link w:val="Kop1"/>
    <w:uiPriority w:val="9"/>
    <w:rsid w:val="00826CC6"/>
    <w:rPr>
      <w:rFonts w:asciiTheme="majorHAnsi" w:eastAsiaTheme="majorEastAsia" w:hAnsiTheme="majorHAnsi" w:cstheme="majorBidi"/>
      <w:color w:val="2F5496" w:themeColor="accent1" w:themeShade="BF"/>
      <w:sz w:val="32"/>
      <w:szCs w:val="32"/>
    </w:rPr>
  </w:style>
  <w:style w:type="character" w:customStyle="1" w:styleId="readertoolstime-label">
    <w:name w:val="readertools__time-label"/>
    <w:basedOn w:val="Standaardalinea-lettertype"/>
    <w:rsid w:val="00826CC6"/>
  </w:style>
  <w:style w:type="character" w:customStyle="1" w:styleId="readertoolstime-minutes">
    <w:name w:val="readertools__time-minutes"/>
    <w:basedOn w:val="Standaardalinea-lettertype"/>
    <w:rsid w:val="00826CC6"/>
  </w:style>
  <w:style w:type="character" w:styleId="Hyperlink">
    <w:name w:val="Hyperlink"/>
    <w:basedOn w:val="Standaardalinea-lettertype"/>
    <w:uiPriority w:val="99"/>
    <w:semiHidden/>
    <w:unhideWhenUsed/>
    <w:rsid w:val="00826CC6"/>
    <w:rPr>
      <w:color w:val="0000FF"/>
      <w:u w:val="single"/>
    </w:rPr>
  </w:style>
  <w:style w:type="paragraph" w:customStyle="1" w:styleId="lead">
    <w:name w:val="lead"/>
    <w:basedOn w:val="Standaard"/>
    <w:rsid w:val="00826CC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4Char">
    <w:name w:val="Kop 4 Char"/>
    <w:basedOn w:val="Standaardalinea-lettertype"/>
    <w:link w:val="Kop4"/>
    <w:uiPriority w:val="9"/>
    <w:semiHidden/>
    <w:rsid w:val="00E21F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2816">
      <w:bodyDiv w:val="1"/>
      <w:marLeft w:val="0"/>
      <w:marRight w:val="0"/>
      <w:marTop w:val="0"/>
      <w:marBottom w:val="0"/>
      <w:divBdr>
        <w:top w:val="none" w:sz="0" w:space="0" w:color="auto"/>
        <w:left w:val="none" w:sz="0" w:space="0" w:color="auto"/>
        <w:bottom w:val="none" w:sz="0" w:space="0" w:color="auto"/>
        <w:right w:val="none" w:sz="0" w:space="0" w:color="auto"/>
      </w:divBdr>
    </w:div>
    <w:div w:id="1027101795">
      <w:bodyDiv w:val="1"/>
      <w:marLeft w:val="0"/>
      <w:marRight w:val="0"/>
      <w:marTop w:val="0"/>
      <w:marBottom w:val="0"/>
      <w:divBdr>
        <w:top w:val="none" w:sz="0" w:space="0" w:color="auto"/>
        <w:left w:val="none" w:sz="0" w:space="0" w:color="auto"/>
        <w:bottom w:val="none" w:sz="0" w:space="0" w:color="auto"/>
        <w:right w:val="none" w:sz="0" w:space="0" w:color="auto"/>
      </w:divBdr>
      <w:divsChild>
        <w:div w:id="245698316">
          <w:marLeft w:val="0"/>
          <w:marRight w:val="0"/>
          <w:marTop w:val="0"/>
          <w:marBottom w:val="0"/>
          <w:divBdr>
            <w:top w:val="none" w:sz="0" w:space="0" w:color="auto"/>
            <w:left w:val="none" w:sz="0" w:space="0" w:color="auto"/>
            <w:bottom w:val="none" w:sz="0" w:space="0" w:color="auto"/>
            <w:right w:val="none" w:sz="0" w:space="0" w:color="auto"/>
          </w:divBdr>
          <w:divsChild>
            <w:div w:id="145708847">
              <w:marLeft w:val="0"/>
              <w:marRight w:val="0"/>
              <w:marTop w:val="0"/>
              <w:marBottom w:val="0"/>
              <w:divBdr>
                <w:top w:val="none" w:sz="0" w:space="0" w:color="auto"/>
                <w:left w:val="none" w:sz="0" w:space="0" w:color="auto"/>
                <w:bottom w:val="none" w:sz="0" w:space="0" w:color="auto"/>
                <w:right w:val="none" w:sz="0" w:space="0" w:color="auto"/>
              </w:divBdr>
            </w:div>
            <w:div w:id="201017459">
              <w:marLeft w:val="0"/>
              <w:marRight w:val="0"/>
              <w:marTop w:val="0"/>
              <w:marBottom w:val="0"/>
              <w:divBdr>
                <w:top w:val="none" w:sz="0" w:space="0" w:color="auto"/>
                <w:left w:val="none" w:sz="0" w:space="0" w:color="auto"/>
                <w:bottom w:val="none" w:sz="0" w:space="0" w:color="auto"/>
                <w:right w:val="none" w:sz="0" w:space="0" w:color="auto"/>
              </w:divBdr>
              <w:divsChild>
                <w:div w:id="9172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8719">
          <w:marLeft w:val="0"/>
          <w:marRight w:val="0"/>
          <w:marTop w:val="0"/>
          <w:marBottom w:val="0"/>
          <w:divBdr>
            <w:top w:val="none" w:sz="0" w:space="0" w:color="auto"/>
            <w:left w:val="none" w:sz="0" w:space="0" w:color="auto"/>
            <w:bottom w:val="none" w:sz="0" w:space="0" w:color="auto"/>
            <w:right w:val="none" w:sz="0" w:space="0" w:color="auto"/>
          </w:divBdr>
        </w:div>
        <w:div w:id="495852120">
          <w:marLeft w:val="0"/>
          <w:marRight w:val="0"/>
          <w:marTop w:val="0"/>
          <w:marBottom w:val="0"/>
          <w:divBdr>
            <w:top w:val="none" w:sz="0" w:space="0" w:color="auto"/>
            <w:left w:val="none" w:sz="0" w:space="0" w:color="auto"/>
            <w:bottom w:val="none" w:sz="0" w:space="0" w:color="auto"/>
            <w:right w:val="none" w:sz="0" w:space="0" w:color="auto"/>
          </w:divBdr>
        </w:div>
        <w:div w:id="853809610">
          <w:marLeft w:val="0"/>
          <w:marRight w:val="0"/>
          <w:marTop w:val="0"/>
          <w:marBottom w:val="240"/>
          <w:divBdr>
            <w:top w:val="none" w:sz="0" w:space="0" w:color="auto"/>
            <w:left w:val="none" w:sz="0" w:space="0" w:color="auto"/>
            <w:bottom w:val="none" w:sz="0" w:space="0" w:color="auto"/>
            <w:right w:val="none" w:sz="0" w:space="0" w:color="auto"/>
          </w:divBdr>
        </w:div>
        <w:div w:id="1717972716">
          <w:marLeft w:val="0"/>
          <w:marRight w:val="0"/>
          <w:marTop w:val="0"/>
          <w:marBottom w:val="0"/>
          <w:divBdr>
            <w:top w:val="none" w:sz="0" w:space="0" w:color="auto"/>
            <w:left w:val="none" w:sz="0" w:space="0" w:color="auto"/>
            <w:bottom w:val="none" w:sz="0" w:space="0" w:color="auto"/>
            <w:right w:val="none" w:sz="0" w:space="0" w:color="auto"/>
          </w:divBdr>
        </w:div>
        <w:div w:id="429786994">
          <w:marLeft w:val="0"/>
          <w:marRight w:val="0"/>
          <w:marTop w:val="0"/>
          <w:marBottom w:val="0"/>
          <w:divBdr>
            <w:top w:val="none" w:sz="0" w:space="0" w:color="auto"/>
            <w:left w:val="none" w:sz="0" w:space="0" w:color="auto"/>
            <w:bottom w:val="none" w:sz="0" w:space="0" w:color="auto"/>
            <w:right w:val="none" w:sz="0" w:space="0" w:color="auto"/>
          </w:divBdr>
          <w:divsChild>
            <w:div w:id="1015039111">
              <w:marLeft w:val="0"/>
              <w:marRight w:val="0"/>
              <w:marTop w:val="0"/>
              <w:marBottom w:val="0"/>
              <w:divBdr>
                <w:top w:val="none" w:sz="0" w:space="0" w:color="auto"/>
                <w:left w:val="none" w:sz="0" w:space="0" w:color="auto"/>
                <w:bottom w:val="none" w:sz="0" w:space="0" w:color="auto"/>
                <w:right w:val="none" w:sz="0" w:space="0" w:color="auto"/>
              </w:divBdr>
            </w:div>
          </w:divsChild>
        </w:div>
        <w:div w:id="510529522">
          <w:marLeft w:val="0"/>
          <w:marRight w:val="0"/>
          <w:marTop w:val="0"/>
          <w:marBottom w:val="0"/>
          <w:divBdr>
            <w:top w:val="none" w:sz="0" w:space="0" w:color="auto"/>
            <w:left w:val="none" w:sz="0" w:space="0" w:color="auto"/>
            <w:bottom w:val="none" w:sz="0" w:space="0" w:color="auto"/>
            <w:right w:val="none" w:sz="0" w:space="0" w:color="auto"/>
          </w:divBdr>
        </w:div>
      </w:divsChild>
    </w:div>
    <w:div w:id="1590576288">
      <w:bodyDiv w:val="1"/>
      <w:marLeft w:val="0"/>
      <w:marRight w:val="0"/>
      <w:marTop w:val="0"/>
      <w:marBottom w:val="0"/>
      <w:divBdr>
        <w:top w:val="none" w:sz="0" w:space="0" w:color="auto"/>
        <w:left w:val="none" w:sz="0" w:space="0" w:color="auto"/>
        <w:bottom w:val="none" w:sz="0" w:space="0" w:color="auto"/>
        <w:right w:val="none" w:sz="0" w:space="0" w:color="auto"/>
      </w:divBdr>
      <w:divsChild>
        <w:div w:id="284238750">
          <w:marLeft w:val="0"/>
          <w:marRight w:val="0"/>
          <w:marTop w:val="0"/>
          <w:marBottom w:val="0"/>
          <w:divBdr>
            <w:top w:val="none" w:sz="0" w:space="0" w:color="auto"/>
            <w:left w:val="none" w:sz="0" w:space="0" w:color="auto"/>
            <w:bottom w:val="none" w:sz="0" w:space="0" w:color="auto"/>
            <w:right w:val="none" w:sz="0" w:space="0" w:color="auto"/>
          </w:divBdr>
          <w:divsChild>
            <w:div w:id="1723366529">
              <w:marLeft w:val="0"/>
              <w:marRight w:val="0"/>
              <w:marTop w:val="0"/>
              <w:marBottom w:val="0"/>
              <w:divBdr>
                <w:top w:val="none" w:sz="0" w:space="0" w:color="auto"/>
                <w:left w:val="none" w:sz="0" w:space="0" w:color="auto"/>
                <w:bottom w:val="none" w:sz="0" w:space="0" w:color="auto"/>
                <w:right w:val="none" w:sz="0" w:space="0" w:color="auto"/>
              </w:divBdr>
              <w:divsChild>
                <w:div w:id="474138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0415026">
          <w:marLeft w:val="0"/>
          <w:marRight w:val="0"/>
          <w:marTop w:val="0"/>
          <w:marBottom w:val="0"/>
          <w:divBdr>
            <w:top w:val="none" w:sz="0" w:space="0" w:color="auto"/>
            <w:left w:val="none" w:sz="0" w:space="0" w:color="auto"/>
            <w:bottom w:val="none" w:sz="0" w:space="0" w:color="auto"/>
            <w:right w:val="none" w:sz="0" w:space="0" w:color="auto"/>
          </w:divBdr>
          <w:divsChild>
            <w:div w:id="528225708">
              <w:marLeft w:val="0"/>
              <w:marRight w:val="0"/>
              <w:marTop w:val="0"/>
              <w:marBottom w:val="0"/>
              <w:divBdr>
                <w:top w:val="none" w:sz="0" w:space="0" w:color="auto"/>
                <w:left w:val="none" w:sz="0" w:space="0" w:color="auto"/>
                <w:bottom w:val="none" w:sz="0" w:space="0" w:color="auto"/>
                <w:right w:val="none" w:sz="0" w:space="0" w:color="auto"/>
              </w:divBdr>
              <w:divsChild>
                <w:div w:id="1975325211">
                  <w:marLeft w:val="0"/>
                  <w:marRight w:val="0"/>
                  <w:marTop w:val="0"/>
                  <w:marBottom w:val="0"/>
                  <w:divBdr>
                    <w:top w:val="none" w:sz="0" w:space="0" w:color="auto"/>
                    <w:left w:val="none" w:sz="0" w:space="0" w:color="auto"/>
                    <w:bottom w:val="none" w:sz="0" w:space="0" w:color="auto"/>
                    <w:right w:val="none" w:sz="0" w:space="0" w:color="auto"/>
                  </w:divBdr>
                  <w:divsChild>
                    <w:div w:id="1388142164">
                      <w:marLeft w:val="0"/>
                      <w:marRight w:val="0"/>
                      <w:marTop w:val="0"/>
                      <w:marBottom w:val="0"/>
                      <w:divBdr>
                        <w:top w:val="none" w:sz="0" w:space="0" w:color="auto"/>
                        <w:left w:val="none" w:sz="0" w:space="0" w:color="auto"/>
                        <w:bottom w:val="none" w:sz="0" w:space="0" w:color="auto"/>
                        <w:right w:val="none" w:sz="0" w:space="0" w:color="auto"/>
                      </w:divBdr>
                      <w:divsChild>
                        <w:div w:id="457841157">
                          <w:marLeft w:val="0"/>
                          <w:marRight w:val="0"/>
                          <w:marTop w:val="0"/>
                          <w:marBottom w:val="0"/>
                          <w:divBdr>
                            <w:top w:val="none" w:sz="0" w:space="0" w:color="auto"/>
                            <w:left w:val="none" w:sz="0" w:space="0" w:color="auto"/>
                            <w:bottom w:val="none" w:sz="0" w:space="0" w:color="auto"/>
                            <w:right w:val="none" w:sz="0" w:space="0" w:color="auto"/>
                          </w:divBdr>
                          <w:divsChild>
                            <w:div w:id="1689407854">
                              <w:marLeft w:val="300"/>
                              <w:marRight w:val="0"/>
                              <w:marTop w:val="0"/>
                              <w:marBottom w:val="0"/>
                              <w:divBdr>
                                <w:top w:val="none" w:sz="0" w:space="0" w:color="auto"/>
                                <w:left w:val="none" w:sz="0" w:space="0" w:color="auto"/>
                                <w:bottom w:val="none" w:sz="0" w:space="0" w:color="auto"/>
                                <w:right w:val="none" w:sz="0" w:space="0" w:color="auto"/>
                              </w:divBdr>
                              <w:divsChild>
                                <w:div w:id="1468622220">
                                  <w:marLeft w:val="0"/>
                                  <w:marRight w:val="0"/>
                                  <w:marTop w:val="0"/>
                                  <w:marBottom w:val="0"/>
                                  <w:divBdr>
                                    <w:top w:val="none" w:sz="0" w:space="0" w:color="auto"/>
                                    <w:left w:val="none" w:sz="0" w:space="0" w:color="auto"/>
                                    <w:bottom w:val="none" w:sz="0" w:space="0" w:color="auto"/>
                                    <w:right w:val="none" w:sz="0" w:space="0" w:color="auto"/>
                                  </w:divBdr>
                                  <w:divsChild>
                                    <w:div w:id="1727874729">
                                      <w:marLeft w:val="0"/>
                                      <w:marRight w:val="0"/>
                                      <w:marTop w:val="0"/>
                                      <w:marBottom w:val="0"/>
                                      <w:divBdr>
                                        <w:top w:val="none" w:sz="0" w:space="0" w:color="auto"/>
                                        <w:left w:val="none" w:sz="0" w:space="0" w:color="auto"/>
                                        <w:bottom w:val="none" w:sz="0" w:space="0" w:color="auto"/>
                                        <w:right w:val="none" w:sz="0" w:space="0" w:color="auto"/>
                                      </w:divBdr>
                                      <w:divsChild>
                                        <w:div w:id="741101516">
                                          <w:marLeft w:val="0"/>
                                          <w:marRight w:val="0"/>
                                          <w:marTop w:val="0"/>
                                          <w:marBottom w:val="0"/>
                                          <w:divBdr>
                                            <w:top w:val="none" w:sz="0" w:space="0" w:color="auto"/>
                                            <w:left w:val="none" w:sz="0" w:space="0" w:color="auto"/>
                                            <w:bottom w:val="none" w:sz="0" w:space="0" w:color="auto"/>
                                            <w:right w:val="none" w:sz="0" w:space="0" w:color="auto"/>
                                          </w:divBdr>
                                          <w:divsChild>
                                            <w:div w:id="115802750">
                                              <w:marLeft w:val="0"/>
                                              <w:marRight w:val="0"/>
                                              <w:marTop w:val="0"/>
                                              <w:marBottom w:val="0"/>
                                              <w:divBdr>
                                                <w:top w:val="none" w:sz="0" w:space="0" w:color="auto"/>
                                                <w:left w:val="none" w:sz="0" w:space="0" w:color="auto"/>
                                                <w:bottom w:val="none" w:sz="0" w:space="0" w:color="auto"/>
                                                <w:right w:val="none" w:sz="0" w:space="0" w:color="auto"/>
                                              </w:divBdr>
                                              <w:divsChild>
                                                <w:div w:id="2011713515">
                                                  <w:marLeft w:val="0"/>
                                                  <w:marRight w:val="0"/>
                                                  <w:marTop w:val="0"/>
                                                  <w:marBottom w:val="0"/>
                                                  <w:divBdr>
                                                    <w:top w:val="none" w:sz="0" w:space="0" w:color="auto"/>
                                                    <w:left w:val="none" w:sz="0" w:space="0" w:color="auto"/>
                                                    <w:bottom w:val="none" w:sz="0" w:space="0" w:color="auto"/>
                                                    <w:right w:val="none" w:sz="0" w:space="0" w:color="auto"/>
                                                  </w:divBdr>
                                                  <w:divsChild>
                                                    <w:div w:id="1679580526">
                                                      <w:marLeft w:val="0"/>
                                                      <w:marRight w:val="0"/>
                                                      <w:marTop w:val="0"/>
                                                      <w:marBottom w:val="0"/>
                                                      <w:divBdr>
                                                        <w:top w:val="none" w:sz="0" w:space="0" w:color="auto"/>
                                                        <w:left w:val="none" w:sz="0" w:space="0" w:color="auto"/>
                                                        <w:bottom w:val="none" w:sz="0" w:space="0" w:color="auto"/>
                                                        <w:right w:val="none" w:sz="0" w:space="0" w:color="auto"/>
                                                      </w:divBdr>
                                                      <w:divsChild>
                                                        <w:div w:id="1525434732">
                                                          <w:marLeft w:val="0"/>
                                                          <w:marRight w:val="0"/>
                                                          <w:marTop w:val="0"/>
                                                          <w:marBottom w:val="0"/>
                                                          <w:divBdr>
                                                            <w:top w:val="none" w:sz="0" w:space="0" w:color="auto"/>
                                                            <w:left w:val="none" w:sz="0" w:space="0" w:color="auto"/>
                                                            <w:bottom w:val="none" w:sz="0" w:space="0" w:color="auto"/>
                                                            <w:right w:val="none" w:sz="0" w:space="0" w:color="auto"/>
                                                          </w:divBdr>
                                                          <w:divsChild>
                                                            <w:div w:id="1764957232">
                                                              <w:marLeft w:val="0"/>
                                                              <w:marRight w:val="0"/>
                                                              <w:marTop w:val="0"/>
                                                              <w:marBottom w:val="0"/>
                                                              <w:divBdr>
                                                                <w:top w:val="none" w:sz="0" w:space="0" w:color="auto"/>
                                                                <w:left w:val="none" w:sz="0" w:space="0" w:color="auto"/>
                                                                <w:bottom w:val="none" w:sz="0" w:space="0" w:color="auto"/>
                                                                <w:right w:val="none" w:sz="0" w:space="0" w:color="auto"/>
                                                              </w:divBdr>
                                                              <w:divsChild>
                                                                <w:div w:id="1005785342">
                                                                  <w:marLeft w:val="0"/>
                                                                  <w:marRight w:val="0"/>
                                                                  <w:marTop w:val="0"/>
                                                                  <w:marBottom w:val="0"/>
                                                                  <w:divBdr>
                                                                    <w:top w:val="none" w:sz="0" w:space="0" w:color="auto"/>
                                                                    <w:left w:val="none" w:sz="0" w:space="0" w:color="auto"/>
                                                                    <w:bottom w:val="none" w:sz="0" w:space="0" w:color="auto"/>
                                                                    <w:right w:val="none" w:sz="0" w:space="0" w:color="auto"/>
                                                                  </w:divBdr>
                                                                  <w:divsChild>
                                                                    <w:div w:id="21318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623349">
                      <w:marLeft w:val="0"/>
                      <w:marRight w:val="0"/>
                      <w:marTop w:val="0"/>
                      <w:marBottom w:val="0"/>
                      <w:divBdr>
                        <w:top w:val="none" w:sz="0" w:space="0" w:color="auto"/>
                        <w:left w:val="none" w:sz="0" w:space="0" w:color="auto"/>
                        <w:bottom w:val="none" w:sz="0" w:space="0" w:color="auto"/>
                        <w:right w:val="none" w:sz="0" w:space="0" w:color="auto"/>
                      </w:divBdr>
                      <w:divsChild>
                        <w:div w:id="768551469">
                          <w:marLeft w:val="0"/>
                          <w:marRight w:val="0"/>
                          <w:marTop w:val="0"/>
                          <w:marBottom w:val="0"/>
                          <w:divBdr>
                            <w:top w:val="none" w:sz="0" w:space="0" w:color="auto"/>
                            <w:left w:val="none" w:sz="0" w:space="0" w:color="auto"/>
                            <w:bottom w:val="none" w:sz="0" w:space="0" w:color="auto"/>
                            <w:right w:val="none" w:sz="0" w:space="0" w:color="auto"/>
                          </w:divBdr>
                          <w:divsChild>
                            <w:div w:id="16810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14600">
      <w:bodyDiv w:val="1"/>
      <w:marLeft w:val="0"/>
      <w:marRight w:val="0"/>
      <w:marTop w:val="0"/>
      <w:marBottom w:val="0"/>
      <w:divBdr>
        <w:top w:val="none" w:sz="0" w:space="0" w:color="auto"/>
        <w:left w:val="none" w:sz="0" w:space="0" w:color="auto"/>
        <w:bottom w:val="none" w:sz="0" w:space="0" w:color="auto"/>
        <w:right w:val="none" w:sz="0" w:space="0" w:color="auto"/>
      </w:divBdr>
    </w:div>
    <w:div w:id="1871911018">
      <w:bodyDiv w:val="1"/>
      <w:marLeft w:val="0"/>
      <w:marRight w:val="0"/>
      <w:marTop w:val="0"/>
      <w:marBottom w:val="0"/>
      <w:divBdr>
        <w:top w:val="none" w:sz="0" w:space="0" w:color="auto"/>
        <w:left w:val="none" w:sz="0" w:space="0" w:color="auto"/>
        <w:bottom w:val="none" w:sz="0" w:space="0" w:color="auto"/>
        <w:right w:val="none" w:sz="0" w:space="0" w:color="auto"/>
      </w:divBdr>
      <w:divsChild>
        <w:div w:id="741610860">
          <w:marLeft w:val="0"/>
          <w:marRight w:val="0"/>
          <w:marTop w:val="0"/>
          <w:marBottom w:val="0"/>
          <w:divBdr>
            <w:top w:val="none" w:sz="0" w:space="0" w:color="666666"/>
            <w:left w:val="none" w:sz="0" w:space="0" w:color="666666"/>
            <w:bottom w:val="none" w:sz="0" w:space="0" w:color="666666"/>
            <w:right w:val="none" w:sz="0" w:space="0" w:color="666666"/>
          </w:divBdr>
        </w:div>
        <w:div w:id="1686051264">
          <w:marLeft w:val="0"/>
          <w:marRight w:val="0"/>
          <w:marTop w:val="0"/>
          <w:marBottom w:val="0"/>
          <w:divBdr>
            <w:top w:val="none" w:sz="0" w:space="0" w:color="666666"/>
            <w:left w:val="none" w:sz="0" w:space="0" w:color="666666"/>
            <w:bottom w:val="none" w:sz="0" w:space="0" w:color="666666"/>
            <w:right w:val="none" w:sz="0" w:space="0" w:color="666666"/>
          </w:divBdr>
        </w:div>
      </w:divsChild>
    </w:div>
    <w:div w:id="206301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3</Pages>
  <Words>1152</Words>
  <Characters>6340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Rosta Haidari</dc:creator>
  <cp:keywords/>
  <dc:description/>
  <cp:lastModifiedBy>Rosta Haidari</cp:lastModifiedBy>
  <cp:revision>303</cp:revision>
  <dcterms:created xsi:type="dcterms:W3CDTF">2023-09-13T18:44:00Z</dcterms:created>
  <dcterms:modified xsi:type="dcterms:W3CDTF">2023-09-20T21:44:00Z</dcterms:modified>
</cp:coreProperties>
</file>