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rFonts w:ascii="microsoft yahei" w:eastAsia="microsoft yahei" w:hAnsi="microsoft yahei" w:cs="microsoft yahei"/>
          <w:b/>
          <w:sz w:val="36"/>
        </w:rPr>
        <w:t xml:space="preserve">This is title</w:t>
      </w:r>
    </w:p>
    <w:p>
      <w:pPr>
        <w:ind w:firstLine="500"/>
        <w:jc w:val="left"/>
      </w:pPr>
      <w:r>
        <w:rPr>
          <w:rFonts w:ascii="·ÂËÎ" w:eastAsia="·ÂËÎ" w:hAnsi="·ÂËÎ" w:cs="·ÂËÎ"/>
          <w:b/>
          <w:sz w:val="24"/>
        </w:rPr>
        <w:t xml:space="preserve">This is content, content content content content content content content content content</w:t>
      </w:r>
      <w:r>
        <w:rPr>
          <w:rFonts w:ascii="Courier" w:eastAsia="Courier" w:hAnsi="Courier" w:cs="Courier"/>
          <w:b/>
          <w:color w:val="FF0000"/>
          <w:position w:val="100"/>
          <w:u w:val="dotDotDash"/>
        </w:rPr>
        <w:t xml:space="preserve">The quick brown fox</w:t>
      </w:r>
    </w:p>
    <w:p>
      <w:pPr/>
      <w:r>
        <w:t xml:space="preserve">Title1</w:t>
      </w:r>
    </w:p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</w:tblGrid>
      <w:tr>
        <w:tc>
          <w:p>
            <w:pPr/>
          </w:p>
          <w:p>
            <w:pPr/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  <w:r>
              <w:t xml:space="preserve">EXAMPLE OF TABLE</w:t>
            </w:r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  <w:r>
              <w:t xml:space="preserve">only text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2019-01-17T10:10:51Z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2.4.1</vt:lpwstr>
  </q1:property>
</q1:Properties>
</file>