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CF10" w14:textId="78677A4E" w:rsidR="00F73C8E" w:rsidRPr="00A66E7A" w:rsidRDefault="00F73C8E" w:rsidP="00F73C8E">
      <w:pPr>
        <w:pStyle w:val="Title"/>
      </w:pPr>
      <w:r>
        <w:t>IT Club Cyber Defense Notes, 2022-11-10</w:t>
      </w:r>
    </w:p>
    <w:p w14:paraId="3AE79B9A" w14:textId="35950371" w:rsidR="00595008" w:rsidRPr="00F812D0" w:rsidRDefault="00595008" w:rsidP="00F812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486"/>
        <w:gridCol w:w="7864"/>
      </w:tblGrid>
      <w:tr w:rsidR="00595008" w:rsidRPr="00F812D0" w14:paraId="17141B62" w14:textId="77777777" w:rsidTr="00971156">
        <w:tc>
          <w:tcPr>
            <w:tcW w:w="1486" w:type="dxa"/>
          </w:tcPr>
          <w:p w14:paraId="6249427A" w14:textId="521043C8" w:rsidR="00595008" w:rsidRPr="00F812D0" w:rsidRDefault="00F73C8E" w:rsidP="00F812D0">
            <w:pPr>
              <w:pStyle w:val="Heading1"/>
              <w:rPr>
                <w:rFonts w:eastAsiaTheme="minorHAnsi" w:cstheme="minorBidi"/>
                <w:sz w:val="28"/>
                <w:szCs w:val="28"/>
              </w:rPr>
            </w:pPr>
            <w:r>
              <w:t>In Attendance:</w:t>
            </w:r>
          </w:p>
        </w:tc>
        <w:tc>
          <w:tcPr>
            <w:tcW w:w="7864" w:type="dxa"/>
          </w:tcPr>
          <w:p w14:paraId="2F8832DD" w14:textId="67CA0022" w:rsidR="00595008" w:rsidRPr="00F812D0" w:rsidRDefault="00F73C8E" w:rsidP="00F812D0">
            <w:r>
              <w:t>Anna, Chris, Dan, Michael, Tristan</w:t>
            </w:r>
          </w:p>
        </w:tc>
      </w:tr>
      <w:tr w:rsidR="00595008" w:rsidRPr="00F812D0" w14:paraId="7BC6B40C" w14:textId="77777777" w:rsidTr="00971156">
        <w:tc>
          <w:tcPr>
            <w:tcW w:w="1486" w:type="dxa"/>
          </w:tcPr>
          <w:p w14:paraId="796B42EF" w14:textId="0C7F192F" w:rsidR="006C3412" w:rsidRPr="00F812D0" w:rsidRDefault="00F73C8E" w:rsidP="00F812D0">
            <w:pPr>
              <w:pStyle w:val="Heading1"/>
            </w:pPr>
            <w:r>
              <w:t>Main Topics:</w:t>
            </w:r>
          </w:p>
        </w:tc>
        <w:tc>
          <w:tcPr>
            <w:tcW w:w="7864" w:type="dxa"/>
          </w:tcPr>
          <w:p w14:paraId="22F3BDD7" w14:textId="2445FEB5" w:rsidR="00595008" w:rsidRPr="00F812D0" w:rsidRDefault="00F73C8E" w:rsidP="00F812D0">
            <w:r>
              <w:t>apt</w:t>
            </w:r>
            <w:r>
              <w:br/>
              <w:t>ssh</w:t>
            </w:r>
          </w:p>
        </w:tc>
      </w:tr>
      <w:tr w:rsidR="00595008" w:rsidRPr="00F812D0" w14:paraId="74AB7186" w14:textId="77777777" w:rsidTr="00971156">
        <w:tc>
          <w:tcPr>
            <w:tcW w:w="1486" w:type="dxa"/>
          </w:tcPr>
          <w:p w14:paraId="69F5540E" w14:textId="1AD852EB" w:rsidR="00595008" w:rsidRPr="00F812D0" w:rsidRDefault="00F73C8E" w:rsidP="00F812D0">
            <w:pPr>
              <w:pStyle w:val="Heading1"/>
            </w:pPr>
            <w:r>
              <w:t>General info about apt</w:t>
            </w:r>
          </w:p>
          <w:p w14:paraId="03A68A69" w14:textId="17CF35BF" w:rsidR="00757863" w:rsidRPr="00F812D0" w:rsidRDefault="00757863" w:rsidP="00F812D0">
            <w:pPr>
              <w:pStyle w:val="Heading2"/>
            </w:pPr>
          </w:p>
        </w:tc>
        <w:tc>
          <w:tcPr>
            <w:tcW w:w="7864" w:type="dxa"/>
          </w:tcPr>
          <w:p w14:paraId="34F5DFED" w14:textId="77777777" w:rsidR="00595008" w:rsidRDefault="00F73C8E" w:rsidP="00F812D0">
            <w:r w:rsidRPr="00F73C8E">
              <w:rPr>
                <w:b/>
                <w:bCs/>
              </w:rPr>
              <w:t>apt</w:t>
            </w:r>
            <w:r>
              <w:t xml:space="preserve"> (short for aptitude) is a package manager for Ubuntu. It installs and maintains software packages on an Ubuntu system. It is one of two main package managers on new versions of Ubuntu; the other is called </w:t>
            </w:r>
            <w:r w:rsidRPr="00F73C8E">
              <w:rPr>
                <w:b/>
                <w:bCs/>
              </w:rPr>
              <w:t>snap</w:t>
            </w:r>
            <w:r>
              <w:t>.</w:t>
            </w:r>
          </w:p>
          <w:p w14:paraId="27189226" w14:textId="39BB2678" w:rsidR="00F73C8E" w:rsidRPr="00F73C8E" w:rsidRDefault="00F73C8E" w:rsidP="00F812D0">
            <w:r>
              <w:rPr>
                <w:b/>
                <w:bCs/>
              </w:rPr>
              <w:t>apt</w:t>
            </w:r>
            <w:r>
              <w:t xml:space="preserve"> uses a local database called a </w:t>
            </w:r>
            <w:r>
              <w:rPr>
                <w:i/>
                <w:iCs/>
              </w:rPr>
              <w:t>repository</w:t>
            </w:r>
            <w:r>
              <w:t xml:space="preserve"> that tells it what software is available and which ones require each other in order to work</w:t>
            </w:r>
            <w:r w:rsidR="004A56A4">
              <w:t>.</w:t>
            </w:r>
          </w:p>
        </w:tc>
      </w:tr>
      <w:tr w:rsidR="006C3412" w:rsidRPr="00F812D0" w14:paraId="6DEC3D6B" w14:textId="77777777" w:rsidTr="00971156">
        <w:tc>
          <w:tcPr>
            <w:tcW w:w="1486" w:type="dxa"/>
          </w:tcPr>
          <w:p w14:paraId="5C8F7D20" w14:textId="65B54068" w:rsidR="00757863" w:rsidRPr="00F812D0" w:rsidRDefault="00F73C8E" w:rsidP="00F73C8E">
            <w:pPr>
              <w:pStyle w:val="Heading1"/>
            </w:pPr>
            <w:r>
              <w:t>Specific apt commands</w:t>
            </w:r>
          </w:p>
        </w:tc>
        <w:tc>
          <w:tcPr>
            <w:tcW w:w="7864" w:type="dxa"/>
          </w:tcPr>
          <w:p w14:paraId="25117430" w14:textId="0CDFD7F6" w:rsidR="006C3412" w:rsidRDefault="00F73C8E" w:rsidP="00F812D0">
            <w:r>
              <w:rPr>
                <w:b/>
                <w:bCs/>
              </w:rPr>
              <w:t xml:space="preserve">apt update </w:t>
            </w:r>
            <w:r>
              <w:t xml:space="preserve">will update the local </w:t>
            </w:r>
            <w:r>
              <w:rPr>
                <w:b/>
                <w:bCs/>
              </w:rPr>
              <w:t>apt</w:t>
            </w:r>
            <w:r>
              <w:t xml:space="preserve"> repository. It is important to run this command first whenever you want to use </w:t>
            </w:r>
            <w:r>
              <w:rPr>
                <w:b/>
                <w:bCs/>
              </w:rPr>
              <w:t>apt</w:t>
            </w:r>
            <w:r>
              <w:t>.</w:t>
            </w:r>
          </w:p>
          <w:p w14:paraId="35925A7A" w14:textId="77777777" w:rsidR="00E00770" w:rsidRPr="00E00770" w:rsidRDefault="00E00770" w:rsidP="00E00770">
            <w:pPr>
              <w:spacing w:after="0" w:line="240" w:lineRule="auto"/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</w:pPr>
            <w:r w:rsidRPr="00E00770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>▲</w:t>
            </w:r>
          </w:p>
          <w:p w14:paraId="4AA5C94B" w14:textId="77777777" w:rsidR="00E00770" w:rsidRPr="00E00770" w:rsidRDefault="00E00770" w:rsidP="00E00770">
            <w:pPr>
              <w:spacing w:after="0" w:line="240" w:lineRule="auto"/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</w:pPr>
            <w:r w:rsidRPr="00E00770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>|</w:t>
            </w:r>
          </w:p>
          <w:p w14:paraId="026CA015" w14:textId="1F891618" w:rsidR="00F73C8E" w:rsidRPr="00E00770" w:rsidRDefault="00E00770" w:rsidP="00E00770">
            <w:pPr>
              <w:spacing w:after="0" w:line="240" w:lineRule="auto"/>
              <w:rPr>
                <w:rFonts w:ascii="Cascadia Mono" w:hAnsi="Cascadia Mono"/>
                <w:sz w:val="20"/>
                <w:szCs w:val="20"/>
              </w:rPr>
            </w:pPr>
            <w:r w:rsidRPr="00E00770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>└─</w:t>
            </w:r>
            <w:r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00770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>apt update</w:t>
            </w:r>
            <w:r w:rsidR="00E54D3A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manages</w:t>
            </w:r>
            <w:r w:rsidR="00F73C8E" w:rsidRPr="00E00770">
              <w:rPr>
                <w:rFonts w:ascii="Cascadia Mono" w:hAnsi="Cascadia Mono"/>
                <w:sz w:val="20"/>
                <w:szCs w:val="20"/>
              </w:rPr>
              <w:t xml:space="preserve"> th</w:t>
            </w:r>
            <w:r w:rsidR="00E54D3A">
              <w:rPr>
                <w:rFonts w:ascii="Cascadia Mono" w:hAnsi="Cascadia Mono"/>
                <w:sz w:val="20"/>
                <w:szCs w:val="20"/>
              </w:rPr>
              <w:t>e local</w:t>
            </w:r>
            <w:r w:rsidR="00F73C8E" w:rsidRPr="00E54D3A">
              <w:rPr>
                <w:rFonts w:ascii="Cascadia Mono" w:hAnsi="Cascadia Mono"/>
                <w:sz w:val="20"/>
                <w:szCs w:val="20"/>
              </w:rPr>
              <w:t xml:space="preserve"> apt</w:t>
            </w:r>
            <w:r w:rsidR="00F73C8E" w:rsidRPr="00E00770">
              <w:rPr>
                <w:rFonts w:ascii="Cascadia Mono" w:hAnsi="Cascadia Mono"/>
                <w:b/>
                <w:bCs/>
                <w:sz w:val="20"/>
                <w:szCs w:val="20"/>
              </w:rPr>
              <w:t xml:space="preserve"> </w:t>
            </w:r>
            <w:r w:rsidR="00F73C8E" w:rsidRPr="00E00770">
              <w:rPr>
                <w:rFonts w:ascii="Cascadia Mono" w:hAnsi="Cascadia Mono"/>
                <w:sz w:val="20"/>
                <w:szCs w:val="20"/>
              </w:rPr>
              <w:t>repository</w:t>
            </w:r>
            <w:r w:rsidR="00E54D3A">
              <w:rPr>
                <w:rFonts w:ascii="Cascadia Mono" w:hAnsi="Cascadia Mono"/>
                <w:sz w:val="20"/>
                <w:szCs w:val="20"/>
              </w:rPr>
              <w:t xml:space="preserve">. </w:t>
            </w:r>
          </w:p>
          <w:p w14:paraId="31874725" w14:textId="2DC12604" w:rsidR="00AC32B5" w:rsidRDefault="00AC32B5" w:rsidP="006F79D0">
            <w:pPr>
              <w:spacing w:after="0" w:line="240" w:lineRule="auto"/>
              <w:rPr>
                <w:rFonts w:ascii="BitstreamVeraSansMono NF" w:hAnsi="BitstreamVeraSansMono NF"/>
                <w:sz w:val="20"/>
                <w:szCs w:val="20"/>
              </w:rPr>
            </w:pPr>
          </w:p>
          <w:p w14:paraId="65DC3D8B" w14:textId="178EB89E" w:rsidR="00AC32B5" w:rsidRPr="00E54D3A" w:rsidRDefault="00AC32B5" w:rsidP="006F79D0">
            <w:pPr>
              <w:spacing w:after="0" w:line="240" w:lineRule="auto"/>
              <w:rPr>
                <w:rFonts w:ascii="Cascadia Mono" w:hAnsi="Cascadia Mono"/>
                <w:sz w:val="20"/>
                <w:szCs w:val="20"/>
              </w:rPr>
            </w:pPr>
            <w:r w:rsidRPr="00E00770">
              <w:rPr>
                <w:rFonts w:ascii="Cascadia Mono" w:hAnsi="Cascadia Mono" w:cs="Courier New"/>
                <w:sz w:val="20"/>
                <w:szCs w:val="20"/>
              </w:rPr>
              <w:t>┌</w:t>
            </w:r>
            <w:r w:rsidR="00E54D3A" w:rsidRPr="00E00770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>─</w:t>
            </w:r>
            <w:r w:rsidR="00E54D3A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E54D3A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Other </w:t>
            </w:r>
            <w:r w:rsidR="00E54D3A" w:rsidRPr="00E00770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apt </w:t>
            </w:r>
            <w:r w:rsidR="00E54D3A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commands manage </w:t>
            </w:r>
            <w:r w:rsidR="000D03D9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your </w:t>
            </w:r>
            <w:r w:rsidR="00E54D3A">
              <w:rPr>
                <w:rStyle w:val="Strong"/>
                <w:rFonts w:ascii="Cascadia Mono" w:hAnsi="Cascadia Mono" w:cs="Courier New"/>
                <w:color w:val="232629"/>
                <w:sz w:val="20"/>
                <w:szCs w:val="20"/>
                <w:bdr w:val="none" w:sz="0" w:space="0" w:color="auto" w:frame="1"/>
              </w:rPr>
              <w:t>software.</w:t>
            </w:r>
          </w:p>
          <w:p w14:paraId="0155434C" w14:textId="3F03689E" w:rsidR="00E00770" w:rsidRPr="00E00770" w:rsidRDefault="00E00770" w:rsidP="006F79D0">
            <w:pPr>
              <w:spacing w:after="0" w:line="240" w:lineRule="auto"/>
              <w:rPr>
                <w:rFonts w:ascii="Cascadia Mono" w:hAnsi="Cascadia Mono"/>
                <w:sz w:val="20"/>
                <w:szCs w:val="20"/>
              </w:rPr>
            </w:pPr>
            <w:r w:rsidRPr="00E00770">
              <w:rPr>
                <w:rFonts w:ascii="Cascadia Mono" w:hAnsi="Cascadia Mono"/>
                <w:sz w:val="20"/>
                <w:szCs w:val="20"/>
              </w:rPr>
              <w:t>|</w:t>
            </w:r>
          </w:p>
          <w:p w14:paraId="549FC207" w14:textId="50B76116" w:rsidR="006F79D0" w:rsidRPr="00E00770" w:rsidRDefault="00E00770" w:rsidP="006F79D0">
            <w:pPr>
              <w:spacing w:after="0" w:line="240" w:lineRule="auto"/>
              <w:rPr>
                <w:rFonts w:ascii="Cascadia Mono" w:hAnsi="Cascadia Mono"/>
                <w:sz w:val="20"/>
                <w:szCs w:val="20"/>
              </w:rPr>
            </w:pPr>
            <w:r w:rsidRPr="00E00770">
              <w:rPr>
                <w:rFonts w:ascii="Cascadia Mono" w:hAnsi="Cascadia Mono" w:cs="Segoe UI"/>
                <w:color w:val="232629"/>
                <w:sz w:val="20"/>
                <w:szCs w:val="20"/>
                <w:shd w:val="clear" w:color="auto" w:fill="FFFFFF"/>
              </w:rPr>
              <w:t>▼</w:t>
            </w:r>
          </w:p>
          <w:p w14:paraId="3E8875AF" w14:textId="4F4E3112" w:rsidR="00F73C8E" w:rsidRPr="00E54D3A" w:rsidRDefault="00F73C8E" w:rsidP="00E54D3A">
            <w:pPr>
              <w:spacing w:after="0" w:line="240" w:lineRule="auto"/>
              <w:rPr>
                <w:rFonts w:ascii="BitstreamVeraSansMono NF" w:hAnsi="BitstreamVeraSansMono NF"/>
                <w:sz w:val="20"/>
                <w:szCs w:val="20"/>
              </w:rPr>
            </w:pPr>
          </w:p>
          <w:p w14:paraId="2CDC7175" w14:textId="33ADDC49" w:rsidR="00F73C8E" w:rsidRDefault="00F73C8E" w:rsidP="00F812D0">
            <w:r>
              <w:rPr>
                <w:b/>
                <w:bCs/>
              </w:rPr>
              <w:t>apt install</w:t>
            </w:r>
            <w:r>
              <w:t xml:space="preserve"> install</w:t>
            </w:r>
            <w:r>
              <w:t>s</w:t>
            </w:r>
            <w:r>
              <w:t xml:space="preserve"> new software packages.</w:t>
            </w:r>
          </w:p>
          <w:p w14:paraId="07C00E2B" w14:textId="0ECDEBE8" w:rsidR="00F73C8E" w:rsidRPr="00F73C8E" w:rsidRDefault="00F73C8E" w:rsidP="00F812D0">
            <w:r>
              <w:rPr>
                <w:b/>
                <w:bCs/>
              </w:rPr>
              <w:t>apt upgrade</w:t>
            </w:r>
            <w:r>
              <w:t xml:space="preserve"> upgrades software packages that are already installed and for which upgrades are available.</w:t>
            </w:r>
          </w:p>
        </w:tc>
      </w:tr>
      <w:tr w:rsidR="00E54D3A" w:rsidRPr="00F812D0" w14:paraId="634D89EA" w14:textId="77777777" w:rsidTr="00971156">
        <w:tc>
          <w:tcPr>
            <w:tcW w:w="1486" w:type="dxa"/>
          </w:tcPr>
          <w:p w14:paraId="4D13653C" w14:textId="7E4179EC" w:rsidR="00E54D3A" w:rsidRDefault="00E54D3A" w:rsidP="00F73C8E">
            <w:pPr>
              <w:pStyle w:val="Heading1"/>
            </w:pPr>
            <w:r>
              <w:lastRenderedPageBreak/>
              <w:t>Maintaining software with apt</w:t>
            </w:r>
          </w:p>
        </w:tc>
        <w:tc>
          <w:tcPr>
            <w:tcW w:w="7864" w:type="dxa"/>
          </w:tcPr>
          <w:p w14:paraId="5B52B43B" w14:textId="411EEB80" w:rsidR="00E54D3A" w:rsidRDefault="00E54D3A" w:rsidP="00F812D0">
            <w:r w:rsidRPr="00E54D3A">
              <w:t xml:space="preserve">Run these commands to update all programs </w:t>
            </w:r>
            <w:r w:rsidR="000D03D9">
              <w:t>that apt can update on your laptop</w:t>
            </w:r>
            <w:r>
              <w:t xml:space="preserve">. </w:t>
            </w:r>
          </w:p>
          <w:p w14:paraId="3FFC4B22" w14:textId="0F377F45" w:rsidR="000D03D9" w:rsidRPr="000D03D9" w:rsidRDefault="000D03D9" w:rsidP="000D03D9">
            <w:pPr>
              <w:spacing w:after="0" w:line="240" w:lineRule="auto"/>
              <w:ind w:left="720"/>
              <w:rPr>
                <w:rFonts w:ascii="Cascadia Mono" w:hAnsi="Cascadia Mono"/>
                <w:sz w:val="20"/>
                <w:szCs w:val="20"/>
              </w:rPr>
            </w:pPr>
            <w:r w:rsidRPr="000D03D9">
              <w:rPr>
                <w:rFonts w:ascii="Cascadia Mono" w:hAnsi="Cascadia Mono"/>
                <w:sz w:val="20"/>
                <w:szCs w:val="20"/>
              </w:rPr>
              <w:t>apt update</w:t>
            </w:r>
          </w:p>
          <w:p w14:paraId="7C1F996B" w14:textId="6F0D8004" w:rsidR="00E54D3A" w:rsidRPr="000D03D9" w:rsidRDefault="000D03D9" w:rsidP="000D03D9">
            <w:pPr>
              <w:spacing w:after="0" w:line="240" w:lineRule="auto"/>
              <w:ind w:left="720"/>
              <w:rPr>
                <w:rFonts w:ascii="Cascadia Mono" w:hAnsi="Cascadia Mono"/>
                <w:sz w:val="20"/>
                <w:szCs w:val="20"/>
              </w:rPr>
            </w:pPr>
            <w:r w:rsidRPr="000D03D9">
              <w:rPr>
                <w:rFonts w:ascii="Cascadia Mono" w:hAnsi="Cascadia Mono"/>
                <w:sz w:val="20"/>
                <w:szCs w:val="20"/>
              </w:rPr>
              <w:t>apt upgrade</w:t>
            </w:r>
          </w:p>
        </w:tc>
      </w:tr>
      <w:tr w:rsidR="006C3412" w:rsidRPr="00F812D0" w14:paraId="6D581B6F" w14:textId="77777777" w:rsidTr="00971156">
        <w:tc>
          <w:tcPr>
            <w:tcW w:w="1486" w:type="dxa"/>
          </w:tcPr>
          <w:p w14:paraId="7B1E3B2F" w14:textId="63830F9C" w:rsidR="00757863" w:rsidRPr="00F812D0" w:rsidRDefault="00E54D3A" w:rsidP="00E54D3A">
            <w:pPr>
              <w:pStyle w:val="Heading1"/>
            </w:pPr>
            <w:r>
              <w:t>SSH</w:t>
            </w:r>
          </w:p>
        </w:tc>
        <w:tc>
          <w:tcPr>
            <w:tcW w:w="7864" w:type="dxa"/>
          </w:tcPr>
          <w:p w14:paraId="51D1813E" w14:textId="2F3852C6" w:rsidR="006C3412" w:rsidRPr="00E54D3A" w:rsidRDefault="00E54D3A" w:rsidP="00F812D0">
            <w:r>
              <w:rPr>
                <w:b/>
                <w:bCs/>
              </w:rPr>
              <w:t xml:space="preserve">ssh </w:t>
            </w:r>
            <w:r>
              <w:t xml:space="preserve">is a program that allows you to run a terminal session on a remote computer. It does this by communicating with an ssh server on the remote computer. The ssh server is typically running a process called </w:t>
            </w:r>
            <w:r>
              <w:rPr>
                <w:b/>
                <w:bCs/>
              </w:rPr>
              <w:t>sshd</w:t>
            </w:r>
            <w:r>
              <w:t>, which stands for ssh daemon.</w:t>
            </w:r>
          </w:p>
        </w:tc>
      </w:tr>
      <w:tr w:rsidR="006C3412" w:rsidRPr="00F812D0" w14:paraId="3F0B6ED1" w14:textId="77777777" w:rsidTr="00971156">
        <w:tc>
          <w:tcPr>
            <w:tcW w:w="1486" w:type="dxa"/>
          </w:tcPr>
          <w:p w14:paraId="68217173" w14:textId="366C945A" w:rsidR="006C3412" w:rsidRPr="00F812D0" w:rsidRDefault="00E54D3A" w:rsidP="00F812D0">
            <w:pPr>
              <w:pStyle w:val="Heading1"/>
            </w:pPr>
            <w:r>
              <w:t>Installing ssh</w:t>
            </w:r>
          </w:p>
          <w:p w14:paraId="660A39FE" w14:textId="638E4B16" w:rsidR="00886B5E" w:rsidRPr="00F812D0" w:rsidRDefault="00886B5E" w:rsidP="00F812D0">
            <w:pPr>
              <w:pStyle w:val="Heading2"/>
            </w:pPr>
          </w:p>
        </w:tc>
        <w:tc>
          <w:tcPr>
            <w:tcW w:w="7864" w:type="dxa"/>
          </w:tcPr>
          <w:p w14:paraId="22EADE0B" w14:textId="77777777" w:rsidR="006C3412" w:rsidRDefault="000D03D9" w:rsidP="00F812D0">
            <w:r>
              <w:t>To install the ssh server, run these commands.</w:t>
            </w:r>
          </w:p>
          <w:p w14:paraId="0396CF0F" w14:textId="77777777" w:rsidR="000D03D9" w:rsidRDefault="000D03D9" w:rsidP="000D03D9">
            <w:pPr>
              <w:spacing w:after="0" w:line="240" w:lineRule="auto"/>
              <w:ind w:left="720"/>
              <w:rPr>
                <w:rFonts w:ascii="Cascadia Mono" w:hAnsi="Cascadia Mono"/>
                <w:sz w:val="20"/>
                <w:szCs w:val="20"/>
              </w:rPr>
            </w:pPr>
            <w:r w:rsidRPr="000D03D9">
              <w:rPr>
                <w:rFonts w:ascii="Cascadia Mono" w:hAnsi="Cascadia Mono"/>
                <w:sz w:val="20"/>
                <w:szCs w:val="20"/>
              </w:rPr>
              <w:t>apt update</w:t>
            </w:r>
          </w:p>
          <w:p w14:paraId="315FB0B9" w14:textId="544FF639" w:rsidR="000D03D9" w:rsidRPr="00F812D0" w:rsidRDefault="000D03D9" w:rsidP="000D03D9">
            <w:pPr>
              <w:spacing w:after="0" w:line="240" w:lineRule="auto"/>
              <w:ind w:left="720"/>
            </w:pPr>
            <w:r w:rsidRPr="000D03D9">
              <w:rPr>
                <w:rFonts w:ascii="Cascadia Mono" w:hAnsi="Cascadia Mono"/>
                <w:sz w:val="20"/>
                <w:szCs w:val="20"/>
              </w:rPr>
              <w:t xml:space="preserve">apt </w:t>
            </w:r>
            <w:r>
              <w:rPr>
                <w:rFonts w:ascii="Cascadia Mono" w:hAnsi="Cascadia Mono"/>
                <w:sz w:val="20"/>
                <w:szCs w:val="20"/>
              </w:rPr>
              <w:t>install openssh-server</w:t>
            </w:r>
          </w:p>
        </w:tc>
      </w:tr>
      <w:tr w:rsidR="00757863" w:rsidRPr="00F812D0" w14:paraId="4450F9DE" w14:textId="77777777" w:rsidTr="00971156">
        <w:tc>
          <w:tcPr>
            <w:tcW w:w="1486" w:type="dxa"/>
          </w:tcPr>
          <w:p w14:paraId="094E9ED2" w14:textId="1DD223C3" w:rsidR="00886B5E" w:rsidRPr="00F812D0" w:rsidRDefault="005A0018" w:rsidP="005A0018">
            <w:pPr>
              <w:pStyle w:val="Heading1"/>
            </w:pPr>
            <w:r>
              <w:t>ssh</w:t>
            </w:r>
            <w:r w:rsidR="00590B8D">
              <w:t>d</w:t>
            </w:r>
            <w:r>
              <w:t xml:space="preserve"> configuration</w:t>
            </w:r>
          </w:p>
        </w:tc>
        <w:tc>
          <w:tcPr>
            <w:tcW w:w="7864" w:type="dxa"/>
          </w:tcPr>
          <w:p w14:paraId="282F9417" w14:textId="103BD814" w:rsidR="00757863" w:rsidRPr="00590B8D" w:rsidRDefault="00FB689A" w:rsidP="00FB689A">
            <w:r>
              <w:t xml:space="preserve">Configuration settings for </w:t>
            </w:r>
            <w:r>
              <w:rPr>
                <w:b/>
                <w:bCs/>
              </w:rPr>
              <w:t>sshd</w:t>
            </w:r>
            <w:r w:rsidR="005A0018">
              <w:t xml:space="preserve"> </w:t>
            </w:r>
            <w:r>
              <w:t xml:space="preserve">are stored in a file named </w:t>
            </w:r>
            <w:r w:rsidR="00590B8D">
              <w:rPr>
                <w:b/>
                <w:bCs/>
              </w:rPr>
              <w:t>sshd_config</w:t>
            </w:r>
            <w:r w:rsidR="00590B8D">
              <w:t xml:space="preserve">. On current versions of Ubuntu, this file is located at </w:t>
            </w:r>
            <w:r w:rsidR="00590B8D" w:rsidRPr="00590B8D">
              <w:rPr>
                <w:b/>
                <w:bCs/>
              </w:rPr>
              <w:t>/etc/ssh/sshd_config</w:t>
            </w:r>
            <w:r w:rsidR="00590B8D">
              <w:t>.</w:t>
            </w:r>
          </w:p>
        </w:tc>
      </w:tr>
      <w:tr w:rsidR="00590B8D" w:rsidRPr="00F812D0" w14:paraId="045B8E91" w14:textId="77777777" w:rsidTr="00971156">
        <w:tc>
          <w:tcPr>
            <w:tcW w:w="1486" w:type="dxa"/>
          </w:tcPr>
          <w:p w14:paraId="66207363" w14:textId="4CF2AD74" w:rsidR="00590B8D" w:rsidRDefault="00B82877" w:rsidP="005A0018">
            <w:pPr>
              <w:pStyle w:val="Heading1"/>
            </w:pPr>
            <w:r>
              <w:t>Key</w:t>
            </w:r>
            <w:r w:rsidR="00590B8D">
              <w:t xml:space="preserve"> sshd configuration settings</w:t>
            </w:r>
            <w:r>
              <w:t xml:space="preserve"> to learn right away</w:t>
            </w:r>
          </w:p>
        </w:tc>
        <w:tc>
          <w:tcPr>
            <w:tcW w:w="7864" w:type="dxa"/>
          </w:tcPr>
          <w:p w14:paraId="37B82E2A" w14:textId="77777777" w:rsidR="00590B8D" w:rsidRDefault="00590B8D" w:rsidP="00F812D0">
            <w:pPr>
              <w:rPr>
                <w:b/>
                <w:bCs/>
              </w:rPr>
            </w:pPr>
            <w:r>
              <w:t xml:space="preserve">The following </w:t>
            </w:r>
            <w:r>
              <w:rPr>
                <w:b/>
                <w:bCs/>
              </w:rPr>
              <w:t xml:space="preserve">sshd_config </w:t>
            </w:r>
            <w:r>
              <w:t>configuration items are some of the more frequently-set ones.</w:t>
            </w:r>
          </w:p>
          <w:p w14:paraId="5B996859" w14:textId="48109E64" w:rsidR="00FB689A" w:rsidRDefault="00590B8D" w:rsidP="00F812D0">
            <w:pPr>
              <w:rPr>
                <w:bCs/>
              </w:rPr>
            </w:pPr>
            <w:r w:rsidRPr="00590B8D">
              <w:rPr>
                <w:b/>
              </w:rPr>
              <w:t>AllowUsers</w:t>
            </w:r>
            <w:r>
              <w:rPr>
                <w:bCs/>
              </w:rPr>
              <w:t xml:space="preserve">, </w:t>
            </w:r>
            <w:r w:rsidRPr="00590B8D">
              <w:rPr>
                <w:b/>
              </w:rPr>
              <w:t>AllowGroups</w:t>
            </w:r>
            <w:r>
              <w:rPr>
                <w:bCs/>
              </w:rPr>
              <w:t xml:space="preserve">: </w:t>
            </w:r>
            <w:r w:rsidR="00FB689A">
              <w:rPr>
                <w:bCs/>
              </w:rPr>
              <w:t xml:space="preserve">use these settings to allow SSH access for specific users. </w:t>
            </w:r>
          </w:p>
          <w:p w14:paraId="10C6CE63" w14:textId="77777777" w:rsidR="00590B8D" w:rsidRDefault="00FB689A" w:rsidP="00F812D0">
            <w:pPr>
              <w:rPr>
                <w:bCs/>
              </w:rPr>
            </w:pPr>
            <w:r>
              <w:rPr>
                <w:b/>
              </w:rPr>
              <w:t xml:space="preserve">DenyUsers, DenyGroups: use </w:t>
            </w:r>
            <w:r>
              <w:rPr>
                <w:bCs/>
              </w:rPr>
              <w:t>these settings to disallow SSH access for specific users.</w:t>
            </w:r>
          </w:p>
          <w:p w14:paraId="0CE87E95" w14:textId="77777777" w:rsidR="00FB689A" w:rsidRDefault="00FB689A" w:rsidP="00F812D0">
            <w:pPr>
              <w:rPr>
                <w:bCs/>
              </w:rPr>
            </w:pPr>
            <w:r>
              <w:rPr>
                <w:bCs/>
                <w:i/>
                <w:iCs/>
              </w:rPr>
              <w:t xml:space="preserve">Note: if you do not use the above Allow or Deny settings for Users or Groups, the default policy of </w:t>
            </w:r>
            <w:r>
              <w:rPr>
                <w:b/>
                <w:i/>
                <w:iCs/>
              </w:rPr>
              <w:t>sshd</w:t>
            </w:r>
            <w:r>
              <w:rPr>
                <w:bCs/>
                <w:i/>
                <w:iCs/>
              </w:rPr>
              <w:t xml:space="preserve"> allows all users to login via </w:t>
            </w:r>
            <w:r>
              <w:rPr>
                <w:b/>
                <w:i/>
                <w:iCs/>
              </w:rPr>
              <w:t>ssh</w:t>
            </w:r>
            <w:r>
              <w:rPr>
                <w:bCs/>
                <w:i/>
                <w:iCs/>
              </w:rPr>
              <w:t>.</w:t>
            </w:r>
          </w:p>
          <w:p w14:paraId="05F78951" w14:textId="28A3DDD2" w:rsidR="00B82877" w:rsidRPr="00B82877" w:rsidRDefault="00B82877" w:rsidP="00F812D0">
            <w:pPr>
              <w:rPr>
                <w:bCs/>
              </w:rPr>
            </w:pPr>
            <w:r>
              <w:rPr>
                <w:b/>
              </w:rPr>
              <w:t>PermitRootLogin</w:t>
            </w:r>
            <w:r>
              <w:rPr>
                <w:bCs/>
              </w:rPr>
              <w:t xml:space="preserve">: </w:t>
            </w:r>
            <w:r w:rsidR="00632E83">
              <w:rPr>
                <w:bCs/>
              </w:rPr>
              <w:t xml:space="preserve">For now, always </w:t>
            </w:r>
            <w:r>
              <w:rPr>
                <w:bCs/>
              </w:rPr>
              <w:t xml:space="preserve">set this to </w:t>
            </w:r>
            <w:r>
              <w:rPr>
                <w:b/>
              </w:rPr>
              <w:t>no</w:t>
            </w:r>
            <w:r>
              <w:rPr>
                <w:bCs/>
              </w:rPr>
              <w:t xml:space="preserve">. If you need to take a remote action as root, </w:t>
            </w:r>
            <w:r w:rsidR="001A2DB1">
              <w:rPr>
                <w:bCs/>
              </w:rPr>
              <w:t>there are other ways to do that.</w:t>
            </w:r>
          </w:p>
        </w:tc>
      </w:tr>
      <w:tr w:rsidR="001A2DB1" w:rsidRPr="00F812D0" w14:paraId="52FCD0B7" w14:textId="77777777" w:rsidTr="00971156">
        <w:tc>
          <w:tcPr>
            <w:tcW w:w="1486" w:type="dxa"/>
          </w:tcPr>
          <w:p w14:paraId="47594851" w14:textId="23483774" w:rsidR="001A2DB1" w:rsidRDefault="001A2DB1" w:rsidP="005A0018">
            <w:pPr>
              <w:pStyle w:val="Heading1"/>
            </w:pPr>
            <w:r>
              <w:lastRenderedPageBreak/>
              <w:t>Connecting to a remote computer using SSH</w:t>
            </w:r>
          </w:p>
        </w:tc>
        <w:tc>
          <w:tcPr>
            <w:tcW w:w="7864" w:type="dxa"/>
          </w:tcPr>
          <w:p w14:paraId="1139E0EB" w14:textId="77777777" w:rsidR="001A2DB1" w:rsidRDefault="001A2DB1" w:rsidP="00F812D0">
            <w:r>
              <w:t xml:space="preserve">There are scads of </w:t>
            </w:r>
            <w:r>
              <w:rPr>
                <w:b/>
                <w:bCs/>
              </w:rPr>
              <w:t>ssh</w:t>
            </w:r>
            <w:r>
              <w:t xml:space="preserve"> clients available. The most famous one is </w:t>
            </w:r>
            <w:r w:rsidRPr="001A2DB1">
              <w:rPr>
                <w:b/>
                <w:bCs/>
              </w:rPr>
              <w:t>PuTTY</w:t>
            </w:r>
            <w:r>
              <w:t xml:space="preserve">. Feel free to love it. I hate it. </w:t>
            </w:r>
          </w:p>
          <w:p w14:paraId="61F3B25C" w14:textId="72A1A6CE" w:rsidR="001A2DB1" w:rsidRDefault="001A2DB1" w:rsidP="00F812D0">
            <w:r>
              <w:t xml:space="preserve">Both Windows, Linux, and macos all have command-line ssh clients available that allow you to connect from a terminal window. The basic syntax to do this is </w:t>
            </w:r>
            <w:r>
              <w:rPr>
                <w:b/>
                <w:bCs/>
              </w:rPr>
              <w:t>ssh userName@remoteComputer</w:t>
            </w:r>
            <w:r>
              <w:t xml:space="preserve">. The remote computer can be specified either as a computer name or an IP address. </w:t>
            </w:r>
          </w:p>
          <w:p w14:paraId="3E89326F" w14:textId="14FAD362" w:rsidR="00FD2643" w:rsidRDefault="00FD2643" w:rsidP="00F812D0">
            <w:r>
              <w:t xml:space="preserve">In addition to </w:t>
            </w:r>
            <w:r w:rsidRPr="00FD2643">
              <w:rPr>
                <w:b/>
                <w:bCs/>
              </w:rPr>
              <w:t>PuTTY</w:t>
            </w:r>
            <w:r>
              <w:t xml:space="preserve"> and command-line </w:t>
            </w:r>
            <w:r w:rsidRPr="00FD2643">
              <w:rPr>
                <w:b/>
                <w:bCs/>
              </w:rPr>
              <w:t>ssh</w:t>
            </w:r>
            <w:r>
              <w:t xml:space="preserve"> programs, there are a lot of GUI-based </w:t>
            </w:r>
            <w:r w:rsidRPr="00FD2643">
              <w:rPr>
                <w:b/>
                <w:bCs/>
              </w:rPr>
              <w:t>ssh</w:t>
            </w:r>
            <w:r>
              <w:t xml:space="preserve"> clients. For Windows, I </w:t>
            </w:r>
            <w:r w:rsidR="009B6A20">
              <w:t>use one</w:t>
            </w:r>
            <w:r>
              <w:t xml:space="preserve"> from a company called </w:t>
            </w:r>
            <w:r w:rsidRPr="00FD2643">
              <w:rPr>
                <w:b/>
                <w:bCs/>
              </w:rPr>
              <w:t>BitVise</w:t>
            </w:r>
            <w:r>
              <w:t xml:space="preserve">. For Linux, I use one called </w:t>
            </w:r>
            <w:r w:rsidRPr="009B6A20">
              <w:rPr>
                <w:b/>
                <w:bCs/>
              </w:rPr>
              <w:t>Remmina</w:t>
            </w:r>
            <w:r>
              <w:t>.</w:t>
            </w:r>
          </w:p>
          <w:p w14:paraId="47383958" w14:textId="74AB884C" w:rsidR="001A2DB1" w:rsidRPr="001A2DB1" w:rsidRDefault="001A2DB1" w:rsidP="00F812D0"/>
        </w:tc>
      </w:tr>
      <w:tr w:rsidR="00FD2643" w:rsidRPr="00F812D0" w14:paraId="29625807" w14:textId="77777777" w:rsidTr="00971156">
        <w:tc>
          <w:tcPr>
            <w:tcW w:w="1486" w:type="dxa"/>
          </w:tcPr>
          <w:p w14:paraId="63D1B825" w14:textId="28A1AA46" w:rsidR="00FD2643" w:rsidRDefault="00FD2643" w:rsidP="005A0018">
            <w:pPr>
              <w:pStyle w:val="Heading1"/>
            </w:pPr>
            <w:r>
              <w:t>Sample SSH session</w:t>
            </w:r>
          </w:p>
        </w:tc>
        <w:tc>
          <w:tcPr>
            <w:tcW w:w="7864" w:type="dxa"/>
          </w:tcPr>
          <w:p w14:paraId="3F301793" w14:textId="1AE3AF17" w:rsidR="00FD2643" w:rsidRDefault="00FD2643" w:rsidP="00F812D0">
            <w:r>
              <w:t xml:space="preserve">Here’s an example where I use the </w:t>
            </w:r>
            <w:r w:rsidRPr="001A2DB1">
              <w:rPr>
                <w:b/>
                <w:bCs/>
              </w:rPr>
              <w:t>hostname</w:t>
            </w:r>
            <w:r>
              <w:t xml:space="preserve"> command to show that I’m on a laptop named </w:t>
            </w:r>
            <w:r w:rsidR="009B6A20">
              <w:rPr>
                <w:b/>
                <w:bCs/>
              </w:rPr>
              <w:t>LTTC-74HJCK3.</w:t>
            </w:r>
            <w:r w:rsidR="009B6A20">
              <w:t xml:space="preserve"> T</w:t>
            </w:r>
            <w:r>
              <w:t>hen I use ssh to connect to a</w:t>
            </w:r>
            <w:r w:rsidR="009B6A20">
              <w:t>nother device, which in this case is a Wi-Fi router in my house. The device is a model called UniFi UAP-HD from a company called Ubuquiti, and all of this information is mentioned in the huge banner that is printed when I logon. I use a different command (</w:t>
            </w:r>
            <w:r w:rsidR="009B6A20" w:rsidRPr="009B6A20">
              <w:rPr>
                <w:b/>
                <w:bCs/>
              </w:rPr>
              <w:t>uname -n</w:t>
            </w:r>
            <w:r w:rsidR="009B6A20">
              <w:t xml:space="preserve">) to display the hostname of the device (which is </w:t>
            </w:r>
            <w:r w:rsidR="009B6A20" w:rsidRPr="009B6A20">
              <w:rPr>
                <w:b/>
                <w:bCs/>
              </w:rPr>
              <w:t>hubble</w:t>
            </w:r>
            <w:r w:rsidR="009B6A20">
              <w:t xml:space="preserve">) before running the </w:t>
            </w:r>
            <w:r>
              <w:rPr>
                <w:b/>
                <w:bCs/>
              </w:rPr>
              <w:t xml:space="preserve">exit </w:t>
            </w:r>
            <w:r>
              <w:t>command to end the remote session.</w:t>
            </w:r>
          </w:p>
          <w:p w14:paraId="7F9244B2" w14:textId="2BC0C0B3" w:rsidR="00FD2643" w:rsidRDefault="00FD2643" w:rsidP="00F812D0">
            <w:r w:rsidRPr="00FD2643">
              <w:lastRenderedPageBreak/>
              <w:drawing>
                <wp:inline distT="0" distB="0" distL="0" distR="0" wp14:anchorId="063FB44C" wp14:editId="54F47DB5">
                  <wp:extent cx="5943600" cy="54717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7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38A" w:rsidRPr="00F812D0" w14:paraId="4ABA123A" w14:textId="77777777" w:rsidTr="00971156">
        <w:tc>
          <w:tcPr>
            <w:tcW w:w="1486" w:type="dxa"/>
          </w:tcPr>
          <w:p w14:paraId="0272D848" w14:textId="3795BFE4" w:rsidR="0005138A" w:rsidRDefault="0005138A" w:rsidP="005A0018">
            <w:pPr>
              <w:pStyle w:val="Heading1"/>
            </w:pPr>
            <w:r>
              <w:lastRenderedPageBreak/>
              <w:t>systemctl</w:t>
            </w:r>
          </w:p>
        </w:tc>
        <w:tc>
          <w:tcPr>
            <w:tcW w:w="7864" w:type="dxa"/>
          </w:tcPr>
          <w:p w14:paraId="5E4078B5" w14:textId="77777777" w:rsidR="0005138A" w:rsidRDefault="0005138A" w:rsidP="00F812D0">
            <w:r>
              <w:t xml:space="preserve">We also discussed the </w:t>
            </w:r>
            <w:r>
              <w:rPr>
                <w:b/>
                <w:bCs/>
              </w:rPr>
              <w:t xml:space="preserve">systemctl </w:t>
            </w:r>
            <w:r>
              <w:t xml:space="preserve">command a bit. This command can be used to </w:t>
            </w:r>
            <w:r w:rsidR="00971156">
              <w:t>start a service, stop a server, or to check the status of a service. For example:</w:t>
            </w:r>
          </w:p>
          <w:p w14:paraId="0ADFE753" w14:textId="3ED68407" w:rsidR="00971156" w:rsidRPr="0005138A" w:rsidRDefault="00971156" w:rsidP="00F812D0">
            <w:r w:rsidRPr="00971156">
              <w:lastRenderedPageBreak/>
              <w:drawing>
                <wp:inline distT="0" distB="0" distL="0" distR="0" wp14:anchorId="4693C9D3" wp14:editId="2EB26FDB">
                  <wp:extent cx="5943600" cy="31203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56" w:rsidRPr="00F812D0" w14:paraId="7DB8D96B" w14:textId="77777777" w:rsidTr="00971156">
        <w:tc>
          <w:tcPr>
            <w:tcW w:w="1486" w:type="dxa"/>
          </w:tcPr>
          <w:p w14:paraId="304D1A29" w14:textId="497AF0DB" w:rsidR="00971156" w:rsidRDefault="00971156" w:rsidP="00971156">
            <w:pPr>
              <w:pStyle w:val="Heading1"/>
            </w:pPr>
            <w:r>
              <w:lastRenderedPageBreak/>
              <w:t>Homework</w:t>
            </w:r>
          </w:p>
        </w:tc>
        <w:tc>
          <w:tcPr>
            <w:tcW w:w="7864" w:type="dxa"/>
          </w:tcPr>
          <w:p w14:paraId="54A5E76A" w14:textId="77777777" w:rsidR="00971156" w:rsidRDefault="00971156" w:rsidP="00971156">
            <w:r>
              <w:t>If you have time, try to do these things with SSH. You should have done some or most of these at Thursday’s meeting. If so, just review what you’ve already done.</w:t>
            </w:r>
          </w:p>
          <w:p w14:paraId="7BAB9F7A" w14:textId="77777777" w:rsidR="00971156" w:rsidRPr="009B6A20" w:rsidRDefault="00971156" w:rsidP="00971156">
            <w:pPr>
              <w:pStyle w:val="ListParagraph"/>
              <w:numPr>
                <w:ilvl w:val="0"/>
                <w:numId w:val="1"/>
              </w:numPr>
            </w:pPr>
            <w:r>
              <w:t xml:space="preserve">Install the </w:t>
            </w:r>
            <w:r w:rsidRPr="009B6A20">
              <w:rPr>
                <w:b/>
                <w:bCs/>
              </w:rPr>
              <w:t>openssh-server</w:t>
            </w:r>
            <w:r>
              <w:t xml:space="preserve"> using </w:t>
            </w:r>
            <w:r>
              <w:rPr>
                <w:b/>
                <w:bCs/>
              </w:rPr>
              <w:t>apt</w:t>
            </w:r>
          </w:p>
          <w:p w14:paraId="02120096" w14:textId="77777777" w:rsidR="00971156" w:rsidRDefault="00971156" w:rsidP="00971156">
            <w:pPr>
              <w:pStyle w:val="ListParagraph"/>
              <w:numPr>
                <w:ilvl w:val="1"/>
                <w:numId w:val="1"/>
              </w:numPr>
            </w:pPr>
            <w:r>
              <w:t xml:space="preserve">Note: </w:t>
            </w:r>
            <w:r>
              <w:rPr>
                <w:b/>
                <w:bCs/>
              </w:rPr>
              <w:t xml:space="preserve">openssh-server </w:t>
            </w:r>
            <w:r>
              <w:t xml:space="preserve">installs the </w:t>
            </w:r>
            <w:r>
              <w:rPr>
                <w:b/>
                <w:bCs/>
              </w:rPr>
              <w:t xml:space="preserve">ssh </w:t>
            </w:r>
            <w:r>
              <w:t xml:space="preserve">client as well as the </w:t>
            </w:r>
            <w:r>
              <w:rPr>
                <w:b/>
                <w:bCs/>
              </w:rPr>
              <w:t xml:space="preserve">sshd </w:t>
            </w:r>
            <w:r>
              <w:t>server</w:t>
            </w:r>
          </w:p>
          <w:p w14:paraId="07AD3850" w14:textId="77777777" w:rsidR="00971156" w:rsidRDefault="00971156" w:rsidP="00971156">
            <w:pPr>
              <w:pStyle w:val="ListParagraph"/>
              <w:numPr>
                <w:ilvl w:val="0"/>
                <w:numId w:val="1"/>
              </w:numPr>
            </w:pPr>
            <w:r>
              <w:t xml:space="preserve">Use the </w:t>
            </w:r>
            <w:r>
              <w:rPr>
                <w:b/>
                <w:bCs/>
              </w:rPr>
              <w:t>ssh</w:t>
            </w:r>
            <w:r>
              <w:t xml:space="preserve"> client to connect to your </w:t>
            </w:r>
            <w:r>
              <w:rPr>
                <w:b/>
                <w:bCs/>
              </w:rPr>
              <w:t xml:space="preserve">Ubuntu </w:t>
            </w:r>
            <w:r>
              <w:t xml:space="preserve">VM from a terminal on that </w:t>
            </w:r>
            <w:r>
              <w:rPr>
                <w:b/>
                <w:bCs/>
              </w:rPr>
              <w:t xml:space="preserve">Ubuntu </w:t>
            </w:r>
            <w:r>
              <w:t xml:space="preserve">VM. </w:t>
            </w:r>
          </w:p>
          <w:p w14:paraId="1B5602EC" w14:textId="77777777" w:rsidR="00971156" w:rsidRDefault="00971156" w:rsidP="00971156">
            <w:pPr>
              <w:pStyle w:val="ListParagraph"/>
              <w:numPr>
                <w:ilvl w:val="0"/>
                <w:numId w:val="1"/>
              </w:numPr>
            </w:pPr>
            <w:r>
              <w:t xml:space="preserve">In the VirtualBox configuration settings for your VM, go to the network settings. In the field labeled </w:t>
            </w:r>
            <w:r w:rsidRPr="00280299">
              <w:rPr>
                <w:b/>
                <w:bCs/>
              </w:rPr>
              <w:t>Attached to</w:t>
            </w:r>
            <w:r>
              <w:t xml:space="preserve">, make sure it’s set to </w:t>
            </w:r>
            <w:r w:rsidRPr="00280299">
              <w:rPr>
                <w:b/>
                <w:bCs/>
              </w:rPr>
              <w:t>Bridged Adapter</w:t>
            </w:r>
            <w:r>
              <w:t xml:space="preserve">. </w:t>
            </w:r>
          </w:p>
          <w:p w14:paraId="4DBAE87F" w14:textId="77777777" w:rsidR="00971156" w:rsidRDefault="00971156" w:rsidP="00971156">
            <w:pPr>
              <w:pStyle w:val="ListParagraph"/>
              <w:numPr>
                <w:ilvl w:val="1"/>
                <w:numId w:val="1"/>
              </w:numPr>
            </w:pPr>
            <w:r>
              <w:t xml:space="preserve">If it’s not, change the setting to </w:t>
            </w:r>
            <w:r w:rsidRPr="00280299">
              <w:rPr>
                <w:b/>
                <w:bCs/>
              </w:rPr>
              <w:t xml:space="preserve">Bridged Adapter </w:t>
            </w:r>
            <w:r>
              <w:t>and then reboot your VM.</w:t>
            </w:r>
          </w:p>
          <w:p w14:paraId="167639C0" w14:textId="77777777" w:rsidR="00971156" w:rsidRDefault="00971156" w:rsidP="00971156">
            <w:pPr>
              <w:pStyle w:val="ListParagraph"/>
              <w:numPr>
                <w:ilvl w:val="1"/>
                <w:numId w:val="1"/>
              </w:numPr>
            </w:pPr>
            <w:r>
              <w:t xml:space="preserve">You should reboot your VM just like you would reboot a real laptop. </w:t>
            </w:r>
          </w:p>
          <w:p w14:paraId="5092423B" w14:textId="77777777" w:rsidR="00971156" w:rsidRDefault="00971156" w:rsidP="00971156">
            <w:pPr>
              <w:pStyle w:val="ListParagraph"/>
              <w:numPr>
                <w:ilvl w:val="2"/>
                <w:numId w:val="1"/>
              </w:numPr>
            </w:pPr>
            <w:r>
              <w:t xml:space="preserve">For Ubuntu, clicking in the upper-right corner of the screen (where the Network, </w:t>
            </w:r>
            <w:r>
              <w:lastRenderedPageBreak/>
              <w:t xml:space="preserve">Battery, and Speaker icons are) will display a menu that has </w:t>
            </w:r>
            <w:r>
              <w:rPr>
                <w:b/>
                <w:bCs/>
              </w:rPr>
              <w:t>Power Off / Log Out</w:t>
            </w:r>
            <w:r>
              <w:t xml:space="preserve"> at the bottom. Click that option and you should find an option to reboot the computer (the VM).</w:t>
            </w:r>
          </w:p>
          <w:p w14:paraId="1603B637" w14:textId="77777777" w:rsidR="00971156" w:rsidRDefault="00971156" w:rsidP="00971156">
            <w:pPr>
              <w:pStyle w:val="ListParagraph"/>
              <w:numPr>
                <w:ilvl w:val="2"/>
                <w:numId w:val="1"/>
              </w:numPr>
            </w:pPr>
            <w:r>
              <w:t xml:space="preserve">Alternatively, if you are in a terminal window, you can run the command </w:t>
            </w:r>
            <w:r>
              <w:rPr>
                <w:b/>
                <w:bCs/>
              </w:rPr>
              <w:t>reboot</w:t>
            </w:r>
            <w:r>
              <w:t xml:space="preserve">. </w:t>
            </w:r>
          </w:p>
          <w:p w14:paraId="27721B39" w14:textId="77777777" w:rsidR="00971156" w:rsidRDefault="00971156" w:rsidP="00971156">
            <w:pPr>
              <w:pStyle w:val="ListParagraph"/>
              <w:numPr>
                <w:ilvl w:val="1"/>
                <w:numId w:val="1"/>
              </w:numPr>
            </w:pPr>
            <w:r>
              <w:t>After starting with Bridged Networking, your VM should have an address that your Windows laptop can “see” because it will be on the same subnet.</w:t>
            </w:r>
          </w:p>
          <w:p w14:paraId="5F8B18DF" w14:textId="77777777" w:rsidR="00971156" w:rsidRDefault="00971156" w:rsidP="00971156">
            <w:pPr>
              <w:pStyle w:val="ListParagraph"/>
              <w:numPr>
                <w:ilvl w:val="1"/>
                <w:numId w:val="1"/>
              </w:numPr>
            </w:pPr>
            <w:r>
              <w:t xml:space="preserve">See if you can connect to your VM using </w:t>
            </w:r>
            <w:r w:rsidRPr="00280299">
              <w:rPr>
                <w:b/>
                <w:bCs/>
              </w:rPr>
              <w:t>ssh</w:t>
            </w:r>
            <w:r>
              <w:t xml:space="preserve"> from your Windows OS. You can use command-line </w:t>
            </w:r>
            <w:r w:rsidRPr="00280299">
              <w:rPr>
                <w:b/>
                <w:bCs/>
              </w:rPr>
              <w:t>ssh</w:t>
            </w:r>
            <w:r>
              <w:t xml:space="preserve">, the </w:t>
            </w:r>
            <w:r w:rsidRPr="00280299">
              <w:rPr>
                <w:b/>
                <w:bCs/>
              </w:rPr>
              <w:t>Bitvise</w:t>
            </w:r>
            <w:r>
              <w:t xml:space="preserve"> </w:t>
            </w:r>
            <w:r w:rsidRPr="00280299">
              <w:rPr>
                <w:b/>
                <w:bCs/>
              </w:rPr>
              <w:t>ssh</w:t>
            </w:r>
            <w:r>
              <w:t xml:space="preserve"> client that I like, or any other </w:t>
            </w:r>
            <w:r w:rsidRPr="00280299">
              <w:rPr>
                <w:b/>
                <w:bCs/>
              </w:rPr>
              <w:t>ssh</w:t>
            </w:r>
            <w:r>
              <w:t xml:space="preserve"> program you find.</w:t>
            </w:r>
          </w:p>
          <w:p w14:paraId="18F1578F" w14:textId="76460191" w:rsidR="00971156" w:rsidRDefault="00971156" w:rsidP="00971156">
            <w:r>
              <w:t xml:space="preserve">Hint #1: You might want to use your VMs IP address instead of its name in your ssh command. To find it, you can run the command </w:t>
            </w:r>
            <w:r>
              <w:rPr>
                <w:b/>
                <w:bCs/>
              </w:rPr>
              <w:t>ip addr</w:t>
            </w:r>
            <w:r>
              <w:t xml:space="preserve"> in a terminal on your VM. Ask the group in Slack if you need help figuring out which line of output has the address you are looking for.</w:t>
            </w:r>
          </w:p>
        </w:tc>
      </w:tr>
      <w:tr w:rsidR="00971156" w:rsidRPr="00F812D0" w14:paraId="00BB5C07" w14:textId="77777777" w:rsidTr="00971156">
        <w:tc>
          <w:tcPr>
            <w:tcW w:w="1486" w:type="dxa"/>
          </w:tcPr>
          <w:p w14:paraId="305BE021" w14:textId="68026D15" w:rsidR="00971156" w:rsidRDefault="00971156" w:rsidP="00971156">
            <w:pPr>
              <w:pStyle w:val="Heading1"/>
            </w:pPr>
            <w:r>
              <w:lastRenderedPageBreak/>
              <w:t>Extra credit</w:t>
            </w:r>
          </w:p>
        </w:tc>
        <w:tc>
          <w:tcPr>
            <w:tcW w:w="7864" w:type="dxa"/>
          </w:tcPr>
          <w:p w14:paraId="365CB15C" w14:textId="77777777" w:rsidR="00971156" w:rsidRDefault="00971156" w:rsidP="00971156">
            <w:r>
              <w:t xml:space="preserve">I know that some of you (most? all?) got the homework done at the meeting Thursday. If you’d like to try to go a little further with </w:t>
            </w:r>
            <w:r>
              <w:rPr>
                <w:b/>
                <w:bCs/>
              </w:rPr>
              <w:t>ssh</w:t>
            </w:r>
            <w:r>
              <w:t>, here’s an idea. It is possible to log on to a remote computer securely, but without a password, using something called public/private keypairs. Do you think you can make this work? This is an intermediate topic, not a beginner’s topic.</w:t>
            </w:r>
          </w:p>
          <w:p w14:paraId="4FB22828" w14:textId="23C66D71" w:rsidR="00971156" w:rsidRPr="00971156" w:rsidRDefault="00971156" w:rsidP="00971156">
            <w:r>
              <w:t xml:space="preserve">Helpful hint: if you try to do this, you can create your keypair using the </w:t>
            </w:r>
            <w:r>
              <w:rPr>
                <w:b/>
                <w:bCs/>
              </w:rPr>
              <w:t>ssh-keygen</w:t>
            </w:r>
            <w:r>
              <w:t xml:space="preserve"> program in Linux.</w:t>
            </w:r>
          </w:p>
        </w:tc>
      </w:tr>
    </w:tbl>
    <w:p w14:paraId="718E865F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BA62" w14:textId="77777777" w:rsidR="00DE79E7" w:rsidRDefault="00DE79E7" w:rsidP="00E32EEA">
      <w:pPr>
        <w:spacing w:after="0" w:line="240" w:lineRule="auto"/>
      </w:pPr>
      <w:r>
        <w:separator/>
      </w:r>
    </w:p>
  </w:endnote>
  <w:endnote w:type="continuationSeparator" w:id="0">
    <w:p w14:paraId="50DDA487" w14:textId="77777777" w:rsidR="00DE79E7" w:rsidRDefault="00DE79E7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BitstreamVeraSansMono NF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D84B" w14:textId="77777777" w:rsidR="00DE79E7" w:rsidRDefault="00DE79E7" w:rsidP="00E32EEA">
      <w:pPr>
        <w:spacing w:after="0" w:line="240" w:lineRule="auto"/>
      </w:pPr>
      <w:r>
        <w:separator/>
      </w:r>
    </w:p>
  </w:footnote>
  <w:footnote w:type="continuationSeparator" w:id="0">
    <w:p w14:paraId="38E7914C" w14:textId="77777777" w:rsidR="00DE79E7" w:rsidRDefault="00DE79E7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0D78"/>
    <w:multiLevelType w:val="hybridMultilevel"/>
    <w:tmpl w:val="2E1A07C0"/>
    <w:lvl w:ilvl="0" w:tplc="12E2DF5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8E"/>
    <w:rsid w:val="00002828"/>
    <w:rsid w:val="000213FB"/>
    <w:rsid w:val="0005138A"/>
    <w:rsid w:val="000D03D9"/>
    <w:rsid w:val="00131A00"/>
    <w:rsid w:val="001A2DB1"/>
    <w:rsid w:val="00280299"/>
    <w:rsid w:val="00291026"/>
    <w:rsid w:val="00397814"/>
    <w:rsid w:val="003C06EB"/>
    <w:rsid w:val="004A56A4"/>
    <w:rsid w:val="00590B8D"/>
    <w:rsid w:val="00595008"/>
    <w:rsid w:val="005A0018"/>
    <w:rsid w:val="00632E83"/>
    <w:rsid w:val="006C3412"/>
    <w:rsid w:val="006F79D0"/>
    <w:rsid w:val="00757863"/>
    <w:rsid w:val="00886B5E"/>
    <w:rsid w:val="008D1197"/>
    <w:rsid w:val="00971156"/>
    <w:rsid w:val="009B6A20"/>
    <w:rsid w:val="009F6BA9"/>
    <w:rsid w:val="00A15C29"/>
    <w:rsid w:val="00A66E7A"/>
    <w:rsid w:val="00AC32B5"/>
    <w:rsid w:val="00B77A95"/>
    <w:rsid w:val="00B82877"/>
    <w:rsid w:val="00DE79E7"/>
    <w:rsid w:val="00E00770"/>
    <w:rsid w:val="00E32EEA"/>
    <w:rsid w:val="00E54D3A"/>
    <w:rsid w:val="00F06DBE"/>
    <w:rsid w:val="00F73C8E"/>
    <w:rsid w:val="00F812D0"/>
    <w:rsid w:val="00FB689A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01160"/>
  <w15:chartTrackingRefBased/>
  <w15:docId w15:val="{15AB1F39-8439-4523-8CA9-E168ED84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3D9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character" w:styleId="Strong">
    <w:name w:val="Strong"/>
    <w:basedOn w:val="DefaultParagraphFont"/>
    <w:uiPriority w:val="22"/>
    <w:qFormat/>
    <w:rsid w:val="006F79D0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9B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notes.dotx</Template>
  <TotalTime>415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Leonard</dc:creator>
  <cp:keywords/>
  <dc:description/>
  <cp:lastModifiedBy>Chris Leonard</cp:lastModifiedBy>
  <cp:revision>2</cp:revision>
  <dcterms:created xsi:type="dcterms:W3CDTF">2022-11-12T22:11:00Z</dcterms:created>
  <dcterms:modified xsi:type="dcterms:W3CDTF">2022-11-13T05:06:00Z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GrammarlyDocumentId">
    <vt:lpwstr>d47ecbcc-a5b9-4157-986b-dc163b914981</vt:lpwstr>
  </property>
</Properties>
</file>