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C7B" w:rsidRDefault="005F3FD3">
      <w:r>
        <w:rPr>
          <w:rFonts w:hint="eastAsia"/>
        </w:rPr>
        <w:t>服务</w:t>
      </w:r>
    </w:p>
    <w:p w:rsidR="005F3FD3" w:rsidRDefault="005F3FD3" w:rsidP="005F3F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获得UUID</w:t>
      </w:r>
    </w:p>
    <w:p w:rsidR="005F3FD3" w:rsidRDefault="005F3FD3" w:rsidP="005F3FD3">
      <w:pPr>
        <w:pStyle w:val="a3"/>
        <w:ind w:left="360" w:firstLineChars="0" w:firstLine="0"/>
      </w:pPr>
      <w:r>
        <w:rPr>
          <w:rFonts w:hint="eastAsia"/>
        </w:rPr>
        <w:t>接口</w:t>
      </w:r>
      <w:r w:rsidRPr="005F3FD3">
        <w:t>/UUID</w:t>
      </w:r>
    </w:p>
    <w:p w:rsidR="005F3FD3" w:rsidRDefault="005F3FD3" w:rsidP="005F3FD3">
      <w:pPr>
        <w:pStyle w:val="a3"/>
        <w:ind w:left="360" w:firstLineChars="0" w:firstLine="0"/>
      </w:pPr>
      <w:r>
        <w:rPr>
          <w:rFonts w:hint="eastAsia"/>
        </w:rPr>
        <w:t>方法GET</w:t>
      </w:r>
    </w:p>
    <w:p w:rsidR="00217FFB" w:rsidRDefault="00217FFB" w:rsidP="005F3FD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返回{</w:t>
      </w:r>
      <w:r w:rsidRPr="00217FFB">
        <w:t xml:space="preserve"> </w:t>
      </w:r>
      <w:r>
        <w:rPr>
          <w:rFonts w:hint="eastAsia"/>
        </w:rPr>
        <w:t>“</w:t>
      </w:r>
      <w:r w:rsidRPr="00217FFB">
        <w:t>UUID</w:t>
      </w:r>
      <w:r>
        <w:rPr>
          <w:rFonts w:hint="eastAsia"/>
        </w:rPr>
        <w:t>”</w:t>
      </w:r>
      <w:r w:rsidRPr="00217FFB">
        <w:t>:</w:t>
      </w:r>
      <w:r>
        <w:rPr>
          <w:rFonts w:hint="eastAsia"/>
        </w:rPr>
        <w:t>“</w:t>
      </w:r>
      <w:r w:rsidR="00384CD7">
        <w:rPr>
          <w:rFonts w:hint="eastAsia"/>
        </w:rPr>
        <w:t>12312345151351253215</w:t>
      </w:r>
      <w:bookmarkStart w:id="0" w:name="_GoBack"/>
      <w:bookmarkEnd w:id="0"/>
      <w:r>
        <w:rPr>
          <w:rFonts w:hint="eastAsia"/>
        </w:rPr>
        <w:t>”}</w:t>
      </w:r>
    </w:p>
    <w:p w:rsidR="005F3FD3" w:rsidRDefault="005F3FD3" w:rsidP="005F3FD3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5F3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5926BC"/>
    <w:multiLevelType w:val="hybridMultilevel"/>
    <w:tmpl w:val="C5C81A6C"/>
    <w:lvl w:ilvl="0" w:tplc="F4945B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D3"/>
    <w:rsid w:val="00217FFB"/>
    <w:rsid w:val="00384CD7"/>
    <w:rsid w:val="00444398"/>
    <w:rsid w:val="00446534"/>
    <w:rsid w:val="005F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FA60"/>
  <w15:chartTrackingRefBased/>
  <w15:docId w15:val="{D46C8D40-CE17-407D-BE8D-0026C25C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2018-08-28T09:25:00Z</dcterms:created>
  <dcterms:modified xsi:type="dcterms:W3CDTF">2018-08-28T09:27:00Z</dcterms:modified>
</cp:coreProperties>
</file>