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BF8" w:rsidRDefault="00E37A91">
      <w:r>
        <w:rPr>
          <w:rFonts w:hint="eastAsia"/>
        </w:rPr>
        <w:t>如果預覽報表出現下圖</w:t>
      </w:r>
      <w:r>
        <w:rPr>
          <w:rFonts w:hint="eastAsia"/>
        </w:rPr>
        <w:t>404</w:t>
      </w:r>
      <w:r>
        <w:rPr>
          <w:rFonts w:hint="eastAsia"/>
        </w:rPr>
        <w:t>錯誤，正常來說應該都是樞紐分析的報表。</w:t>
      </w:r>
    </w:p>
    <w:p w:rsidR="00E37A91" w:rsidRDefault="00E37A91">
      <w:r>
        <w:rPr>
          <w:noProof/>
        </w:rPr>
        <w:drawing>
          <wp:inline distT="0" distB="0" distL="0" distR="0">
            <wp:extent cx="5267325" cy="2971800"/>
            <wp:effectExtent l="1905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91" w:rsidRDefault="00E37A91">
      <w:r>
        <w:rPr>
          <w:rFonts w:hint="eastAsia"/>
        </w:rPr>
        <w:t>如果該</w:t>
      </w:r>
      <w:r>
        <w:rPr>
          <w:rFonts w:hint="eastAsia"/>
        </w:rPr>
        <w:t>USER</w:t>
      </w:r>
      <w:r>
        <w:rPr>
          <w:rFonts w:hint="eastAsia"/>
        </w:rPr>
        <w:t>電腦的</w:t>
      </w:r>
      <w:r>
        <w:rPr>
          <w:rFonts w:hint="eastAsia"/>
        </w:rPr>
        <w:t>OS</w:t>
      </w:r>
      <w:r>
        <w:rPr>
          <w:rFonts w:hint="eastAsia"/>
        </w:rPr>
        <w:t>是</w:t>
      </w:r>
      <w:r>
        <w:rPr>
          <w:rFonts w:hint="eastAsia"/>
        </w:rPr>
        <w:t>WIN7</w:t>
      </w:r>
      <w:r>
        <w:rPr>
          <w:rFonts w:hint="eastAsia"/>
        </w:rPr>
        <w:t>跟</w:t>
      </w:r>
      <w:r>
        <w:rPr>
          <w:rFonts w:hint="eastAsia"/>
        </w:rPr>
        <w:t>IE11</w:t>
      </w:r>
      <w:r>
        <w:rPr>
          <w:rFonts w:hint="eastAsia"/>
        </w:rPr>
        <w:t>的話，那就是</w:t>
      </w:r>
      <w:r>
        <w:rPr>
          <w:rFonts w:hint="eastAsia"/>
        </w:rPr>
        <w:t>HCSMART8</w:t>
      </w:r>
      <w:r>
        <w:rPr>
          <w:rFonts w:hint="eastAsia"/>
        </w:rPr>
        <w:t>的</w:t>
      </w:r>
      <w:r>
        <w:rPr>
          <w:rFonts w:hint="eastAsia"/>
        </w:rPr>
        <w:t>Console</w:t>
      </w:r>
      <w:proofErr w:type="gramStart"/>
      <w:r>
        <w:rPr>
          <w:rFonts w:hint="eastAsia"/>
        </w:rPr>
        <w:t>端被踢</w:t>
      </w:r>
      <w:proofErr w:type="gramEnd"/>
      <w:r>
        <w:rPr>
          <w:rFonts w:hint="eastAsia"/>
        </w:rPr>
        <w:t>掉了。</w:t>
      </w:r>
    </w:p>
    <w:p w:rsidR="00E37A91" w:rsidRDefault="00E37A91">
      <w:r>
        <w:rPr>
          <w:rFonts w:hint="eastAsia"/>
        </w:rPr>
        <w:t>如何開啟</w:t>
      </w:r>
      <w:r>
        <w:rPr>
          <w:rFonts w:hint="eastAsia"/>
        </w:rPr>
        <w:t>Console</w:t>
      </w:r>
      <w:r>
        <w:rPr>
          <w:rFonts w:hint="eastAsia"/>
        </w:rPr>
        <w:t>端</w:t>
      </w:r>
    </w:p>
    <w:p w:rsidR="00E37A91" w:rsidRDefault="00E37A91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首先</w:t>
      </w:r>
      <w:proofErr w:type="gramStart"/>
      <w:r>
        <w:rPr>
          <w:rFonts w:hint="eastAsia"/>
        </w:rPr>
        <w:t>要先灌</w:t>
      </w:r>
      <w:proofErr w:type="gramEnd"/>
      <w:r>
        <w:rPr>
          <w:rFonts w:hint="eastAsia"/>
        </w:rPr>
        <w:t>VNC(</w:t>
      </w:r>
      <w:r>
        <w:rPr>
          <w:rFonts w:hint="eastAsia"/>
        </w:rPr>
        <w:t>一定要透過</w:t>
      </w:r>
      <w:r>
        <w:rPr>
          <w:rFonts w:hint="eastAsia"/>
        </w:rPr>
        <w:t>VNC)</w:t>
      </w:r>
    </w:p>
    <w:p w:rsidR="00E37A91" w:rsidRDefault="00E37A91" w:rsidP="00E37A91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3057525" cy="4452706"/>
            <wp:effectExtent l="1905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45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91" w:rsidRDefault="00E37A91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進入</w:t>
      </w:r>
      <w:r>
        <w:rPr>
          <w:rFonts w:hint="eastAsia"/>
        </w:rPr>
        <w:t>VNC</w:t>
      </w:r>
      <w:r>
        <w:rPr>
          <w:rFonts w:hint="eastAsia"/>
        </w:rPr>
        <w:t>，在</w:t>
      </w:r>
      <w:r>
        <w:rPr>
          <w:rFonts w:hint="eastAsia"/>
        </w:rPr>
        <w:t>Host</w:t>
      </w:r>
      <w:r>
        <w:rPr>
          <w:rFonts w:hint="eastAsia"/>
        </w:rPr>
        <w:t>的地方輸入</w:t>
      </w:r>
      <w:r>
        <w:rPr>
          <w:rFonts w:hint="eastAsia"/>
        </w:rPr>
        <w:t>HCSMART8</w:t>
      </w:r>
      <w:r>
        <w:rPr>
          <w:rFonts w:hint="eastAsia"/>
        </w:rPr>
        <w:t>，按</w:t>
      </w:r>
      <w:r>
        <w:rPr>
          <w:rFonts w:hint="eastAsia"/>
        </w:rPr>
        <w:t>Connect</w:t>
      </w:r>
    </w:p>
    <w:p w:rsidR="00E37A91" w:rsidRDefault="00E37A91" w:rsidP="00E37A91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238625" cy="3000375"/>
            <wp:effectExtent l="1905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91" w:rsidRDefault="00E37A91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然後輸入密碼</w:t>
      </w:r>
      <w:proofErr w:type="spellStart"/>
      <w:r>
        <w:rPr>
          <w:rFonts w:hint="eastAsia"/>
        </w:rPr>
        <w:t>queryworker</w:t>
      </w:r>
      <w:proofErr w:type="spellEnd"/>
      <w:r>
        <w:rPr>
          <w:rFonts w:hint="eastAsia"/>
        </w:rPr>
        <w:t>，後按</w:t>
      </w:r>
      <w:r>
        <w:rPr>
          <w:rFonts w:hint="eastAsia"/>
        </w:rPr>
        <w:t>OK</w:t>
      </w:r>
    </w:p>
    <w:p w:rsidR="00E37A91" w:rsidRDefault="00E37A91" w:rsidP="00E37A91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2809875" cy="1495425"/>
            <wp:effectExtent l="1905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91" w:rsidRDefault="00804DE2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後面就跟遠端桌面一樣，登入</w:t>
      </w:r>
    </w:p>
    <w:p w:rsidR="00804DE2" w:rsidRDefault="00804DE2" w:rsidP="00804DE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3181350" cy="2554285"/>
            <wp:effectExtent l="1905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55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DF2" w:rsidRDefault="00CD2DF2" w:rsidP="00804DE2">
      <w:pPr>
        <w:pStyle w:val="a5"/>
        <w:ind w:leftChars="0" w:left="360"/>
      </w:pPr>
    </w:p>
    <w:p w:rsidR="00CD2DF2" w:rsidRDefault="00CD2DF2" w:rsidP="00804DE2">
      <w:pPr>
        <w:pStyle w:val="a5"/>
        <w:ind w:leftChars="0" w:left="360"/>
      </w:pPr>
    </w:p>
    <w:p w:rsidR="00804DE2" w:rsidRDefault="00CD2DF2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登入</w:t>
      </w:r>
      <w:r w:rsidR="00804DE2">
        <w:rPr>
          <w:rFonts w:hint="eastAsia"/>
        </w:rPr>
        <w:t>SQ</w:t>
      </w:r>
      <w:r>
        <w:rPr>
          <w:rFonts w:hint="eastAsia"/>
        </w:rPr>
        <w:t>(</w:t>
      </w:r>
      <w:r>
        <w:rPr>
          <w:rFonts w:hint="eastAsia"/>
        </w:rPr>
        <w:t>最好登入一次，登入後就可關掉</w:t>
      </w:r>
      <w:r>
        <w:rPr>
          <w:rFonts w:hint="eastAsia"/>
        </w:rPr>
        <w:t>SQ)</w:t>
      </w:r>
      <w:r w:rsidR="00804DE2">
        <w:rPr>
          <w:rFonts w:hint="eastAsia"/>
        </w:rPr>
        <w:t>。</w:t>
      </w:r>
    </w:p>
    <w:p w:rsidR="00CD2DF2" w:rsidRDefault="00CD2DF2" w:rsidP="00CD2DF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6850" cy="4219575"/>
            <wp:effectExtent l="19050" t="0" r="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766" w:rsidRDefault="00197766" w:rsidP="00CD2DF2">
      <w:pPr>
        <w:pStyle w:val="a5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5267325" cy="4229100"/>
            <wp:effectExtent l="19050" t="0" r="9525" b="0"/>
            <wp:docPr id="1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DF2" w:rsidRDefault="00CD2DF2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關掉</w:t>
      </w:r>
      <w:r>
        <w:rPr>
          <w:rFonts w:hint="eastAsia"/>
        </w:rPr>
        <w:t>SQ</w:t>
      </w:r>
      <w:r>
        <w:rPr>
          <w:rFonts w:hint="eastAsia"/>
        </w:rPr>
        <w:t>後，就可以關掉</w:t>
      </w:r>
      <w:r>
        <w:rPr>
          <w:rFonts w:hint="eastAsia"/>
        </w:rPr>
        <w:t>VNC(</w:t>
      </w:r>
      <w:r>
        <w:rPr>
          <w:rFonts w:hint="eastAsia"/>
        </w:rPr>
        <w:t>從右上方</w:t>
      </w:r>
      <w:r>
        <w:rPr>
          <w:rFonts w:hint="eastAsia"/>
        </w:rPr>
        <w:t>X</w:t>
      </w:r>
      <w:r>
        <w:rPr>
          <w:rFonts w:hint="eastAsia"/>
        </w:rPr>
        <w:t>關閉，非登出</w:t>
      </w:r>
      <w:r>
        <w:rPr>
          <w:rFonts w:hint="eastAsia"/>
        </w:rPr>
        <w:t>)</w:t>
      </w:r>
    </w:p>
    <w:p w:rsidR="00CD2DF2" w:rsidRDefault="00CD2DF2" w:rsidP="00CD2DF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829175" cy="3886045"/>
            <wp:effectExtent l="19050" t="0" r="9525" b="0"/>
            <wp:docPr id="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88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DF2" w:rsidRDefault="00CD2DF2" w:rsidP="00E37A9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如何確認</w:t>
      </w:r>
      <w:r>
        <w:rPr>
          <w:rFonts w:hint="eastAsia"/>
        </w:rPr>
        <w:t>Console</w:t>
      </w:r>
      <w:r>
        <w:rPr>
          <w:rFonts w:hint="eastAsia"/>
        </w:rPr>
        <w:t>端是否登入，可以在</w:t>
      </w:r>
      <w:r>
        <w:rPr>
          <w:rFonts w:hint="eastAsia"/>
        </w:rPr>
        <w:t>Hcsmart8</w:t>
      </w:r>
      <w:r w:rsidR="00197766">
        <w:rPr>
          <w:rFonts w:hint="eastAsia"/>
        </w:rPr>
        <w:t>(</w:t>
      </w:r>
      <w:r w:rsidR="00197766">
        <w:rPr>
          <w:rFonts w:hint="eastAsia"/>
        </w:rPr>
        <w:t>遠端桌面連線</w:t>
      </w:r>
      <w:r w:rsidR="00197766">
        <w:rPr>
          <w:rFonts w:hint="eastAsia"/>
        </w:rPr>
        <w:t>)</w:t>
      </w:r>
      <w:r>
        <w:rPr>
          <w:rFonts w:hint="eastAsia"/>
        </w:rPr>
        <w:t>或是</w:t>
      </w:r>
      <w:r>
        <w:rPr>
          <w:rFonts w:hint="eastAsia"/>
        </w:rPr>
        <w:t>VNC</w:t>
      </w:r>
      <w:r>
        <w:rPr>
          <w:rFonts w:hint="eastAsia"/>
        </w:rPr>
        <w:t>連</w:t>
      </w:r>
      <w:r>
        <w:rPr>
          <w:rFonts w:hint="eastAsia"/>
        </w:rPr>
        <w:lastRenderedPageBreak/>
        <w:t>線時，在下方</w:t>
      </w:r>
      <w:proofErr w:type="gramStart"/>
      <w:r>
        <w:rPr>
          <w:rFonts w:hint="eastAsia"/>
        </w:rPr>
        <w:t>工具列按右</w:t>
      </w:r>
      <w:proofErr w:type="gramEnd"/>
      <w:r>
        <w:rPr>
          <w:rFonts w:hint="eastAsia"/>
        </w:rPr>
        <w:t>鍵選工作管理員</w:t>
      </w:r>
      <w:r w:rsidR="00197766">
        <w:rPr>
          <w:rFonts w:hint="eastAsia"/>
        </w:rPr>
        <w:t>，選使用者，就可以看到有一個</w:t>
      </w:r>
      <w:r w:rsidR="00197766">
        <w:rPr>
          <w:rFonts w:hint="eastAsia"/>
        </w:rPr>
        <w:t>Console</w:t>
      </w:r>
      <w:r w:rsidR="00197766">
        <w:rPr>
          <w:rFonts w:hint="eastAsia"/>
        </w:rPr>
        <w:t>。</w:t>
      </w:r>
    </w:p>
    <w:p w:rsidR="00197766" w:rsidRDefault="00197766" w:rsidP="00197766">
      <w:pPr>
        <w:pStyle w:val="a5"/>
        <w:ind w:leftChars="0" w:left="360"/>
      </w:pPr>
      <w:proofErr w:type="gramStart"/>
      <w:r>
        <w:rPr>
          <w:rFonts w:hint="eastAsia"/>
        </w:rPr>
        <w:t>Hcsmart8(</w:t>
      </w:r>
      <w:proofErr w:type="gramEnd"/>
      <w:r>
        <w:rPr>
          <w:rFonts w:hint="eastAsia"/>
        </w:rPr>
        <w:t>VNC)</w:t>
      </w:r>
    </w:p>
    <w:p w:rsidR="00197766" w:rsidRDefault="00197766" w:rsidP="00197766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505325" cy="3635163"/>
            <wp:effectExtent l="19050" t="0" r="0" b="0"/>
            <wp:docPr id="1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02" cy="3637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766" w:rsidRDefault="00197766" w:rsidP="00197766">
      <w:pPr>
        <w:pStyle w:val="a5"/>
        <w:ind w:leftChars="0" w:left="360"/>
      </w:pPr>
      <w:r>
        <w:rPr>
          <w:rFonts w:hint="eastAsia"/>
        </w:rPr>
        <w:t>Hcsmart8(</w:t>
      </w:r>
      <w:r>
        <w:rPr>
          <w:rFonts w:hint="eastAsia"/>
        </w:rPr>
        <w:t>遠端桌面連線</w:t>
      </w:r>
      <w:r>
        <w:rPr>
          <w:rFonts w:hint="eastAsia"/>
        </w:rPr>
        <w:t>)</w:t>
      </w:r>
    </w:p>
    <w:p w:rsidR="00CD2DF2" w:rsidRDefault="00CD2DF2" w:rsidP="00CD2DF2">
      <w:pPr>
        <w:pStyle w:val="a5"/>
        <w:ind w:leftChars="0" w:left="360"/>
      </w:pPr>
      <w:r>
        <w:rPr>
          <w:noProof/>
        </w:rPr>
        <w:drawing>
          <wp:inline distT="0" distB="0" distL="0" distR="0">
            <wp:extent cx="4905375" cy="3769954"/>
            <wp:effectExtent l="19050" t="0" r="9525" b="0"/>
            <wp:docPr id="1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769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2DF2" w:rsidSect="00A17351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73B" w:rsidRDefault="00CD773B" w:rsidP="00CD2DF2">
      <w:r>
        <w:separator/>
      </w:r>
    </w:p>
  </w:endnote>
  <w:endnote w:type="continuationSeparator" w:id="0">
    <w:p w:rsidR="00CD773B" w:rsidRDefault="00CD773B" w:rsidP="00CD2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2695811"/>
      <w:docPartObj>
        <w:docPartGallery w:val="Page Numbers (Bottom of Page)"/>
        <w:docPartUnique/>
      </w:docPartObj>
    </w:sdtPr>
    <w:sdtContent>
      <w:p w:rsidR="00C132CF" w:rsidRDefault="00C132CF">
        <w:pPr>
          <w:pStyle w:val="a8"/>
          <w:jc w:val="center"/>
        </w:pPr>
        <w:fldSimple w:instr=" PAGE   \* MERGEFORMAT ">
          <w:r w:rsidRPr="00C132CF">
            <w:rPr>
              <w:noProof/>
              <w:lang w:val="zh-TW"/>
            </w:rPr>
            <w:t>4</w:t>
          </w:r>
        </w:fldSimple>
      </w:p>
    </w:sdtContent>
  </w:sdt>
  <w:p w:rsidR="00C132CF" w:rsidRDefault="00C132CF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73B" w:rsidRDefault="00CD773B" w:rsidP="00CD2DF2">
      <w:r>
        <w:separator/>
      </w:r>
    </w:p>
  </w:footnote>
  <w:footnote w:type="continuationSeparator" w:id="0">
    <w:p w:rsidR="00CD773B" w:rsidRDefault="00CD773B" w:rsidP="00CD2D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6651E"/>
    <w:multiLevelType w:val="hybridMultilevel"/>
    <w:tmpl w:val="3CC4810E"/>
    <w:lvl w:ilvl="0" w:tplc="74B6E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7A91"/>
    <w:rsid w:val="00197766"/>
    <w:rsid w:val="003E209A"/>
    <w:rsid w:val="00804DE2"/>
    <w:rsid w:val="00A17351"/>
    <w:rsid w:val="00AB256D"/>
    <w:rsid w:val="00B86A37"/>
    <w:rsid w:val="00C132CF"/>
    <w:rsid w:val="00CD2DF2"/>
    <w:rsid w:val="00CD773B"/>
    <w:rsid w:val="00E058D1"/>
    <w:rsid w:val="00E37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35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7A9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37A9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37A91"/>
    <w:pPr>
      <w:ind w:leftChars="200" w:left="480"/>
    </w:pPr>
  </w:style>
  <w:style w:type="paragraph" w:styleId="a6">
    <w:name w:val="header"/>
    <w:basedOn w:val="a"/>
    <w:link w:val="a7"/>
    <w:uiPriority w:val="99"/>
    <w:semiHidden/>
    <w:unhideWhenUsed/>
    <w:rsid w:val="00CD2D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CD2DF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D2D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D2DF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pjlin</cp:lastModifiedBy>
  <cp:revision>3</cp:revision>
  <dcterms:created xsi:type="dcterms:W3CDTF">2017-06-08T08:30:00Z</dcterms:created>
  <dcterms:modified xsi:type="dcterms:W3CDTF">2017-11-07T01:10:00Z</dcterms:modified>
</cp:coreProperties>
</file>