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0BF8" w:rsidRDefault="00A8330C" w:rsidP="00A8330C">
      <w:pPr>
        <w:ind w:left="0"/>
      </w:pPr>
      <w:r>
        <w:rPr>
          <w:rFonts w:hint="eastAsia"/>
        </w:rPr>
        <w:t>EFGP</w:t>
      </w:r>
      <w:r>
        <w:rPr>
          <w:rFonts w:hint="eastAsia"/>
        </w:rPr>
        <w:t>簽核測試區連線</w:t>
      </w:r>
    </w:p>
    <w:p w:rsidR="00A8330C" w:rsidRDefault="0037586E" w:rsidP="00A8330C">
      <w:pPr>
        <w:ind w:left="0"/>
        <w:rPr>
          <w:rFonts w:ascii="Arial" w:hAnsi="Arial" w:cs="Arial"/>
          <w:color w:val="002060"/>
          <w:sz w:val="22"/>
        </w:rPr>
      </w:pPr>
      <w:hyperlink r:id="rId7" w:history="1">
        <w:r w:rsidR="00A8330C">
          <w:rPr>
            <w:rStyle w:val="a3"/>
            <w:rFonts w:ascii="Arial" w:hAnsi="Arial" w:cs="Arial"/>
            <w:sz w:val="22"/>
          </w:rPr>
          <w:t>http://172.20.5.127:8086/NaNaWeb</w:t>
        </w:r>
      </w:hyperlink>
    </w:p>
    <w:p w:rsidR="00A8330C" w:rsidRDefault="00A8330C" w:rsidP="00A8330C">
      <w:pPr>
        <w:ind w:left="0"/>
      </w:pPr>
    </w:p>
    <w:p w:rsidR="00A8330C" w:rsidRDefault="00A8330C" w:rsidP="00A8330C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測試簽核登入畫面</w:t>
      </w:r>
    </w:p>
    <w:p w:rsidR="00A8330C" w:rsidRDefault="00A8330C" w:rsidP="00A8330C">
      <w:pPr>
        <w:ind w:left="0"/>
      </w:pPr>
      <w:r>
        <w:rPr>
          <w:rFonts w:hint="eastAsia"/>
        </w:rPr>
        <w:t>代號：</w:t>
      </w:r>
      <w:r>
        <w:rPr>
          <w:rFonts w:hint="eastAsia"/>
        </w:rPr>
        <w:t>AD</w:t>
      </w:r>
      <w:r>
        <w:rPr>
          <w:rFonts w:hint="eastAsia"/>
        </w:rPr>
        <w:t>帳號</w:t>
      </w:r>
      <w:r w:rsidR="002559C1">
        <w:rPr>
          <w:rFonts w:hint="eastAsia"/>
        </w:rPr>
        <w:t>(</w:t>
      </w:r>
      <w:r w:rsidR="002559C1">
        <w:rPr>
          <w:rFonts w:hint="eastAsia"/>
        </w:rPr>
        <w:t>大寫</w:t>
      </w:r>
      <w:r w:rsidR="002559C1">
        <w:rPr>
          <w:rFonts w:hint="eastAsia"/>
        </w:rPr>
        <w:t>)</w:t>
      </w:r>
    </w:p>
    <w:p w:rsidR="00A8330C" w:rsidRDefault="00A8330C" w:rsidP="00A8330C">
      <w:pPr>
        <w:ind w:left="0"/>
      </w:pPr>
      <w:r>
        <w:rPr>
          <w:rFonts w:hint="eastAsia"/>
        </w:rPr>
        <w:t>密碼：</w:t>
      </w:r>
      <w:r>
        <w:rPr>
          <w:rFonts w:hint="eastAsia"/>
        </w:rPr>
        <w:t>AD</w:t>
      </w:r>
      <w:r>
        <w:rPr>
          <w:rFonts w:hint="eastAsia"/>
        </w:rPr>
        <w:t>密碼</w:t>
      </w:r>
    </w:p>
    <w:p w:rsidR="00A8330C" w:rsidRDefault="00A8330C" w:rsidP="00A8330C">
      <w:pPr>
        <w:ind w:left="0"/>
      </w:pPr>
      <w:r>
        <w:rPr>
          <w:noProof/>
        </w:rPr>
        <w:drawing>
          <wp:inline distT="0" distB="0" distL="0" distR="0">
            <wp:extent cx="5267325" cy="3609975"/>
            <wp:effectExtent l="1905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330C" w:rsidRDefault="000B6412" w:rsidP="00A8330C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登入後，這時的測試</w:t>
      </w:r>
      <w:r>
        <w:rPr>
          <w:rFonts w:hint="eastAsia"/>
        </w:rPr>
        <w:t>USER</w:t>
      </w:r>
      <w:r>
        <w:rPr>
          <w:rFonts w:hint="eastAsia"/>
        </w:rPr>
        <w:t>是自己</w:t>
      </w:r>
      <w:r w:rsidR="00871F8F">
        <w:rPr>
          <w:rFonts w:hint="eastAsia"/>
        </w:rPr>
        <w:t>(</w:t>
      </w:r>
      <w:r w:rsidR="00871F8F">
        <w:rPr>
          <w:rFonts w:hint="eastAsia"/>
        </w:rPr>
        <w:t>畫面右上方，可以看到目前身份</w:t>
      </w:r>
      <w:r w:rsidR="00871F8F">
        <w:rPr>
          <w:rFonts w:hint="eastAsia"/>
        </w:rPr>
        <w:t>)</w:t>
      </w:r>
      <w:r>
        <w:rPr>
          <w:rFonts w:hint="eastAsia"/>
        </w:rPr>
        <w:t>，可以看到自己身上的簽核單據，再來點選</w:t>
      </w:r>
      <w:r w:rsidR="00A8330C">
        <w:rPr>
          <w:rFonts w:hint="eastAsia"/>
        </w:rPr>
        <w:t>啟動測試簽核模式</w:t>
      </w:r>
      <w:r>
        <w:rPr>
          <w:rFonts w:hint="eastAsia"/>
        </w:rPr>
        <w:t>，這邊就可切換身份。正常測試簽核，通常是自己開單，那該張</w:t>
      </w:r>
      <w:proofErr w:type="gramStart"/>
      <w:r>
        <w:rPr>
          <w:rFonts w:hint="eastAsia"/>
        </w:rPr>
        <w:t>簽核單大概</w:t>
      </w:r>
      <w:proofErr w:type="gramEnd"/>
      <w:r>
        <w:rPr>
          <w:rFonts w:hint="eastAsia"/>
        </w:rPr>
        <w:t>都在主管身上，這邊就可以切換到主管。</w:t>
      </w:r>
    </w:p>
    <w:p w:rsidR="00871F8F" w:rsidRDefault="002511E3" w:rsidP="00871F8F">
      <w:pPr>
        <w:pStyle w:val="a7"/>
        <w:ind w:leftChars="0" w:left="360"/>
      </w:pPr>
      <w:r>
        <w:rPr>
          <w:noProof/>
        </w:rPr>
        <w:lastRenderedPageBreak/>
        <w:drawing>
          <wp:inline distT="0" distB="0" distL="0" distR="0">
            <wp:extent cx="5267325" cy="2962275"/>
            <wp:effectExtent l="19050" t="0" r="9525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330C" w:rsidRDefault="00A8330C" w:rsidP="00A8330C">
      <w:pPr>
        <w:pStyle w:val="a7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5276850" cy="3962400"/>
            <wp:effectExtent l="1905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F8F" w:rsidRDefault="00871F8F" w:rsidP="00A8330C">
      <w:pPr>
        <w:pStyle w:val="a7"/>
        <w:ind w:leftChars="0" w:left="360"/>
      </w:pPr>
    </w:p>
    <w:p w:rsidR="00871F8F" w:rsidRDefault="00871F8F" w:rsidP="00A8330C">
      <w:pPr>
        <w:pStyle w:val="a7"/>
        <w:ind w:leftChars="0" w:left="360"/>
      </w:pPr>
    </w:p>
    <w:p w:rsidR="00871F8F" w:rsidRDefault="00871F8F" w:rsidP="00A8330C">
      <w:pPr>
        <w:pStyle w:val="a7"/>
        <w:ind w:leftChars="0" w:left="360"/>
      </w:pPr>
    </w:p>
    <w:p w:rsidR="00871F8F" w:rsidRDefault="00871F8F" w:rsidP="00A8330C">
      <w:pPr>
        <w:pStyle w:val="a7"/>
        <w:ind w:leftChars="0" w:left="360"/>
      </w:pPr>
    </w:p>
    <w:p w:rsidR="00871F8F" w:rsidRDefault="00871F8F" w:rsidP="00A8330C">
      <w:pPr>
        <w:pStyle w:val="a7"/>
        <w:ind w:leftChars="0" w:left="360"/>
      </w:pPr>
    </w:p>
    <w:p w:rsidR="00871F8F" w:rsidRDefault="00871F8F" w:rsidP="00A8330C">
      <w:pPr>
        <w:pStyle w:val="a7"/>
        <w:ind w:leftChars="0" w:left="360"/>
      </w:pPr>
    </w:p>
    <w:p w:rsidR="00871F8F" w:rsidRDefault="00871F8F" w:rsidP="00A8330C">
      <w:pPr>
        <w:pStyle w:val="a7"/>
        <w:ind w:leftChars="0" w:left="360"/>
      </w:pPr>
    </w:p>
    <w:p w:rsidR="00A8330C" w:rsidRDefault="00A8330C" w:rsidP="0000190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選</w:t>
      </w:r>
      <w:r w:rsidR="00A3764E">
        <w:rPr>
          <w:rFonts w:hint="eastAsia"/>
        </w:rPr>
        <w:t>擇</w:t>
      </w:r>
      <w:r w:rsidR="00B91862">
        <w:rPr>
          <w:rFonts w:hint="eastAsia"/>
        </w:rPr>
        <w:t>須切</w:t>
      </w:r>
      <w:r>
        <w:rPr>
          <w:rFonts w:hint="eastAsia"/>
        </w:rPr>
        <w:t>換角色</w:t>
      </w:r>
    </w:p>
    <w:p w:rsidR="00A3764E" w:rsidRDefault="00A8330C" w:rsidP="00B91862">
      <w:pPr>
        <w:pStyle w:val="a7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5267325" cy="3476625"/>
            <wp:effectExtent l="1905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330C" w:rsidRDefault="00A3764E" w:rsidP="00A8330C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變換角色後</w:t>
      </w:r>
      <w:r w:rsidR="00B91862">
        <w:rPr>
          <w:rFonts w:hint="eastAsia"/>
        </w:rPr>
        <w:t>畫面右上方名稱就變成指定的人員，然後</w:t>
      </w:r>
      <w:r w:rsidR="002314AB">
        <w:rPr>
          <w:rFonts w:hint="eastAsia"/>
        </w:rPr>
        <w:t>再</w:t>
      </w:r>
      <w:r w:rsidR="00B91862">
        <w:rPr>
          <w:rFonts w:hint="eastAsia"/>
        </w:rPr>
        <w:t>選取</w:t>
      </w:r>
      <w:r w:rsidR="002511E3">
        <w:rPr>
          <w:rFonts w:hint="eastAsia"/>
        </w:rPr>
        <w:t>[</w:t>
      </w:r>
      <w:r w:rsidR="00B91862">
        <w:rPr>
          <w:rFonts w:hint="eastAsia"/>
        </w:rPr>
        <w:t>待辦</w:t>
      </w:r>
      <w:r w:rsidR="002511E3">
        <w:rPr>
          <w:rFonts w:hint="eastAsia"/>
        </w:rPr>
        <w:t>]</w:t>
      </w:r>
    </w:p>
    <w:p w:rsidR="00A3764E" w:rsidRDefault="002511E3" w:rsidP="00A3764E">
      <w:pPr>
        <w:pStyle w:val="a7"/>
        <w:ind w:leftChars="0" w:left="360"/>
      </w:pPr>
      <w:r>
        <w:rPr>
          <w:noProof/>
        </w:rPr>
        <w:drawing>
          <wp:inline distT="0" distB="0" distL="0" distR="0">
            <wp:extent cx="5267325" cy="2962275"/>
            <wp:effectExtent l="19050" t="0" r="9525" b="0"/>
            <wp:docPr id="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F8F" w:rsidRDefault="00871F8F" w:rsidP="00A3764E">
      <w:pPr>
        <w:pStyle w:val="a7"/>
        <w:ind w:leftChars="0" w:left="360"/>
      </w:pPr>
    </w:p>
    <w:p w:rsidR="00871F8F" w:rsidRDefault="00871F8F" w:rsidP="00A3764E">
      <w:pPr>
        <w:pStyle w:val="a7"/>
        <w:ind w:leftChars="0" w:left="360"/>
      </w:pPr>
    </w:p>
    <w:p w:rsidR="00871F8F" w:rsidRDefault="00871F8F" w:rsidP="00A3764E">
      <w:pPr>
        <w:pStyle w:val="a7"/>
        <w:ind w:leftChars="0" w:left="360"/>
      </w:pPr>
    </w:p>
    <w:p w:rsidR="00B91862" w:rsidRDefault="00B91862" w:rsidP="00A3764E">
      <w:pPr>
        <w:pStyle w:val="a7"/>
        <w:ind w:leftChars="0" w:left="360"/>
      </w:pPr>
    </w:p>
    <w:p w:rsidR="00B91862" w:rsidRDefault="00B91862" w:rsidP="00A3764E">
      <w:pPr>
        <w:pStyle w:val="a7"/>
        <w:ind w:leftChars="0" w:left="360"/>
      </w:pPr>
    </w:p>
    <w:p w:rsidR="00B91862" w:rsidRDefault="00B91862" w:rsidP="00A3764E">
      <w:pPr>
        <w:pStyle w:val="a7"/>
        <w:ind w:leftChars="0" w:left="360"/>
      </w:pPr>
    </w:p>
    <w:p w:rsidR="00B91862" w:rsidRDefault="00B91862" w:rsidP="00A3764E">
      <w:pPr>
        <w:pStyle w:val="a7"/>
        <w:ind w:leftChars="0" w:left="360"/>
      </w:pPr>
    </w:p>
    <w:p w:rsidR="00A3764E" w:rsidRDefault="00A3764E" w:rsidP="00A8330C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進入簽核單據後，會</w:t>
      </w:r>
      <w:r w:rsidR="00B91862">
        <w:rPr>
          <w:rFonts w:hint="eastAsia"/>
        </w:rPr>
        <w:t>同步</w:t>
      </w:r>
      <w:r>
        <w:rPr>
          <w:rFonts w:hint="eastAsia"/>
        </w:rPr>
        <w:t>出現一個</w:t>
      </w:r>
      <w:r w:rsidRPr="00B91862">
        <w:rPr>
          <w:rFonts w:hint="eastAsia"/>
          <w:color w:val="0070C0"/>
        </w:rPr>
        <w:t>列出工作受託者</w:t>
      </w:r>
      <w:r w:rsidRPr="002314AB">
        <w:rPr>
          <w:rFonts w:hint="eastAsia"/>
        </w:rPr>
        <w:t>視窗</w:t>
      </w:r>
      <w:r w:rsidR="00493B3A">
        <w:rPr>
          <w:rFonts w:hint="eastAsia"/>
        </w:rPr>
        <w:t>，視窗</w:t>
      </w:r>
      <w:r>
        <w:rPr>
          <w:rFonts w:hint="eastAsia"/>
        </w:rPr>
        <w:t>會顯示下一個簽核人，可以透過這個小視窗，直接切換到下一個</w:t>
      </w:r>
      <w:proofErr w:type="gramStart"/>
      <w:r>
        <w:rPr>
          <w:rFonts w:hint="eastAsia"/>
        </w:rPr>
        <w:t>待簽人</w:t>
      </w:r>
      <w:proofErr w:type="gramEnd"/>
      <w:r>
        <w:rPr>
          <w:rFonts w:hint="eastAsia"/>
        </w:rPr>
        <w:t>，沒有人的話就是簽核完畢，然後按左上方</w:t>
      </w:r>
      <w:r>
        <w:rPr>
          <w:rFonts w:hint="eastAsia"/>
        </w:rPr>
        <w:t>[</w:t>
      </w:r>
      <w:r>
        <w:rPr>
          <w:rFonts w:hint="eastAsia"/>
        </w:rPr>
        <w:t>繼續派送</w:t>
      </w:r>
      <w:r>
        <w:rPr>
          <w:rFonts w:hint="eastAsia"/>
        </w:rPr>
        <w:t>]</w:t>
      </w:r>
      <w:r>
        <w:rPr>
          <w:rFonts w:hint="eastAsia"/>
        </w:rPr>
        <w:t>，就是送出</w:t>
      </w:r>
      <w:proofErr w:type="gramStart"/>
      <w:r>
        <w:rPr>
          <w:rFonts w:hint="eastAsia"/>
        </w:rPr>
        <w:t>簽核</w:t>
      </w:r>
      <w:r w:rsidR="009158E0">
        <w:rPr>
          <w:rFonts w:hint="eastAsia"/>
        </w:rPr>
        <w:t>到下一</w:t>
      </w:r>
      <w:proofErr w:type="gramEnd"/>
      <w:r w:rsidR="009158E0">
        <w:rPr>
          <w:rFonts w:hint="eastAsia"/>
        </w:rPr>
        <w:t>關，或是簽核結束</w:t>
      </w:r>
      <w:r w:rsidR="00546C3A">
        <w:rPr>
          <w:rFonts w:hint="eastAsia"/>
        </w:rPr>
        <w:t>(</w:t>
      </w:r>
      <w:r w:rsidR="00546C3A">
        <w:rPr>
          <w:rFonts w:hint="eastAsia"/>
        </w:rPr>
        <w:t>未簽核完畢，就重覆這個動作</w:t>
      </w:r>
      <w:r w:rsidR="00546C3A">
        <w:rPr>
          <w:rFonts w:hint="eastAsia"/>
        </w:rPr>
        <w:t>)</w:t>
      </w:r>
      <w:r w:rsidR="009158E0">
        <w:rPr>
          <w:rFonts w:hint="eastAsia"/>
        </w:rPr>
        <w:t>。</w:t>
      </w:r>
    </w:p>
    <w:p w:rsidR="00A3764E" w:rsidRDefault="008B6B68" w:rsidP="00A3764E">
      <w:pPr>
        <w:pStyle w:val="a7"/>
        <w:ind w:leftChars="0" w:left="360"/>
      </w:pPr>
      <w:r>
        <w:rPr>
          <w:noProof/>
        </w:rPr>
        <w:drawing>
          <wp:inline distT="0" distB="0" distL="0" distR="0">
            <wp:extent cx="5267325" cy="2962275"/>
            <wp:effectExtent l="19050" t="0" r="9525" b="0"/>
            <wp:docPr id="1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862" w:rsidRDefault="00B91862" w:rsidP="00A3764E">
      <w:pPr>
        <w:pStyle w:val="a7"/>
        <w:ind w:leftChars="0" w:left="360"/>
      </w:pPr>
      <w:r>
        <w:rPr>
          <w:rFonts w:hint="eastAsia"/>
        </w:rPr>
        <w:t>選</w:t>
      </w:r>
      <w:r w:rsidR="00493B3A">
        <w:rPr>
          <w:rFonts w:hint="eastAsia"/>
        </w:rPr>
        <w:t>擇人員，</w:t>
      </w:r>
      <w:r>
        <w:rPr>
          <w:rFonts w:hint="eastAsia"/>
        </w:rPr>
        <w:t>馬上就會切換到點選的</w:t>
      </w:r>
      <w:r>
        <w:rPr>
          <w:rFonts w:hint="eastAsia"/>
        </w:rPr>
        <w:t>USER</w:t>
      </w:r>
      <w:r>
        <w:rPr>
          <w:rFonts w:hint="eastAsia"/>
        </w:rPr>
        <w:t>身份</w:t>
      </w:r>
    </w:p>
    <w:p w:rsidR="00A3764E" w:rsidRDefault="00A3764E" w:rsidP="00A3764E">
      <w:pPr>
        <w:pStyle w:val="a7"/>
        <w:ind w:leftChars="0"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524375" cy="4695825"/>
            <wp:effectExtent l="19050" t="0" r="952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469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2F7D" w:rsidRDefault="00982F7D" w:rsidP="00A3764E">
      <w:pPr>
        <w:pStyle w:val="a7"/>
        <w:ind w:leftChars="0" w:left="360"/>
        <w:rPr>
          <w:rFonts w:hint="eastAsia"/>
        </w:rPr>
      </w:pPr>
      <w:r>
        <w:rPr>
          <w:rFonts w:hint="eastAsia"/>
        </w:rPr>
        <w:lastRenderedPageBreak/>
        <w:t>如果簽核結束</w:t>
      </w:r>
      <w:r>
        <w:rPr>
          <w:rFonts w:hint="eastAsia"/>
        </w:rPr>
        <w:t>(</w:t>
      </w:r>
      <w:r>
        <w:rPr>
          <w:rFonts w:hint="eastAsia"/>
        </w:rPr>
        <w:t>最後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關卡，後面沒有待簽核人了</w:t>
      </w:r>
      <w:r>
        <w:rPr>
          <w:rFonts w:hint="eastAsia"/>
        </w:rPr>
        <w:t>)</w:t>
      </w:r>
      <w:r>
        <w:rPr>
          <w:rFonts w:hint="eastAsia"/>
        </w:rPr>
        <w:t>，</w:t>
      </w:r>
      <w:r w:rsidRPr="00B91862">
        <w:rPr>
          <w:rFonts w:hint="eastAsia"/>
          <w:color w:val="0070C0"/>
        </w:rPr>
        <w:t>列出工作受託者</w:t>
      </w:r>
      <w:r w:rsidRPr="002314AB">
        <w:rPr>
          <w:rFonts w:hint="eastAsia"/>
        </w:rPr>
        <w:t>視窗</w:t>
      </w:r>
      <w:r>
        <w:rPr>
          <w:rFonts w:hint="eastAsia"/>
        </w:rPr>
        <w:t>就不會出現人員</w:t>
      </w:r>
    </w:p>
    <w:p w:rsidR="00982F7D" w:rsidRDefault="00982F7D" w:rsidP="00A3764E">
      <w:pPr>
        <w:pStyle w:val="a7"/>
        <w:ind w:leftChars="0" w:left="360"/>
      </w:pPr>
      <w:r>
        <w:rPr>
          <w:noProof/>
        </w:rPr>
        <w:drawing>
          <wp:inline distT="0" distB="0" distL="0" distR="0">
            <wp:extent cx="4495800" cy="4695825"/>
            <wp:effectExtent l="19050" t="0" r="0" b="0"/>
            <wp:docPr id="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69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8E0" w:rsidRDefault="00C710E5" w:rsidP="00A3764E">
      <w:pPr>
        <w:pStyle w:val="a7"/>
        <w:ind w:leftChars="0" w:left="360"/>
      </w:pPr>
      <w:r>
        <w:rPr>
          <w:rFonts w:hint="eastAsia"/>
        </w:rPr>
        <w:t>另外</w:t>
      </w:r>
      <w:r w:rsidR="009158E0">
        <w:rPr>
          <w:rFonts w:hint="eastAsia"/>
        </w:rPr>
        <w:t>可以在畫面上按</w:t>
      </w:r>
      <w:r w:rsidR="009158E0">
        <w:rPr>
          <w:rFonts w:hint="eastAsia"/>
        </w:rPr>
        <w:t>[</w:t>
      </w:r>
      <w:r w:rsidR="009158E0">
        <w:rPr>
          <w:rFonts w:hint="eastAsia"/>
        </w:rPr>
        <w:t>顯示流程</w:t>
      </w:r>
      <w:r w:rsidR="009158E0">
        <w:rPr>
          <w:rFonts w:hint="eastAsia"/>
        </w:rPr>
        <w:t>]</w:t>
      </w:r>
      <w:r w:rsidR="009158E0">
        <w:rPr>
          <w:rFonts w:hint="eastAsia"/>
        </w:rPr>
        <w:t>，可以看到整個流程</w:t>
      </w:r>
      <w:r w:rsidR="00FA2095">
        <w:rPr>
          <w:rFonts w:hint="eastAsia"/>
        </w:rPr>
        <w:t>。</w:t>
      </w:r>
    </w:p>
    <w:p w:rsidR="00A3764E" w:rsidRPr="00A8330C" w:rsidRDefault="009158E0" w:rsidP="009158E0">
      <w:pPr>
        <w:pStyle w:val="a7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4076700" cy="2934045"/>
            <wp:effectExtent l="1905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797" cy="2937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764E" w:rsidRPr="00A8330C" w:rsidSect="0024229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4A8F" w:rsidRDefault="00F04A8F" w:rsidP="005C3C95">
      <w:r>
        <w:separator/>
      </w:r>
    </w:p>
  </w:endnote>
  <w:endnote w:type="continuationSeparator" w:id="0">
    <w:p w:rsidR="00F04A8F" w:rsidRDefault="00F04A8F" w:rsidP="005C3C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4A8F" w:rsidRDefault="00F04A8F" w:rsidP="005C3C95">
      <w:r>
        <w:separator/>
      </w:r>
    </w:p>
  </w:footnote>
  <w:footnote w:type="continuationSeparator" w:id="0">
    <w:p w:rsidR="00F04A8F" w:rsidRDefault="00F04A8F" w:rsidP="005C3C9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795695"/>
    <w:multiLevelType w:val="hybridMultilevel"/>
    <w:tmpl w:val="EB325C68"/>
    <w:lvl w:ilvl="0" w:tplc="534285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8330C"/>
    <w:rsid w:val="00001904"/>
    <w:rsid w:val="000105BF"/>
    <w:rsid w:val="00012907"/>
    <w:rsid w:val="000136C2"/>
    <w:rsid w:val="000B6412"/>
    <w:rsid w:val="001358DA"/>
    <w:rsid w:val="001D333A"/>
    <w:rsid w:val="002314AB"/>
    <w:rsid w:val="00242291"/>
    <w:rsid w:val="002511E3"/>
    <w:rsid w:val="002559C1"/>
    <w:rsid w:val="002917FC"/>
    <w:rsid w:val="0030255D"/>
    <w:rsid w:val="0037586E"/>
    <w:rsid w:val="003934AA"/>
    <w:rsid w:val="00493B3A"/>
    <w:rsid w:val="00546C3A"/>
    <w:rsid w:val="00564BCF"/>
    <w:rsid w:val="005C3C95"/>
    <w:rsid w:val="006C0C9E"/>
    <w:rsid w:val="006F4C3A"/>
    <w:rsid w:val="00740C0A"/>
    <w:rsid w:val="00741F1B"/>
    <w:rsid w:val="00871F8F"/>
    <w:rsid w:val="008B6B68"/>
    <w:rsid w:val="009158E0"/>
    <w:rsid w:val="00982F7D"/>
    <w:rsid w:val="00A3764E"/>
    <w:rsid w:val="00A8330C"/>
    <w:rsid w:val="00AB256D"/>
    <w:rsid w:val="00AE3DEB"/>
    <w:rsid w:val="00AE4006"/>
    <w:rsid w:val="00B7051A"/>
    <w:rsid w:val="00B86A37"/>
    <w:rsid w:val="00B91862"/>
    <w:rsid w:val="00C710E5"/>
    <w:rsid w:val="00D102AE"/>
    <w:rsid w:val="00D23E79"/>
    <w:rsid w:val="00E956AC"/>
    <w:rsid w:val="00F04A8F"/>
    <w:rsid w:val="00FA20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ind w:left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229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8330C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A8330C"/>
    <w:rPr>
      <w:color w:val="800080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A8330C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A8330C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A8330C"/>
    <w:pPr>
      <w:ind w:leftChars="200" w:left="480"/>
    </w:pPr>
  </w:style>
  <w:style w:type="paragraph" w:styleId="a8">
    <w:name w:val="header"/>
    <w:basedOn w:val="a"/>
    <w:link w:val="a9"/>
    <w:uiPriority w:val="99"/>
    <w:semiHidden/>
    <w:unhideWhenUsed/>
    <w:rsid w:val="005C3C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semiHidden/>
    <w:rsid w:val="005C3C95"/>
    <w:rPr>
      <w:sz w:val="20"/>
      <w:szCs w:val="20"/>
    </w:rPr>
  </w:style>
  <w:style w:type="paragraph" w:styleId="aa">
    <w:name w:val="footer"/>
    <w:basedOn w:val="a"/>
    <w:link w:val="ab"/>
    <w:uiPriority w:val="99"/>
    <w:semiHidden/>
    <w:unhideWhenUsed/>
    <w:rsid w:val="005C3C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semiHidden/>
    <w:rsid w:val="005C3C95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06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72.20.5.127:8086/NaNaWeb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KH_Chen</dc:creator>
  <cp:lastModifiedBy>KH_Chen</cp:lastModifiedBy>
  <cp:revision>38</cp:revision>
  <dcterms:created xsi:type="dcterms:W3CDTF">2019-02-19T07:35:00Z</dcterms:created>
  <dcterms:modified xsi:type="dcterms:W3CDTF">2019-02-20T07:42:00Z</dcterms:modified>
</cp:coreProperties>
</file>