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92E" w:rsidRPr="002B63C4" w:rsidRDefault="0001392E" w:rsidP="0001392E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外部起單主要是呼叫鼎新提供的</w:t>
      </w:r>
      <w:r w:rsidRPr="002B63C4">
        <w:rPr>
          <w:rFonts w:ascii="Verdana" w:hAnsi="Verdana"/>
          <w:lang w:eastAsia="zh-TW"/>
        </w:rPr>
        <w:t>Web Services</w:t>
      </w:r>
      <w:r w:rsidRPr="002B63C4">
        <w:rPr>
          <w:rFonts w:ascii="Verdana"/>
          <w:lang w:eastAsia="zh-TW"/>
        </w:rPr>
        <w:t>，</w:t>
      </w:r>
    </w:p>
    <w:p w:rsidR="0001392E" w:rsidRDefault="0001392E" w:rsidP="0001392E">
      <w:pPr>
        <w:rPr>
          <w:rFonts w:ascii="Verdana" w:hint="eastAsia"/>
          <w:lang w:eastAsia="zh-TW"/>
        </w:rPr>
      </w:pPr>
      <w:r w:rsidRPr="002B63C4">
        <w:rPr>
          <w:rFonts w:ascii="Verdana"/>
          <w:lang w:eastAsia="zh-TW"/>
        </w:rPr>
        <w:t>主要使用的</w:t>
      </w:r>
      <w:r w:rsidRPr="002B63C4">
        <w:rPr>
          <w:rFonts w:ascii="Verdana" w:hAnsi="Verdana"/>
          <w:lang w:eastAsia="zh-TW"/>
        </w:rPr>
        <w:t>Method</w:t>
      </w:r>
      <w:r w:rsidRPr="002B63C4">
        <w:rPr>
          <w:rFonts w:ascii="Verdana"/>
          <w:lang w:eastAsia="zh-TW"/>
        </w:rPr>
        <w:t>是</w:t>
      </w:r>
      <w:r w:rsidR="00B617BA">
        <w:rPr>
          <w:rFonts w:ascii="Verdana"/>
          <w:lang w:eastAsia="zh-TW"/>
        </w:rPr>
        <w:t>「</w:t>
      </w:r>
      <w:proofErr w:type="spellStart"/>
      <w:r w:rsidRPr="00A8764D">
        <w:rPr>
          <w:rFonts w:ascii="Verdana" w:hAnsi="Verdana"/>
          <w:b/>
          <w:lang w:eastAsia="zh-TW"/>
        </w:rPr>
        <w:t>InvokeProcess</w:t>
      </w:r>
      <w:proofErr w:type="spellEnd"/>
      <w:r w:rsidR="00B617BA">
        <w:rPr>
          <w:rFonts w:ascii="Verdana" w:hAnsi="Verdana"/>
          <w:lang w:eastAsia="zh-TW"/>
        </w:rPr>
        <w:t>」</w:t>
      </w:r>
      <w:r w:rsidRPr="002B63C4">
        <w:rPr>
          <w:rFonts w:ascii="Verdana"/>
          <w:lang w:eastAsia="zh-TW"/>
        </w:rPr>
        <w:t>，依序將所需的</w:t>
      </w:r>
      <w:r w:rsidRPr="002B63C4">
        <w:rPr>
          <w:rFonts w:ascii="Verdana" w:hAnsi="Verdana"/>
          <w:lang w:eastAsia="zh-TW"/>
        </w:rPr>
        <w:t>6</w:t>
      </w:r>
      <w:r w:rsidRPr="002B63C4">
        <w:rPr>
          <w:rFonts w:ascii="Verdana"/>
          <w:lang w:eastAsia="zh-TW"/>
        </w:rPr>
        <w:t>個參</w:t>
      </w:r>
      <w:r w:rsidR="00DC1AAD" w:rsidRPr="002B63C4">
        <w:rPr>
          <w:rFonts w:ascii="Verdana"/>
          <w:lang w:eastAsia="zh-TW"/>
        </w:rPr>
        <w:t>數</w:t>
      </w:r>
      <w:r w:rsidRPr="002B63C4">
        <w:rPr>
          <w:rFonts w:ascii="Verdana"/>
          <w:lang w:eastAsia="zh-TW"/>
        </w:rPr>
        <w:t>傳入</w:t>
      </w:r>
      <w:r w:rsidR="00DC1AAD" w:rsidRPr="002B63C4">
        <w:rPr>
          <w:rFonts w:ascii="Verdana"/>
          <w:lang w:eastAsia="zh-TW"/>
        </w:rPr>
        <w:t>。</w:t>
      </w:r>
    </w:p>
    <w:p w:rsidR="00CC29DB" w:rsidRPr="002B63C4" w:rsidRDefault="00CC29DB" w:rsidP="0001392E">
      <w:pPr>
        <w:rPr>
          <w:rFonts w:ascii="Verdana" w:hAnsi="Verdana"/>
          <w:lang w:eastAsia="zh-TW"/>
        </w:rPr>
      </w:pPr>
      <w:r>
        <w:rPr>
          <w:rFonts w:ascii="Verdana" w:hint="eastAsia"/>
          <w:lang w:eastAsia="zh-TW"/>
        </w:rPr>
        <w:t>程式說明請參考：</w:t>
      </w:r>
      <w:r w:rsidRPr="003E07FE">
        <w:rPr>
          <w:rFonts w:ascii="Verdana" w:hint="eastAsia"/>
          <w:sz w:val="20"/>
          <w:lang w:eastAsia="zh-TW"/>
        </w:rPr>
        <w:t>hcweb002\</w:t>
      </w:r>
      <w:proofErr w:type="spellStart"/>
      <w:r w:rsidRPr="003E07FE">
        <w:rPr>
          <w:rFonts w:ascii="Verdana"/>
          <w:sz w:val="20"/>
          <w:lang w:eastAsia="zh-TW"/>
        </w:rPr>
        <w:t>Inetpub</w:t>
      </w:r>
      <w:proofErr w:type="spellEnd"/>
      <w:r w:rsidRPr="003E07FE">
        <w:rPr>
          <w:rFonts w:ascii="Verdana"/>
          <w:sz w:val="20"/>
          <w:lang w:eastAsia="zh-TW"/>
        </w:rPr>
        <w:t>\</w:t>
      </w:r>
      <w:proofErr w:type="spellStart"/>
      <w:r w:rsidRPr="003E07FE">
        <w:rPr>
          <w:rFonts w:ascii="Verdana"/>
          <w:sz w:val="20"/>
          <w:lang w:eastAsia="zh-TW"/>
        </w:rPr>
        <w:t>wwwroot</w:t>
      </w:r>
      <w:proofErr w:type="spellEnd"/>
      <w:r w:rsidRPr="003E07FE">
        <w:rPr>
          <w:rFonts w:ascii="Verdana"/>
          <w:sz w:val="20"/>
          <w:lang w:eastAsia="zh-TW"/>
        </w:rPr>
        <w:t>\EFGP\ERP</w:t>
      </w:r>
      <w:r w:rsidRPr="003E07FE">
        <w:rPr>
          <w:rFonts w:ascii="Verdana" w:hint="eastAsia"/>
          <w:sz w:val="20"/>
          <w:lang w:eastAsia="zh-TW"/>
        </w:rPr>
        <w:t>\</w:t>
      </w:r>
      <w:proofErr w:type="spellStart"/>
      <w:r w:rsidR="003E07FE" w:rsidRPr="003E07FE">
        <w:rPr>
          <w:rFonts w:ascii="Verdana"/>
          <w:sz w:val="20"/>
          <w:lang w:eastAsia="zh-TW"/>
        </w:rPr>
        <w:t>Invoke_PAR.aspx.cs</w:t>
      </w:r>
      <w:proofErr w:type="spellEnd"/>
    </w:p>
    <w:p w:rsidR="00E6658C" w:rsidRDefault="00E6658C" w:rsidP="0001392E">
      <w:pPr>
        <w:rPr>
          <w:rFonts w:ascii="Verdana" w:hAnsi="Verdana" w:hint="eastAsia"/>
          <w:lang w:eastAsia="zh-TW"/>
        </w:rPr>
      </w:pPr>
      <w:r w:rsidRPr="002B63C4">
        <w:rPr>
          <w:rFonts w:ascii="Verdana" w:hAnsi="Verdana"/>
          <w:noProof/>
          <w:lang w:eastAsia="zh-TW"/>
        </w:rPr>
        <w:drawing>
          <wp:inline distT="0" distB="0" distL="0" distR="0">
            <wp:extent cx="5274310" cy="2244318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A31" w:rsidRDefault="00B34A31" w:rsidP="00B34A31">
      <w:pPr>
        <w:rPr>
          <w:rFonts w:ascii="Verdana" w:hint="eastAsia"/>
          <w:lang w:eastAsia="zh-TW"/>
        </w:rPr>
      </w:pPr>
      <w:r>
        <w:rPr>
          <w:rFonts w:ascii="Verdana" w:hint="eastAsia"/>
          <w:lang w:eastAsia="zh-TW"/>
        </w:rPr>
        <w:t>有使用到的</w:t>
      </w:r>
      <w:r>
        <w:rPr>
          <w:rFonts w:ascii="Verdana" w:hint="eastAsia"/>
          <w:lang w:eastAsia="zh-TW"/>
        </w:rPr>
        <w:t>method</w:t>
      </w:r>
      <w:r>
        <w:rPr>
          <w:rFonts w:ascii="Verdana" w:hint="eastAsia"/>
          <w:lang w:eastAsia="zh-TW"/>
        </w:rPr>
        <w:t>說明如下：</w:t>
      </w:r>
    </w:p>
    <w:p w:rsidR="0001392E" w:rsidRPr="002B63C4" w:rsidRDefault="0001392E" w:rsidP="0001392E">
      <w:pPr>
        <w:pStyle w:val="a3"/>
        <w:ind w:left="0"/>
        <w:rPr>
          <w:rFonts w:ascii="Verdana" w:hAnsi="Verdana"/>
          <w:lang w:eastAsia="zh-TW"/>
        </w:rPr>
      </w:pPr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proofErr w:type="gramStart"/>
      <w:r w:rsidRPr="002B63C4">
        <w:rPr>
          <w:rFonts w:ascii="Verdana" w:hAnsi="Verdana"/>
          <w:b/>
          <w:bCs/>
          <w:color w:val="FF0000"/>
          <w:sz w:val="20"/>
        </w:rPr>
        <w:t>invokeProcess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(</w:t>
      </w:r>
      <w:proofErr w:type="gramEnd"/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pProcessId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 xml:space="preserve">, 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pUserId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 xml:space="preserve">, 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pOrgUnitId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 xml:space="preserve">, 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pFormOID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 xml:space="preserve">, 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pFormFieldValue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 xml:space="preserve">, 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pSubject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)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此方法為發起流程，回傳值為一流程序號。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傳入的參數分別為：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流程代號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發起人代號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發起部門代號</w:t>
      </w:r>
      <w:r w:rsidR="007C1CFC" w:rsidRPr="002B63C4">
        <w:rPr>
          <w:rFonts w:ascii="Verdana"/>
          <w:lang w:eastAsia="zh-TW"/>
        </w:rPr>
        <w:t>（根據</w:t>
      </w:r>
      <w:proofErr w:type="spellStart"/>
      <w:r w:rsidR="007C1CFC" w:rsidRPr="002B63C4">
        <w:rPr>
          <w:rFonts w:ascii="Verdana" w:hAnsi="Verdana"/>
          <w:lang w:eastAsia="zh-TW"/>
        </w:rPr>
        <w:t>fetchOrgUnitOfUserId</w:t>
      </w:r>
      <w:proofErr w:type="spellEnd"/>
      <w:r w:rsidR="007C1CFC" w:rsidRPr="002B63C4">
        <w:rPr>
          <w:rFonts w:ascii="Verdana" w:hAnsi="Verdana"/>
          <w:lang w:eastAsia="zh-TW"/>
        </w:rPr>
        <w:t xml:space="preserve"> </w:t>
      </w:r>
      <w:r w:rsidR="007C1CFC" w:rsidRPr="002B63C4">
        <w:rPr>
          <w:rFonts w:ascii="Verdana"/>
          <w:lang w:eastAsia="zh-TW"/>
        </w:rPr>
        <w:t>可取出）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表單識別碼</w:t>
      </w:r>
      <w:r w:rsidR="00A156D9" w:rsidRPr="002B63C4">
        <w:rPr>
          <w:rFonts w:ascii="Verdana"/>
          <w:lang w:eastAsia="zh-TW"/>
        </w:rPr>
        <w:t>（</w:t>
      </w:r>
      <w:r w:rsidRPr="002B63C4">
        <w:rPr>
          <w:rFonts w:ascii="Verdana"/>
          <w:lang w:eastAsia="zh-TW"/>
        </w:rPr>
        <w:t>根據</w:t>
      </w:r>
      <w:proofErr w:type="spellStart"/>
      <w:r w:rsidRPr="002B63C4">
        <w:rPr>
          <w:rFonts w:ascii="Verdana" w:hAnsi="Verdana"/>
          <w:lang w:eastAsia="zh-TW"/>
        </w:rPr>
        <w:t>findFormOIDsOfProcess</w:t>
      </w:r>
      <w:proofErr w:type="spellEnd"/>
      <w:r w:rsidRPr="002B63C4">
        <w:rPr>
          <w:rFonts w:ascii="Verdana"/>
          <w:lang w:eastAsia="zh-TW"/>
        </w:rPr>
        <w:t>可取出</w:t>
      </w:r>
      <w:r w:rsidR="00A156D9" w:rsidRPr="002B63C4">
        <w:rPr>
          <w:rFonts w:ascii="Verdana"/>
          <w:lang w:eastAsia="zh-TW"/>
        </w:rPr>
        <w:t>）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表單內容</w:t>
      </w:r>
      <w:r w:rsidRPr="002B63C4">
        <w:rPr>
          <w:rFonts w:ascii="Verdana" w:hAnsi="Verdana"/>
          <w:lang w:eastAsia="zh-TW"/>
        </w:rPr>
        <w:t>xml</w:t>
      </w:r>
      <w:r w:rsidR="00A156D9" w:rsidRPr="002B63C4">
        <w:rPr>
          <w:rFonts w:ascii="Verdana"/>
          <w:lang w:eastAsia="zh-TW"/>
        </w:rPr>
        <w:t>（</w:t>
      </w:r>
      <w:r w:rsidRPr="002B63C4">
        <w:rPr>
          <w:rFonts w:ascii="Verdana"/>
          <w:lang w:eastAsia="zh-TW"/>
        </w:rPr>
        <w:t>根據</w:t>
      </w:r>
      <w:proofErr w:type="spellStart"/>
      <w:r w:rsidRPr="002B63C4">
        <w:rPr>
          <w:rFonts w:ascii="Verdana" w:hAnsi="Verdana"/>
          <w:lang w:eastAsia="zh-TW"/>
        </w:rPr>
        <w:t>getFormFieldTemplate</w:t>
      </w:r>
      <w:proofErr w:type="spellEnd"/>
      <w:r w:rsidRPr="002B63C4">
        <w:rPr>
          <w:rFonts w:ascii="Verdana"/>
          <w:lang w:eastAsia="zh-TW"/>
        </w:rPr>
        <w:t>可取得</w:t>
      </w:r>
      <w:r w:rsidR="00A156D9" w:rsidRPr="002B63C4">
        <w:rPr>
          <w:rFonts w:ascii="Verdana"/>
          <w:lang w:eastAsia="zh-TW"/>
        </w:rPr>
        <w:t>）</w:t>
      </w:r>
    </w:p>
    <w:p w:rsidR="0001392E" w:rsidRPr="002B63C4" w:rsidRDefault="0001392E" w:rsidP="0001392E">
      <w:pPr>
        <w:pStyle w:val="a4"/>
        <w:numPr>
          <w:ilvl w:val="0"/>
          <w:numId w:val="1"/>
        </w:numPr>
        <w:ind w:leftChars="0"/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流程主旨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</w:p>
    <w:p w:rsidR="00130422" w:rsidRPr="002B63C4" w:rsidRDefault="00130422" w:rsidP="00130422">
      <w:pPr>
        <w:pStyle w:val="a3"/>
        <w:ind w:left="0"/>
        <w:rPr>
          <w:rFonts w:ascii="Verdana" w:hAnsi="Verdana"/>
          <w:b/>
          <w:bCs/>
          <w:sz w:val="20"/>
          <w:lang w:eastAsia="zh-TW"/>
        </w:rPr>
      </w:pPr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proofErr w:type="gramStart"/>
      <w:r w:rsidRPr="002B63C4">
        <w:rPr>
          <w:rFonts w:ascii="Verdana" w:hAnsi="Verdana"/>
          <w:b/>
          <w:bCs/>
          <w:color w:val="FF0000"/>
          <w:sz w:val="20"/>
          <w:lang w:eastAsia="zh-TW"/>
        </w:rPr>
        <w:t>fetchOrgUnitOfUserId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(</w:t>
      </w:r>
      <w:proofErr w:type="gramEnd"/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pUserId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)</w:t>
      </w:r>
    </w:p>
    <w:p w:rsidR="00130422" w:rsidRPr="002B63C4" w:rsidRDefault="00130422" w:rsidP="00130422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傳入的使用者代號，則系統將回傳</w:t>
      </w:r>
      <w:r w:rsidRPr="002B63C4">
        <w:rPr>
          <w:rFonts w:ascii="Verdana"/>
          <w:color w:val="000000"/>
          <w:lang w:eastAsia="zh-TW"/>
        </w:rPr>
        <w:t>此使用者</w:t>
      </w:r>
      <w:r w:rsidRPr="002B63C4">
        <w:rPr>
          <w:rFonts w:ascii="Verdana"/>
          <w:lang w:eastAsia="zh-TW"/>
        </w:rPr>
        <w:t>所屬的部門與專案</w:t>
      </w:r>
      <w:r w:rsidRPr="002B63C4">
        <w:rPr>
          <w:rFonts w:ascii="Verdana"/>
          <w:color w:val="000000"/>
          <w:lang w:eastAsia="zh-TW"/>
        </w:rPr>
        <w:t>資料</w:t>
      </w:r>
      <w:r w:rsidRPr="002B63C4">
        <w:rPr>
          <w:rFonts w:ascii="Verdana"/>
          <w:lang w:eastAsia="zh-TW"/>
        </w:rPr>
        <w:t>。</w:t>
      </w:r>
      <w:r w:rsidRPr="002B63C4">
        <w:rPr>
          <w:rFonts w:ascii="Verdana"/>
          <w:color w:val="000000"/>
          <w:lang w:eastAsia="zh-TW"/>
        </w:rPr>
        <w:t>資料</w:t>
      </w:r>
      <w:r w:rsidRPr="002B63C4">
        <w:rPr>
          <w:rFonts w:ascii="Verdana"/>
          <w:lang w:eastAsia="zh-TW"/>
        </w:rPr>
        <w:t>內容則以</w:t>
      </w:r>
      <w:hyperlink w:anchor="_部門與專案xml範本" w:history="1">
        <w:r w:rsidRPr="002B63C4">
          <w:rPr>
            <w:rStyle w:val="a5"/>
            <w:rFonts w:ascii="Verdana"/>
            <w:lang w:eastAsia="zh-TW"/>
          </w:rPr>
          <w:t>部門與專案</w:t>
        </w:r>
        <w:r w:rsidRPr="002B63C4">
          <w:rPr>
            <w:rStyle w:val="a5"/>
            <w:rFonts w:ascii="Verdana" w:hAnsi="Verdana"/>
            <w:lang w:eastAsia="zh-TW"/>
          </w:rPr>
          <w:t>x</w:t>
        </w:r>
        <w:r w:rsidRPr="002B63C4">
          <w:rPr>
            <w:rStyle w:val="a5"/>
            <w:rFonts w:ascii="Verdana" w:hAnsi="Verdana"/>
            <w:lang w:eastAsia="zh-TW"/>
          </w:rPr>
          <w:t>m</w:t>
        </w:r>
        <w:r w:rsidRPr="002B63C4">
          <w:rPr>
            <w:rStyle w:val="a5"/>
            <w:rFonts w:ascii="Verdana" w:hAnsi="Verdana"/>
            <w:lang w:eastAsia="zh-TW"/>
          </w:rPr>
          <w:t>l</w:t>
        </w:r>
        <w:r w:rsidRPr="002B63C4">
          <w:rPr>
            <w:rStyle w:val="a5"/>
            <w:rFonts w:ascii="Verdana"/>
            <w:lang w:eastAsia="zh-TW"/>
          </w:rPr>
          <w:t>範本</w:t>
        </w:r>
      </w:hyperlink>
      <w:r w:rsidRPr="002B63C4">
        <w:rPr>
          <w:rFonts w:ascii="Verdana"/>
          <w:lang w:eastAsia="zh-TW"/>
        </w:rPr>
        <w:t>來表達。</w:t>
      </w:r>
    </w:p>
    <w:p w:rsidR="00130422" w:rsidRPr="002B63C4" w:rsidRDefault="00130422" w:rsidP="0001392E">
      <w:pPr>
        <w:rPr>
          <w:rFonts w:ascii="Verdana" w:hAnsi="Verdana"/>
          <w:lang w:eastAsia="zh-TW"/>
        </w:rPr>
      </w:pPr>
    </w:p>
    <w:p w:rsidR="0001392E" w:rsidRPr="002B63C4" w:rsidRDefault="0001392E" w:rsidP="0001392E">
      <w:pPr>
        <w:pStyle w:val="a3"/>
        <w:ind w:left="0"/>
        <w:rPr>
          <w:rFonts w:ascii="Verdana" w:hAnsi="Verdana"/>
          <w:lang w:eastAsia="zh-TW"/>
        </w:rPr>
      </w:pPr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proofErr w:type="gramStart"/>
      <w:r w:rsidRPr="002B63C4">
        <w:rPr>
          <w:rFonts w:ascii="Verdana" w:hAnsi="Verdana"/>
          <w:b/>
          <w:bCs/>
          <w:color w:val="FF0000"/>
          <w:sz w:val="20"/>
        </w:rPr>
        <w:t>findFormOIDsOfProcess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(</w:t>
      </w:r>
      <w:proofErr w:type="gramEnd"/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pProcessId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)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傳入流程代號，回傳值將會帶回流程內所參考的表單唯一識別碼</w:t>
      </w:r>
      <w:r w:rsidRPr="002B63C4">
        <w:rPr>
          <w:rFonts w:ascii="Verdana" w:hAnsi="Verdana"/>
          <w:lang w:eastAsia="zh-TW"/>
        </w:rPr>
        <w:t>(OID)</w:t>
      </w:r>
      <w:r w:rsidRPr="002B63C4">
        <w:rPr>
          <w:rFonts w:ascii="Verdana"/>
          <w:lang w:eastAsia="zh-TW"/>
        </w:rPr>
        <w:t>，因為表單具多個版本，相同類型但版本不同則其代號是一樣的，因此在此必須回傳表單</w:t>
      </w:r>
      <w:r w:rsidRPr="002B63C4">
        <w:rPr>
          <w:rFonts w:ascii="Verdana"/>
          <w:lang w:eastAsia="zh-TW"/>
        </w:rPr>
        <w:lastRenderedPageBreak/>
        <w:t>唯一識別碼以確認所參考的確切表單。如果流程內引用多個表單，則識別碼會以</w:t>
      </w:r>
      <w:proofErr w:type="gramStart"/>
      <w:r w:rsidRPr="002B63C4">
        <w:rPr>
          <w:rFonts w:ascii="Verdana" w:hAnsi="Verdana"/>
          <w:lang w:eastAsia="zh-TW"/>
        </w:rPr>
        <w:t>”</w:t>
      </w:r>
      <w:proofErr w:type="gramEnd"/>
      <w:r w:rsidRPr="002B63C4">
        <w:rPr>
          <w:rFonts w:ascii="Verdana" w:hAnsi="Verdana"/>
          <w:lang w:eastAsia="zh-TW"/>
        </w:rPr>
        <w:t>,</w:t>
      </w:r>
      <w:proofErr w:type="gramStart"/>
      <w:r w:rsidRPr="002B63C4">
        <w:rPr>
          <w:rFonts w:ascii="Verdana" w:hAnsi="Verdana"/>
          <w:lang w:eastAsia="zh-TW"/>
        </w:rPr>
        <w:t>”</w:t>
      </w:r>
      <w:proofErr w:type="gramEnd"/>
      <w:r w:rsidRPr="002B63C4">
        <w:rPr>
          <w:rFonts w:ascii="Verdana"/>
          <w:lang w:eastAsia="zh-TW"/>
        </w:rPr>
        <w:t>作為分隔符號。因為</w:t>
      </w:r>
      <w:r w:rsidRPr="002B63C4">
        <w:rPr>
          <w:rFonts w:ascii="Verdana" w:hAnsi="Verdana"/>
          <w:lang w:eastAsia="zh-TW"/>
        </w:rPr>
        <w:t>.net client</w:t>
      </w:r>
      <w:r w:rsidRPr="002B63C4">
        <w:rPr>
          <w:rFonts w:ascii="Verdana"/>
          <w:lang w:eastAsia="zh-TW"/>
        </w:rPr>
        <w:t>與</w:t>
      </w:r>
      <w:r w:rsidRPr="002B63C4">
        <w:rPr>
          <w:rFonts w:ascii="Verdana" w:hAnsi="Verdana"/>
          <w:lang w:eastAsia="zh-TW"/>
        </w:rPr>
        <w:t xml:space="preserve">java </w:t>
      </w:r>
      <w:proofErr w:type="spellStart"/>
      <w:r w:rsidRPr="002B63C4">
        <w:rPr>
          <w:rFonts w:ascii="Verdana" w:hAnsi="Verdana"/>
          <w:lang w:eastAsia="zh-TW"/>
        </w:rPr>
        <w:t>webservice</w:t>
      </w:r>
      <w:proofErr w:type="spellEnd"/>
      <w:r w:rsidRPr="002B63C4">
        <w:rPr>
          <w:rFonts w:ascii="Verdana"/>
          <w:lang w:eastAsia="zh-TW"/>
        </w:rPr>
        <w:t>整合目前傳遞字串陣列或</w:t>
      </w:r>
      <w:r w:rsidRPr="002B63C4">
        <w:rPr>
          <w:rFonts w:ascii="Verdana" w:hAnsi="Verdana"/>
          <w:lang w:eastAsia="zh-TW"/>
        </w:rPr>
        <w:t>List</w:t>
      </w:r>
      <w:r w:rsidRPr="002B63C4">
        <w:rPr>
          <w:rFonts w:ascii="Verdana"/>
          <w:lang w:eastAsia="zh-TW"/>
        </w:rPr>
        <w:t>集合尚有些問題，因此現階段只提供多表單以分隔符號識別。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</w:p>
    <w:p w:rsidR="0001392E" w:rsidRPr="002B63C4" w:rsidRDefault="0001392E" w:rsidP="0001392E">
      <w:pPr>
        <w:pStyle w:val="a3"/>
        <w:ind w:left="0"/>
        <w:rPr>
          <w:rFonts w:ascii="Verdana" w:hAnsi="Verdana"/>
          <w:b/>
          <w:bCs/>
          <w:sz w:val="20"/>
          <w:lang w:eastAsia="zh-TW"/>
        </w:rPr>
      </w:pPr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proofErr w:type="gramStart"/>
      <w:r w:rsidRPr="002B63C4">
        <w:rPr>
          <w:rFonts w:ascii="Verdana" w:hAnsi="Verdana"/>
          <w:b/>
          <w:bCs/>
          <w:color w:val="FF0000"/>
          <w:sz w:val="20"/>
        </w:rPr>
        <w:t>getFormFieldTemplate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(</w:t>
      </w:r>
      <w:proofErr w:type="gramEnd"/>
      <w:r w:rsidRPr="002B63C4">
        <w:rPr>
          <w:rFonts w:ascii="Verdana" w:hAnsi="Verdana"/>
          <w:b/>
          <w:bCs/>
          <w:sz w:val="20"/>
          <w:lang w:eastAsia="zh-TW"/>
        </w:rPr>
        <w:t xml:space="preserve">String </w:t>
      </w:r>
      <w:proofErr w:type="spellStart"/>
      <w:r w:rsidRPr="002B63C4">
        <w:rPr>
          <w:rFonts w:ascii="Verdana" w:hAnsi="Verdana"/>
          <w:b/>
          <w:bCs/>
          <w:sz w:val="20"/>
          <w:lang w:eastAsia="zh-TW"/>
        </w:rPr>
        <w:t>pFormOID</w:t>
      </w:r>
      <w:proofErr w:type="spellEnd"/>
      <w:r w:rsidRPr="002B63C4">
        <w:rPr>
          <w:rFonts w:ascii="Verdana" w:hAnsi="Verdana"/>
          <w:b/>
          <w:bCs/>
          <w:sz w:val="20"/>
          <w:lang w:eastAsia="zh-TW"/>
        </w:rPr>
        <w:t>)</w:t>
      </w:r>
    </w:p>
    <w:p w:rsidR="0001392E" w:rsidRPr="002B63C4" w:rsidRDefault="0001392E" w:rsidP="0001392E">
      <w:pPr>
        <w:rPr>
          <w:rStyle w:val="m1"/>
          <w:rFonts w:ascii="Verdana" w:hAnsi="Verdana"/>
          <w:sz w:val="20"/>
          <w:lang w:eastAsia="zh-TW"/>
        </w:rPr>
      </w:pPr>
      <w:r w:rsidRPr="002B63C4">
        <w:rPr>
          <w:rFonts w:ascii="Verdana"/>
          <w:lang w:eastAsia="zh-TW"/>
        </w:rPr>
        <w:t>傳入表單識別碼，則系統將回傳表單填表內容</w:t>
      </w:r>
      <w:r w:rsidRPr="002B63C4">
        <w:rPr>
          <w:rFonts w:ascii="Verdana" w:hAnsi="Verdana"/>
          <w:lang w:eastAsia="zh-TW"/>
        </w:rPr>
        <w:t>xml</w:t>
      </w:r>
      <w:r w:rsidRPr="002B63C4">
        <w:rPr>
          <w:rFonts w:ascii="Verdana"/>
          <w:lang w:eastAsia="zh-TW"/>
        </w:rPr>
        <w:t>範本。表單與實體內容資料是不同的，表單負責定義畫面、元件，而實體資料則以</w:t>
      </w:r>
      <w:r w:rsidRPr="002B63C4">
        <w:rPr>
          <w:rFonts w:ascii="Verdana" w:hAnsi="Verdana"/>
          <w:lang w:eastAsia="zh-TW"/>
        </w:rPr>
        <w:t>xml</w:t>
      </w:r>
      <w:r w:rsidRPr="002B63C4">
        <w:rPr>
          <w:rFonts w:ascii="Verdana"/>
          <w:lang w:eastAsia="zh-TW"/>
        </w:rPr>
        <w:t>方式表達。假設設計一張表單代號為</w:t>
      </w:r>
      <w:proofErr w:type="spellStart"/>
      <w:r w:rsidRPr="002B63C4">
        <w:rPr>
          <w:rFonts w:ascii="Verdana" w:hAnsi="Verdana"/>
          <w:lang w:eastAsia="zh-TW"/>
        </w:rPr>
        <w:t>TestForm</w:t>
      </w:r>
      <w:proofErr w:type="spellEnd"/>
      <w:r w:rsidRPr="002B63C4">
        <w:rPr>
          <w:rFonts w:ascii="Verdana"/>
          <w:lang w:eastAsia="zh-TW"/>
        </w:rPr>
        <w:t>，並有一個</w:t>
      </w:r>
      <w:proofErr w:type="spellStart"/>
      <w:r w:rsidRPr="002B63C4">
        <w:rPr>
          <w:rFonts w:ascii="Verdana" w:hAnsi="Verdana"/>
          <w:lang w:eastAsia="zh-TW"/>
        </w:rPr>
        <w:t>textBox</w:t>
      </w:r>
      <w:proofErr w:type="spellEnd"/>
      <w:r w:rsidRPr="002B63C4">
        <w:rPr>
          <w:rFonts w:ascii="Verdana"/>
          <w:lang w:eastAsia="zh-TW"/>
        </w:rPr>
        <w:t>元件代號為</w:t>
      </w:r>
      <w:proofErr w:type="spellStart"/>
      <w:r w:rsidRPr="002B63C4">
        <w:rPr>
          <w:rFonts w:ascii="Verdana" w:hAnsi="Verdana"/>
          <w:lang w:eastAsia="zh-TW"/>
        </w:rPr>
        <w:t>txtName</w:t>
      </w:r>
      <w:proofErr w:type="spellEnd"/>
      <w:r w:rsidRPr="002B63C4">
        <w:rPr>
          <w:rFonts w:ascii="Verdana"/>
          <w:lang w:eastAsia="zh-TW"/>
        </w:rPr>
        <w:t>，則表單內容則以如下的方式表達：</w:t>
      </w:r>
      <w:r w:rsidRPr="002B63C4">
        <w:rPr>
          <w:rFonts w:ascii="Verdana" w:hAnsi="Verdana"/>
          <w:lang w:eastAsia="zh-TW"/>
        </w:rPr>
        <w:br/>
      </w:r>
      <w:r w:rsidRPr="002B63C4">
        <w:rPr>
          <w:rStyle w:val="m1"/>
          <w:rFonts w:ascii="Verdana" w:hAnsi="Verdana"/>
          <w:sz w:val="20"/>
          <w:lang w:eastAsia="zh-TW"/>
        </w:rPr>
        <w:t>&lt;</w:t>
      </w:r>
      <w:proofErr w:type="spellStart"/>
      <w:proofErr w:type="gramStart"/>
      <w:r w:rsidRPr="002B63C4">
        <w:rPr>
          <w:rStyle w:val="t1"/>
          <w:rFonts w:ascii="Verdana" w:hAnsi="Verdana"/>
          <w:sz w:val="20"/>
          <w:lang w:eastAsia="zh-TW"/>
        </w:rPr>
        <w:t>testForm</w:t>
      </w:r>
      <w:proofErr w:type="spellEnd"/>
      <w:proofErr w:type="gramEnd"/>
      <w:r w:rsidRPr="002B63C4">
        <w:rPr>
          <w:rStyle w:val="m1"/>
          <w:rFonts w:ascii="Verdana" w:hAnsi="Verdana"/>
          <w:sz w:val="20"/>
          <w:lang w:eastAsia="zh-TW"/>
        </w:rPr>
        <w:t>&gt;</w:t>
      </w:r>
    </w:p>
    <w:p w:rsidR="0001392E" w:rsidRPr="002B63C4" w:rsidRDefault="0001392E" w:rsidP="0001392E">
      <w:pPr>
        <w:ind w:firstLine="720"/>
        <w:rPr>
          <w:rFonts w:ascii="Verdana" w:hAnsi="Verdana"/>
          <w:sz w:val="20"/>
          <w:lang w:eastAsia="zh-TW"/>
        </w:rPr>
      </w:pPr>
      <w:r w:rsidRPr="002B63C4">
        <w:rPr>
          <w:rStyle w:val="m1"/>
          <w:rFonts w:ascii="Verdana" w:hAnsi="Verdana"/>
          <w:sz w:val="20"/>
          <w:lang w:eastAsia="zh-TW"/>
        </w:rPr>
        <w:t>&lt;</w:t>
      </w:r>
      <w:proofErr w:type="spellStart"/>
      <w:r w:rsidRPr="002B63C4">
        <w:rPr>
          <w:rStyle w:val="t1"/>
          <w:rFonts w:ascii="Verdana" w:hAnsi="Verdana"/>
          <w:sz w:val="20"/>
          <w:lang w:eastAsia="zh-TW"/>
        </w:rPr>
        <w:t>txtName</w:t>
      </w:r>
      <w:proofErr w:type="spellEnd"/>
      <w:r w:rsidRPr="002B63C4">
        <w:rPr>
          <w:rStyle w:val="t1"/>
          <w:rFonts w:ascii="Verdana" w:hAnsi="Verdana"/>
          <w:sz w:val="20"/>
          <w:lang w:eastAsia="zh-TW"/>
        </w:rPr>
        <w:t xml:space="preserve"> </w:t>
      </w:r>
      <w:proofErr w:type="spellStart"/>
      <w:r w:rsidRPr="002B63C4">
        <w:rPr>
          <w:rStyle w:val="t1"/>
          <w:rFonts w:ascii="Verdana" w:hAnsi="Verdana"/>
          <w:sz w:val="20"/>
          <w:lang w:eastAsia="zh-TW"/>
        </w:rPr>
        <w:t>dataType</w:t>
      </w:r>
      <w:proofErr w:type="spellEnd"/>
      <w:r w:rsidRPr="002B63C4">
        <w:rPr>
          <w:rStyle w:val="t1"/>
          <w:rFonts w:ascii="Verdana" w:hAnsi="Verdana"/>
          <w:sz w:val="20"/>
          <w:lang w:eastAsia="zh-TW"/>
        </w:rPr>
        <w:t>=</w:t>
      </w:r>
      <w:proofErr w:type="gramStart"/>
      <w:r w:rsidRPr="002B63C4">
        <w:rPr>
          <w:rStyle w:val="t1"/>
          <w:rFonts w:ascii="Verdana" w:hAnsi="Verdana"/>
          <w:sz w:val="20"/>
          <w:lang w:eastAsia="zh-TW"/>
        </w:rPr>
        <w:t>”</w:t>
      </w:r>
      <w:proofErr w:type="spellStart"/>
      <w:proofErr w:type="gramEnd"/>
      <w:r w:rsidRPr="002B63C4">
        <w:rPr>
          <w:rStyle w:val="t1"/>
          <w:rFonts w:ascii="Verdana" w:hAnsi="Verdana"/>
          <w:sz w:val="20"/>
          <w:lang w:eastAsia="zh-TW"/>
        </w:rPr>
        <w:t>java.lang.String</w:t>
      </w:r>
      <w:proofErr w:type="spellEnd"/>
      <w:proofErr w:type="gramStart"/>
      <w:r w:rsidRPr="002B63C4">
        <w:rPr>
          <w:rStyle w:val="t1"/>
          <w:rFonts w:ascii="Verdana" w:hAnsi="Verdana"/>
          <w:sz w:val="20"/>
          <w:lang w:eastAsia="zh-TW"/>
        </w:rPr>
        <w:t>”</w:t>
      </w:r>
      <w:proofErr w:type="gramEnd"/>
      <w:r w:rsidRPr="002B63C4">
        <w:rPr>
          <w:rStyle w:val="m1"/>
          <w:rFonts w:ascii="Verdana" w:hAnsi="Verdana"/>
          <w:sz w:val="20"/>
          <w:lang w:eastAsia="zh-TW"/>
        </w:rPr>
        <w:t>&gt;</w:t>
      </w:r>
      <w:r w:rsidRPr="002B63C4">
        <w:rPr>
          <w:rStyle w:val="m1"/>
          <w:rFonts w:ascii="Verdana" w:hAnsi="Verdana"/>
          <w:sz w:val="20"/>
          <w:lang w:eastAsia="zh-TW"/>
        </w:rPr>
        <w:t>王小明</w:t>
      </w:r>
      <w:r w:rsidRPr="002B63C4">
        <w:rPr>
          <w:rStyle w:val="m1"/>
          <w:rFonts w:ascii="Verdana" w:hAnsi="Verdana"/>
          <w:sz w:val="20"/>
          <w:lang w:eastAsia="zh-TW"/>
        </w:rPr>
        <w:t>&lt;/</w:t>
      </w:r>
      <w:proofErr w:type="spellStart"/>
      <w:r w:rsidRPr="002B63C4">
        <w:rPr>
          <w:rStyle w:val="t1"/>
          <w:rFonts w:ascii="Verdana" w:hAnsi="Verdana"/>
          <w:sz w:val="20"/>
          <w:lang w:eastAsia="zh-TW"/>
        </w:rPr>
        <w:t>txtName</w:t>
      </w:r>
      <w:proofErr w:type="spellEnd"/>
      <w:r w:rsidRPr="002B63C4">
        <w:rPr>
          <w:rStyle w:val="m1"/>
          <w:rFonts w:ascii="Verdana" w:hAnsi="Verdana"/>
          <w:sz w:val="20"/>
          <w:lang w:eastAsia="zh-TW"/>
        </w:rPr>
        <w:t>&gt;</w:t>
      </w:r>
      <w:r w:rsidRPr="002B63C4">
        <w:rPr>
          <w:rStyle w:val="m1"/>
          <w:rFonts w:ascii="Verdana" w:hAnsi="Verdana"/>
          <w:sz w:val="20"/>
          <w:lang w:eastAsia="zh-TW"/>
        </w:rPr>
        <w:br/>
        <w:t>&lt;/</w:t>
      </w:r>
      <w:proofErr w:type="spellStart"/>
      <w:r w:rsidRPr="002B63C4">
        <w:rPr>
          <w:rStyle w:val="t1"/>
          <w:rFonts w:ascii="Verdana" w:hAnsi="Verdana"/>
          <w:sz w:val="20"/>
          <w:lang w:eastAsia="zh-TW"/>
        </w:rPr>
        <w:t>testForm</w:t>
      </w:r>
      <w:proofErr w:type="spellEnd"/>
      <w:r w:rsidRPr="002B63C4">
        <w:rPr>
          <w:rStyle w:val="m1"/>
          <w:rFonts w:ascii="Verdana" w:hAnsi="Verdana"/>
          <w:sz w:val="20"/>
          <w:lang w:eastAsia="zh-TW"/>
        </w:rPr>
        <w:t>&gt;</w:t>
      </w:r>
    </w:p>
    <w:p w:rsidR="0001392E" w:rsidRPr="002B63C4" w:rsidRDefault="0001392E" w:rsidP="0001392E">
      <w:pPr>
        <w:rPr>
          <w:rFonts w:ascii="Verdana" w:hAnsi="Verdana"/>
          <w:lang w:eastAsia="zh-TW"/>
        </w:rPr>
      </w:pPr>
      <w:r w:rsidRPr="002B63C4">
        <w:rPr>
          <w:rFonts w:ascii="Verdana"/>
          <w:lang w:eastAsia="zh-TW"/>
        </w:rPr>
        <w:t>因此</w:t>
      </w:r>
      <w:proofErr w:type="gramStart"/>
      <w:r w:rsidRPr="002B63C4">
        <w:rPr>
          <w:rFonts w:ascii="Verdana"/>
          <w:lang w:eastAsia="zh-TW"/>
        </w:rPr>
        <w:t>此</w:t>
      </w:r>
      <w:proofErr w:type="gramEnd"/>
      <w:r w:rsidRPr="002B63C4">
        <w:rPr>
          <w:rFonts w:ascii="Verdana"/>
          <w:lang w:eastAsia="zh-TW"/>
        </w:rPr>
        <w:t>方法可以取得此張表單定義的填單範本</w:t>
      </w:r>
      <w:r w:rsidRPr="002B63C4">
        <w:rPr>
          <w:rFonts w:ascii="Verdana" w:hAnsi="Verdana"/>
          <w:lang w:eastAsia="zh-TW"/>
        </w:rPr>
        <w:t>xml</w:t>
      </w:r>
      <w:r w:rsidRPr="002B63C4">
        <w:rPr>
          <w:rFonts w:ascii="Verdana"/>
          <w:lang w:eastAsia="zh-TW"/>
        </w:rPr>
        <w:t>。</w:t>
      </w:r>
    </w:p>
    <w:sectPr w:rsidR="0001392E" w:rsidRPr="002B63C4" w:rsidSect="00283D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A1973"/>
    <w:multiLevelType w:val="hybridMultilevel"/>
    <w:tmpl w:val="EBAA590E"/>
    <w:lvl w:ilvl="0" w:tplc="F1A62D6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1392E"/>
    <w:rsid w:val="0001392E"/>
    <w:rsid w:val="00084F43"/>
    <w:rsid w:val="00130422"/>
    <w:rsid w:val="00136B0C"/>
    <w:rsid w:val="00283DB9"/>
    <w:rsid w:val="002B63C4"/>
    <w:rsid w:val="003512E9"/>
    <w:rsid w:val="003756B7"/>
    <w:rsid w:val="003E07FE"/>
    <w:rsid w:val="004974B8"/>
    <w:rsid w:val="007C1CFC"/>
    <w:rsid w:val="008B532C"/>
    <w:rsid w:val="00A124CC"/>
    <w:rsid w:val="00A156D9"/>
    <w:rsid w:val="00A8764D"/>
    <w:rsid w:val="00B34A31"/>
    <w:rsid w:val="00B617BA"/>
    <w:rsid w:val="00C777BF"/>
    <w:rsid w:val="00CC29DB"/>
    <w:rsid w:val="00DC1AAD"/>
    <w:rsid w:val="00E665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92E"/>
    <w:pPr>
      <w:widowControl w:val="0"/>
      <w:spacing w:after="120" w:line="240" w:lineRule="atLeast"/>
    </w:pPr>
    <w:rPr>
      <w:rFonts w:ascii="Times New Roman" w:eastAsia="標楷體" w:hAnsi="Times New Roman" w:cs="Times New Roman"/>
      <w:kern w:val="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1392E"/>
    <w:pPr>
      <w:ind w:left="720"/>
    </w:pPr>
  </w:style>
  <w:style w:type="paragraph" w:styleId="a4">
    <w:name w:val="List Paragraph"/>
    <w:basedOn w:val="a"/>
    <w:uiPriority w:val="34"/>
    <w:qFormat/>
    <w:rsid w:val="0001392E"/>
    <w:pPr>
      <w:ind w:leftChars="200" w:left="480"/>
    </w:pPr>
  </w:style>
  <w:style w:type="character" w:customStyle="1" w:styleId="m1">
    <w:name w:val="m1"/>
    <w:rsid w:val="0001392E"/>
    <w:rPr>
      <w:color w:val="0000FF"/>
    </w:rPr>
  </w:style>
  <w:style w:type="character" w:customStyle="1" w:styleId="t1">
    <w:name w:val="t1"/>
    <w:rsid w:val="0001392E"/>
    <w:rPr>
      <w:color w:val="990000"/>
    </w:rPr>
  </w:style>
  <w:style w:type="character" w:styleId="a5">
    <w:name w:val="Hyperlink"/>
    <w:rsid w:val="0001392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665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E6658C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0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DE1CAD-7B77-43AF-A69B-7D148D4C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160</Words>
  <Characters>912</Characters>
  <Application>Microsoft Office Word</Application>
  <DocSecurity>0</DocSecurity>
  <Lines>7</Lines>
  <Paragraphs>2</Paragraphs>
  <ScaleCrop>false</ScaleCrop>
  <Company>Microsoft</Company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19</cp:revision>
  <dcterms:created xsi:type="dcterms:W3CDTF">2017-03-16T07:25:00Z</dcterms:created>
  <dcterms:modified xsi:type="dcterms:W3CDTF">2017-03-16T07:52:00Z</dcterms:modified>
</cp:coreProperties>
</file>