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5533" w:rsidRPr="00D91497" w:rsidRDefault="005B3F06" w:rsidP="005B3F06">
      <w:pPr>
        <w:rPr>
          <w:rFonts w:ascii="Times New Roman" w:eastAsia="新細明體" w:hAnsi="Times New Roman" w:cs="Times New Roman"/>
        </w:rPr>
      </w:pPr>
      <w:r w:rsidRPr="00D91497">
        <w:rPr>
          <w:rFonts w:ascii="Times New Roman" w:eastAsia="新細明體" w:hAnsi="Times New Roman" w:cs="Times New Roman"/>
        </w:rPr>
        <w:t>ERP PROD</w:t>
      </w:r>
      <w:r w:rsidRPr="00D91497">
        <w:rPr>
          <w:rFonts w:ascii="Times New Roman" w:eastAsia="新細明體" w:hAnsi="times" w:cs="Times New Roman"/>
        </w:rPr>
        <w:t>備份至</w:t>
      </w:r>
      <w:r w:rsidRPr="00D91497">
        <w:rPr>
          <w:rFonts w:ascii="Times New Roman" w:eastAsia="新細明體" w:hAnsi="Times New Roman" w:cs="Times New Roman"/>
        </w:rPr>
        <w:t>CLONE5</w:t>
      </w:r>
      <w:r w:rsidRPr="00D91497">
        <w:rPr>
          <w:rFonts w:ascii="Times New Roman" w:eastAsia="新細明體" w:hAnsi="times" w:cs="Times New Roman"/>
        </w:rPr>
        <w:t>設定：</w:t>
      </w:r>
    </w:p>
    <w:p w:rsidR="00933219" w:rsidRDefault="00933219" w:rsidP="005B3F06">
      <w:pPr>
        <w:pStyle w:val="a7"/>
        <w:numPr>
          <w:ilvl w:val="0"/>
          <w:numId w:val="1"/>
        </w:numPr>
        <w:ind w:leftChars="0"/>
        <w:rPr>
          <w:rFonts w:ascii="Times New Roman" w:eastAsia="新細明體" w:hAnsi="Times New Roman" w:cs="Times New Roman"/>
        </w:rPr>
      </w:pPr>
      <w:r w:rsidRPr="00933219">
        <w:rPr>
          <w:rFonts w:ascii="Times New Roman" w:eastAsia="新細明體" w:hAnsi="Times New Roman" w:cs="Times New Roman" w:hint="eastAsia"/>
        </w:rPr>
        <w:t>請大家把正在</w:t>
      </w:r>
      <w:r w:rsidRPr="00933219">
        <w:rPr>
          <w:rFonts w:ascii="Times New Roman" w:eastAsia="新細明體" w:hAnsi="Times New Roman" w:cs="Times New Roman" w:hint="eastAsia"/>
        </w:rPr>
        <w:t>CLONE5</w:t>
      </w:r>
      <w:r w:rsidRPr="00933219">
        <w:rPr>
          <w:rFonts w:ascii="Times New Roman" w:eastAsia="新細明體" w:hAnsi="Times New Roman" w:cs="Times New Roman" w:hint="eastAsia"/>
        </w:rPr>
        <w:t>開發的程式備份到自己</w:t>
      </w:r>
      <w:r w:rsidRPr="00933219">
        <w:rPr>
          <w:rFonts w:ascii="Times New Roman" w:eastAsia="新細明體" w:hAnsi="Times New Roman" w:cs="Times New Roman" w:hint="eastAsia"/>
        </w:rPr>
        <w:t>Local</w:t>
      </w:r>
      <w:r w:rsidRPr="00933219">
        <w:rPr>
          <w:rFonts w:ascii="Times New Roman" w:eastAsia="新細明體" w:hAnsi="Times New Roman" w:cs="Times New Roman" w:hint="eastAsia"/>
        </w:rPr>
        <w:t>或</w:t>
      </w:r>
      <w:r w:rsidRPr="00933219">
        <w:rPr>
          <w:rFonts w:ascii="Times New Roman" w:eastAsia="新細明體" w:hAnsi="Times New Roman" w:cs="Times New Roman" w:hint="eastAsia"/>
        </w:rPr>
        <w:t>PROD</w:t>
      </w:r>
    </w:p>
    <w:p w:rsidR="00933219" w:rsidRDefault="00933219" w:rsidP="005B3F06">
      <w:pPr>
        <w:pStyle w:val="a7"/>
        <w:numPr>
          <w:ilvl w:val="0"/>
          <w:numId w:val="1"/>
        </w:numPr>
        <w:ind w:leftChars="0"/>
        <w:rPr>
          <w:rFonts w:ascii="Times New Roman" w:eastAsia="新細明體" w:hAnsi="Times New Roman" w:cs="Times New Roman"/>
        </w:rPr>
      </w:pPr>
      <w:proofErr w:type="gramStart"/>
      <w:r w:rsidRPr="00933219">
        <w:rPr>
          <w:rFonts w:ascii="Times New Roman" w:eastAsia="新細明體" w:hAnsi="Times New Roman" w:cs="Times New Roman" w:hint="eastAsia"/>
        </w:rPr>
        <w:t>維志備份</w:t>
      </w:r>
      <w:proofErr w:type="gramEnd"/>
      <w:r w:rsidRPr="00933219">
        <w:rPr>
          <w:rFonts w:ascii="Times New Roman" w:eastAsia="新細明體" w:hAnsi="Times New Roman" w:cs="Times New Roman" w:hint="eastAsia"/>
        </w:rPr>
        <w:t>PROD</w:t>
      </w:r>
      <w:r>
        <w:rPr>
          <w:rFonts w:ascii="Times New Roman" w:eastAsia="新細明體" w:hAnsi="Times New Roman" w:cs="Times New Roman" w:hint="eastAsia"/>
        </w:rPr>
        <w:t>，並</w:t>
      </w:r>
      <w:r w:rsidRPr="00933219">
        <w:rPr>
          <w:rFonts w:ascii="Times New Roman" w:eastAsia="新細明體" w:hAnsi="Times New Roman" w:cs="Times New Roman" w:hint="eastAsia"/>
        </w:rPr>
        <w:t>將</w:t>
      </w:r>
      <w:r w:rsidRPr="00933219">
        <w:rPr>
          <w:rFonts w:ascii="Times New Roman" w:eastAsia="新細明體" w:hAnsi="Times New Roman" w:cs="Times New Roman" w:hint="eastAsia"/>
        </w:rPr>
        <w:t>CLONE5</w:t>
      </w:r>
      <w:r w:rsidRPr="00933219">
        <w:rPr>
          <w:rFonts w:ascii="Times New Roman" w:eastAsia="新細明體" w:hAnsi="Times New Roman" w:cs="Times New Roman" w:hint="eastAsia"/>
        </w:rPr>
        <w:t>重新</w:t>
      </w:r>
      <w:r w:rsidRPr="00933219">
        <w:rPr>
          <w:rFonts w:ascii="Times New Roman" w:eastAsia="新細明體" w:hAnsi="Times New Roman" w:cs="Times New Roman" w:hint="eastAsia"/>
        </w:rPr>
        <w:t>CLONE</w:t>
      </w:r>
    </w:p>
    <w:p w:rsidR="00933219" w:rsidRPr="00933219" w:rsidRDefault="00933219" w:rsidP="00933219">
      <w:pPr>
        <w:pStyle w:val="a7"/>
        <w:numPr>
          <w:ilvl w:val="0"/>
          <w:numId w:val="1"/>
        </w:numPr>
        <w:ind w:leftChars="0"/>
        <w:rPr>
          <w:rFonts w:ascii="Times New Roman" w:eastAsia="新細明體" w:hAnsi="Times New Roman" w:cs="Times New Roman"/>
        </w:rPr>
      </w:pPr>
      <w:proofErr w:type="gramStart"/>
      <w:r w:rsidRPr="00933219">
        <w:rPr>
          <w:rFonts w:ascii="Times New Roman" w:eastAsia="新細明體" w:hAnsi="Times New Roman" w:cs="Times New Roman" w:hint="eastAsia"/>
        </w:rPr>
        <w:t>請維志</w:t>
      </w:r>
      <w:proofErr w:type="gramEnd"/>
      <w:r w:rsidRPr="00933219">
        <w:rPr>
          <w:rFonts w:ascii="Times New Roman" w:eastAsia="新細明體" w:hAnsi="Times New Roman" w:cs="Times New Roman" w:hint="eastAsia"/>
        </w:rPr>
        <w:t>修改</w:t>
      </w:r>
      <w:r w:rsidRPr="00933219">
        <w:rPr>
          <w:rFonts w:ascii="Times New Roman" w:eastAsia="新細明體" w:hAnsi="Times New Roman" w:cs="Times New Roman" w:hint="eastAsia"/>
        </w:rPr>
        <w:t>CLONE5</w:t>
      </w:r>
      <w:r w:rsidRPr="00933219">
        <w:rPr>
          <w:rFonts w:ascii="Times New Roman" w:eastAsia="新細明體" w:hAnsi="Times New Roman" w:cs="Times New Roman" w:hint="eastAsia"/>
        </w:rPr>
        <w:t>密碼</w:t>
      </w:r>
      <w:r w:rsidRPr="00933219">
        <w:rPr>
          <w:rFonts w:ascii="Times New Roman" w:eastAsia="新細明體" w:hAnsi="Times New Roman" w:cs="Times New Roman" w:hint="eastAsia"/>
        </w:rPr>
        <w:t>:</w:t>
      </w:r>
    </w:p>
    <w:p w:rsidR="00933219" w:rsidRDefault="00933219" w:rsidP="00933219">
      <w:pPr>
        <w:pStyle w:val="a7"/>
        <w:ind w:leftChars="0"/>
        <w:rPr>
          <w:rFonts w:ascii="Times New Roman" w:eastAsia="新細明體" w:hAnsi="Times New Roman" w:cs="Times New Roman"/>
        </w:rPr>
      </w:pPr>
      <w:r w:rsidRPr="00933219">
        <w:rPr>
          <w:rFonts w:ascii="Times New Roman" w:eastAsia="新細明體" w:hAnsi="Times New Roman" w:cs="Times New Roman" w:hint="eastAsia"/>
        </w:rPr>
        <w:t>APPS(</w:t>
      </w:r>
      <w:r w:rsidRPr="00933219">
        <w:rPr>
          <w:rFonts w:ascii="Times New Roman" w:eastAsia="新細明體" w:hAnsi="Times New Roman" w:cs="Times New Roman" w:hint="eastAsia"/>
        </w:rPr>
        <w:t>密碼跟帳號不同，請詢問知道的人</w:t>
      </w:r>
      <w:r w:rsidRPr="00933219">
        <w:rPr>
          <w:rFonts w:ascii="Times New Roman" w:eastAsia="新細明體" w:hAnsi="Times New Roman" w:cs="Times New Roman" w:hint="eastAsia"/>
        </w:rPr>
        <w:t>)</w:t>
      </w:r>
      <w:r>
        <w:rPr>
          <w:rFonts w:ascii="Times New Roman" w:eastAsia="新細明體" w:hAnsi="Times New Roman" w:cs="Times New Roman"/>
        </w:rPr>
        <w:t xml:space="preserve"> / </w:t>
      </w:r>
      <w:r w:rsidRPr="00933219">
        <w:rPr>
          <w:rFonts w:ascii="Times New Roman" w:eastAsia="新細明體" w:hAnsi="Times New Roman" w:cs="Times New Roman" w:hint="eastAsia"/>
        </w:rPr>
        <w:t>EFGPUSER</w:t>
      </w:r>
      <w:r w:rsidRPr="00933219">
        <w:rPr>
          <w:rFonts w:ascii="Times New Roman" w:eastAsia="新細明體" w:hAnsi="Times New Roman" w:cs="Times New Roman" w:hint="eastAsia"/>
        </w:rPr>
        <w:t>、</w:t>
      </w:r>
      <w:r w:rsidRPr="00933219">
        <w:rPr>
          <w:rFonts w:ascii="Times New Roman" w:eastAsia="新細明體" w:hAnsi="Times New Roman" w:cs="Times New Roman" w:hint="eastAsia"/>
        </w:rPr>
        <w:t>EEPUSER</w:t>
      </w:r>
      <w:r w:rsidRPr="00933219">
        <w:rPr>
          <w:rFonts w:ascii="Times New Roman" w:eastAsia="新細明體" w:hAnsi="Times New Roman" w:cs="Times New Roman" w:hint="eastAsia"/>
        </w:rPr>
        <w:t>、</w:t>
      </w:r>
      <w:r w:rsidRPr="00933219">
        <w:rPr>
          <w:rFonts w:ascii="Times New Roman" w:eastAsia="新細明體" w:hAnsi="Times New Roman" w:cs="Times New Roman" w:hint="eastAsia"/>
        </w:rPr>
        <w:t>ESMTUSER</w:t>
      </w:r>
      <w:r w:rsidRPr="00933219">
        <w:rPr>
          <w:rFonts w:ascii="Times New Roman" w:eastAsia="新細明體" w:hAnsi="Times New Roman" w:cs="Times New Roman" w:hint="eastAsia"/>
        </w:rPr>
        <w:t>密碼與帳號相同</w:t>
      </w:r>
    </w:p>
    <w:p w:rsidR="00933219" w:rsidRDefault="00933219" w:rsidP="00933219">
      <w:pPr>
        <w:pStyle w:val="a7"/>
        <w:ind w:leftChars="0"/>
        <w:rPr>
          <w:rFonts w:ascii="Times New Roman" w:eastAsia="新細明體" w:hAnsi="Times New Roman" w:cs="Times New Roman"/>
        </w:rPr>
      </w:pPr>
      <w:r>
        <w:rPr>
          <w:rFonts w:ascii="Times New Roman" w:eastAsia="新細明體" w:hAnsi="Times New Roman" w:cs="Times New Roman" w:hint="eastAsia"/>
        </w:rPr>
        <w:t>參考文件：</w:t>
      </w:r>
      <w:hyperlink r:id="rId7" w:history="1">
        <w:r w:rsidRPr="00933219">
          <w:rPr>
            <w:rStyle w:val="aa"/>
            <w:rFonts w:ascii="Times New Roman" w:eastAsia="新細明體" w:hAnsi="Times New Roman" w:cs="Times New Roman" w:hint="eastAsia"/>
          </w:rPr>
          <w:t>N:\011131\Dept\AP\ERP</w:t>
        </w:r>
        <w:r w:rsidRPr="00933219">
          <w:rPr>
            <w:rStyle w:val="aa"/>
            <w:rFonts w:ascii="Times New Roman" w:eastAsia="新細明體" w:hAnsi="Times New Roman" w:cs="Times New Roman" w:hint="eastAsia"/>
          </w:rPr>
          <w:t>文件</w:t>
        </w:r>
        <w:r w:rsidRPr="00933219">
          <w:rPr>
            <w:rStyle w:val="aa"/>
            <w:rFonts w:ascii="Times New Roman" w:eastAsia="新細明體" w:hAnsi="Times New Roman" w:cs="Times New Roman" w:hint="eastAsia"/>
          </w:rPr>
          <w:t>\</w:t>
        </w:r>
        <w:r w:rsidRPr="00933219">
          <w:rPr>
            <w:rStyle w:val="aa"/>
            <w:rFonts w:ascii="Times New Roman" w:eastAsia="新細明體" w:hAnsi="Times New Roman" w:cs="Times New Roman" w:hint="eastAsia"/>
          </w:rPr>
          <w:t>公用</w:t>
        </w:r>
        <w:r w:rsidRPr="00933219">
          <w:rPr>
            <w:rStyle w:val="aa"/>
            <w:rFonts w:ascii="Times New Roman" w:eastAsia="新細明體" w:hAnsi="Times New Roman" w:cs="Times New Roman" w:hint="eastAsia"/>
          </w:rPr>
          <w:t>\</w:t>
        </w:r>
        <w:r w:rsidRPr="00933219">
          <w:rPr>
            <w:rStyle w:val="aa"/>
            <w:rFonts w:ascii="Times New Roman" w:eastAsia="新細明體" w:hAnsi="Times New Roman" w:cs="Times New Roman" w:hint="eastAsia"/>
          </w:rPr>
          <w:t>資料庫連線字串及公共帳號密碼變更工作項目</w:t>
        </w:r>
        <w:r w:rsidRPr="00933219">
          <w:rPr>
            <w:rStyle w:val="aa"/>
            <w:rFonts w:ascii="Times New Roman" w:eastAsia="新細明體" w:hAnsi="Times New Roman" w:cs="Times New Roman" w:hint="eastAsia"/>
          </w:rPr>
          <w:t>.xlsx</w:t>
        </w:r>
      </w:hyperlink>
    </w:p>
    <w:p w:rsidR="00850BFD" w:rsidRDefault="00850BFD" w:rsidP="005B3F06">
      <w:pPr>
        <w:pStyle w:val="a7"/>
        <w:numPr>
          <w:ilvl w:val="0"/>
          <w:numId w:val="1"/>
        </w:numPr>
        <w:ind w:leftChars="0"/>
        <w:rPr>
          <w:rFonts w:ascii="Times New Roman" w:eastAsia="新細明體" w:hAnsi="Times New Roman" w:cs="Times New Roman"/>
        </w:rPr>
      </w:pPr>
      <w:proofErr w:type="gramStart"/>
      <w:r>
        <w:rPr>
          <w:rFonts w:ascii="Times New Roman" w:eastAsia="新細明體" w:hAnsi="Times New Roman" w:cs="Times New Roman" w:hint="eastAsia"/>
        </w:rPr>
        <w:t>跟維志</w:t>
      </w:r>
      <w:proofErr w:type="gramEnd"/>
      <w:r>
        <w:rPr>
          <w:rFonts w:ascii="Times New Roman" w:eastAsia="新細明體" w:hAnsi="Times New Roman" w:cs="Times New Roman" w:hint="eastAsia"/>
        </w:rPr>
        <w:t>確認</w:t>
      </w:r>
      <w:r>
        <w:rPr>
          <w:rFonts w:ascii="Times New Roman" w:eastAsia="新細明體" w:hAnsi="Times New Roman" w:cs="Times New Roman" w:hint="eastAsia"/>
        </w:rPr>
        <w:t>C</w:t>
      </w:r>
      <w:r>
        <w:rPr>
          <w:rFonts w:ascii="Times New Roman" w:eastAsia="新細明體" w:hAnsi="Times New Roman" w:cs="Times New Roman"/>
        </w:rPr>
        <w:t>oncurrent Manager</w:t>
      </w:r>
      <w:r>
        <w:rPr>
          <w:rFonts w:ascii="Times New Roman" w:eastAsia="新細明體" w:hAnsi="Times New Roman" w:cs="Times New Roman" w:hint="eastAsia"/>
        </w:rPr>
        <w:t>是否設定</w:t>
      </w:r>
    </w:p>
    <w:p w:rsidR="00933219" w:rsidRPr="00933219" w:rsidRDefault="00933219" w:rsidP="005B3F06">
      <w:pPr>
        <w:pStyle w:val="a7"/>
        <w:numPr>
          <w:ilvl w:val="0"/>
          <w:numId w:val="1"/>
        </w:numPr>
        <w:ind w:leftChars="0"/>
        <w:rPr>
          <w:rFonts w:ascii="Times New Roman" w:eastAsia="新細明體" w:hAnsi="Times New Roman" w:cs="Times New Roman"/>
        </w:rPr>
      </w:pPr>
      <w:proofErr w:type="gramStart"/>
      <w:r w:rsidRPr="00933219">
        <w:rPr>
          <w:rFonts w:ascii="Times New Roman" w:eastAsia="新細明體" w:hAnsi="Times New Roman" w:cs="Times New Roman" w:hint="eastAsia"/>
        </w:rPr>
        <w:t>凱</w:t>
      </w:r>
      <w:proofErr w:type="gramEnd"/>
      <w:r w:rsidRPr="00933219">
        <w:rPr>
          <w:rFonts w:ascii="Times New Roman" w:eastAsia="新細明體" w:hAnsi="Times New Roman" w:cs="Times New Roman" w:hint="eastAsia"/>
        </w:rPr>
        <w:t>玲修改</w:t>
      </w:r>
      <w:r w:rsidRPr="00933219">
        <w:rPr>
          <w:rFonts w:ascii="Times New Roman" w:eastAsia="新細明體" w:hAnsi="Times New Roman" w:cs="Times New Roman" w:hint="eastAsia"/>
        </w:rPr>
        <w:t>EFGP</w:t>
      </w:r>
      <w:r w:rsidRPr="00933219">
        <w:rPr>
          <w:rFonts w:ascii="Times New Roman" w:eastAsia="新細明體" w:hAnsi="Times New Roman" w:cs="Times New Roman" w:hint="eastAsia"/>
        </w:rPr>
        <w:t>測試機設定</w:t>
      </w:r>
      <w:r>
        <w:rPr>
          <w:rFonts w:ascii="Times New Roman" w:eastAsia="新細明體" w:hAnsi="Times New Roman" w:cs="Times New Roman" w:hint="eastAsia"/>
        </w:rPr>
        <w:t>，參考文件：</w:t>
      </w:r>
      <w:hyperlink r:id="rId8" w:history="1">
        <w:r w:rsidRPr="00933219">
          <w:rPr>
            <w:rStyle w:val="aa"/>
            <w:rFonts w:ascii="Times New Roman" w:eastAsia="新細明體" w:hAnsi="Times New Roman" w:cs="Times New Roman" w:hint="eastAsia"/>
          </w:rPr>
          <w:t>N:\011131\Dept\AP\ERP</w:t>
        </w:r>
        <w:r w:rsidRPr="00933219">
          <w:rPr>
            <w:rStyle w:val="aa"/>
            <w:rFonts w:ascii="Times New Roman" w:eastAsia="新細明體" w:hAnsi="Times New Roman" w:cs="Times New Roman" w:hint="eastAsia"/>
          </w:rPr>
          <w:t>文件</w:t>
        </w:r>
        <w:r w:rsidRPr="00933219">
          <w:rPr>
            <w:rStyle w:val="aa"/>
            <w:rFonts w:ascii="Times New Roman" w:eastAsia="新細明體" w:hAnsi="Times New Roman" w:cs="Times New Roman" w:hint="eastAsia"/>
          </w:rPr>
          <w:t>\EasyFlow GP\EFGP CLONE</w:t>
        </w:r>
        <w:r w:rsidRPr="00933219">
          <w:rPr>
            <w:rStyle w:val="aa"/>
            <w:rFonts w:ascii="Times New Roman" w:eastAsia="新細明體" w:hAnsi="Times New Roman" w:cs="Times New Roman" w:hint="eastAsia"/>
          </w:rPr>
          <w:t>後步驟</w:t>
        </w:r>
        <w:r w:rsidRPr="00933219">
          <w:rPr>
            <w:rStyle w:val="aa"/>
            <w:rFonts w:ascii="Times New Roman" w:eastAsia="新細明體" w:hAnsi="Times New Roman" w:cs="Times New Roman" w:hint="eastAsia"/>
          </w:rPr>
          <w:t>.docx</w:t>
        </w:r>
      </w:hyperlink>
    </w:p>
    <w:p w:rsidR="00933219" w:rsidRPr="00933219" w:rsidRDefault="00933219" w:rsidP="00933219">
      <w:pPr>
        <w:pStyle w:val="a7"/>
        <w:numPr>
          <w:ilvl w:val="0"/>
          <w:numId w:val="1"/>
        </w:numPr>
        <w:ind w:leftChars="0"/>
        <w:rPr>
          <w:rFonts w:ascii="Times New Roman" w:eastAsia="新細明體" w:hAnsi="Times New Roman" w:cs="Times New Roman"/>
        </w:rPr>
      </w:pPr>
      <w:r w:rsidRPr="00933219">
        <w:rPr>
          <w:rFonts w:ascii="Times New Roman" w:eastAsia="新細明體" w:hAnsi="Times New Roman" w:cs="Times New Roman" w:hint="eastAsia"/>
        </w:rPr>
        <w:t>在</w:t>
      </w:r>
      <w:r w:rsidRPr="00933219">
        <w:rPr>
          <w:rFonts w:ascii="Times New Roman" w:eastAsia="新細明體" w:hAnsi="Times New Roman" w:cs="Times New Roman" w:hint="eastAsia"/>
        </w:rPr>
        <w:t>Clone5(</w:t>
      </w:r>
      <w:r w:rsidRPr="00933219">
        <w:rPr>
          <w:rFonts w:ascii="Times New Roman" w:eastAsia="新細明體" w:hAnsi="Times New Roman" w:cs="Times New Roman" w:hint="eastAsia"/>
        </w:rPr>
        <w:t>用</w:t>
      </w:r>
      <w:r w:rsidRPr="00933219">
        <w:rPr>
          <w:rFonts w:ascii="Times New Roman" w:eastAsia="新細明體" w:hAnsi="Times New Roman" w:cs="Times New Roman" w:hint="eastAsia"/>
        </w:rPr>
        <w:t>APPS)</w:t>
      </w:r>
      <w:r w:rsidRPr="00933219">
        <w:rPr>
          <w:rFonts w:ascii="Times New Roman" w:eastAsia="新細明體" w:hAnsi="Times New Roman" w:cs="Times New Roman" w:hint="eastAsia"/>
        </w:rPr>
        <w:t>執行右邊</w:t>
      </w:r>
      <w:r w:rsidRPr="00933219">
        <w:rPr>
          <w:rFonts w:ascii="Times New Roman" w:eastAsia="新細明體" w:hAnsi="Times New Roman" w:cs="Times New Roman" w:hint="eastAsia"/>
        </w:rPr>
        <w:t>SQL</w:t>
      </w:r>
      <w:r w:rsidRPr="00933219">
        <w:rPr>
          <w:rFonts w:ascii="Times New Roman" w:eastAsia="新細明體" w:hAnsi="Times New Roman" w:cs="Times New Roman" w:hint="eastAsia"/>
        </w:rPr>
        <w:t>，</w:t>
      </w:r>
      <w:r w:rsidR="001803B1">
        <w:rPr>
          <w:rFonts w:ascii="Times New Roman" w:eastAsia="新細明體" w:hAnsi="Times New Roman" w:cs="Times New Roman" w:hint="eastAsia"/>
        </w:rPr>
        <w:t>先</w:t>
      </w:r>
      <w:r w:rsidRPr="00933219">
        <w:rPr>
          <w:rFonts w:ascii="Times New Roman" w:eastAsia="新細明體" w:hAnsi="Times New Roman" w:cs="Times New Roman" w:hint="eastAsia"/>
        </w:rPr>
        <w:t>Select</w:t>
      </w:r>
      <w:r w:rsidRPr="00933219">
        <w:rPr>
          <w:rFonts w:ascii="Times New Roman" w:eastAsia="新細明體" w:hAnsi="Times New Roman" w:cs="Times New Roman" w:hint="eastAsia"/>
        </w:rPr>
        <w:t>筆數看是否為</w:t>
      </w:r>
      <w:r w:rsidRPr="00933219">
        <w:rPr>
          <w:rFonts w:ascii="Times New Roman" w:eastAsia="新細明體" w:hAnsi="Times New Roman" w:cs="Times New Roman" w:hint="eastAsia"/>
        </w:rPr>
        <w:t>0</w:t>
      </w:r>
      <w:r w:rsidRPr="00933219">
        <w:rPr>
          <w:rFonts w:ascii="Times New Roman" w:eastAsia="新細明體" w:hAnsi="Times New Roman" w:cs="Times New Roman" w:hint="eastAsia"/>
        </w:rPr>
        <w:t>筆</w:t>
      </w:r>
      <w:r w:rsidR="001803B1">
        <w:rPr>
          <w:rFonts w:ascii="Times New Roman" w:eastAsia="新細明體" w:hAnsi="Times New Roman" w:cs="Times New Roman" w:hint="eastAsia"/>
        </w:rPr>
        <w:t>，不是</w:t>
      </w:r>
      <w:r w:rsidR="001803B1">
        <w:rPr>
          <w:rFonts w:ascii="Times New Roman" w:eastAsia="新細明體" w:hAnsi="Times New Roman" w:cs="Times New Roman" w:hint="eastAsia"/>
        </w:rPr>
        <w:t>0</w:t>
      </w:r>
      <w:r w:rsidR="001803B1">
        <w:rPr>
          <w:rFonts w:ascii="Times New Roman" w:eastAsia="新細明體" w:hAnsi="Times New Roman" w:cs="Times New Roman" w:hint="eastAsia"/>
        </w:rPr>
        <w:t>筆再</w:t>
      </w:r>
      <w:r w:rsidR="001803B1" w:rsidRPr="00933219">
        <w:rPr>
          <w:rFonts w:ascii="Times New Roman" w:eastAsia="新細明體" w:hAnsi="Times New Roman" w:cs="Times New Roman" w:hint="eastAsia"/>
        </w:rPr>
        <w:t>做</w:t>
      </w:r>
      <w:r w:rsidR="001803B1" w:rsidRPr="00933219">
        <w:rPr>
          <w:rFonts w:ascii="Times New Roman" w:eastAsia="新細明體" w:hAnsi="Times New Roman" w:cs="Times New Roman" w:hint="eastAsia"/>
        </w:rPr>
        <w:t>Update</w:t>
      </w:r>
      <w:r w:rsidR="001803B1">
        <w:rPr>
          <w:rFonts w:ascii="Times New Roman" w:eastAsia="新細明體" w:hAnsi="Times New Roman" w:cs="Times New Roman" w:hint="eastAsia"/>
        </w:rPr>
        <w:t>然</w:t>
      </w:r>
      <w:r w:rsidR="001803B1" w:rsidRPr="00933219">
        <w:rPr>
          <w:rFonts w:ascii="Times New Roman" w:eastAsia="新細明體" w:hAnsi="Times New Roman" w:cs="Times New Roman" w:hint="eastAsia"/>
        </w:rPr>
        <w:t>後</w:t>
      </w:r>
      <w:r w:rsidR="001803B1" w:rsidRPr="00933219">
        <w:rPr>
          <w:rFonts w:ascii="Times New Roman" w:eastAsia="新細明體" w:hAnsi="Times New Roman" w:cs="Times New Roman" w:hint="eastAsia"/>
        </w:rPr>
        <w:t>Commit</w:t>
      </w:r>
    </w:p>
    <w:p w:rsidR="00933219" w:rsidRPr="00933219" w:rsidRDefault="00933219" w:rsidP="00933219">
      <w:pPr>
        <w:pStyle w:val="a7"/>
        <w:ind w:leftChars="0"/>
        <w:rPr>
          <w:rFonts w:ascii="Times New Roman" w:eastAsia="新細明體" w:hAnsi="Times New Roman" w:cs="Times New Roman"/>
        </w:rPr>
      </w:pPr>
      <w:r w:rsidRPr="00933219">
        <w:rPr>
          <w:rFonts w:ascii="Times New Roman" w:eastAsia="新細明體" w:hAnsi="Times New Roman" w:cs="Times New Roman" w:hint="eastAsia"/>
        </w:rPr>
        <w:t>*</w:t>
      </w:r>
      <w:r w:rsidRPr="00933219">
        <w:rPr>
          <w:rFonts w:ascii="Times New Roman" w:eastAsia="新細明體" w:hAnsi="Times New Roman" w:cs="Times New Roman" w:hint="eastAsia"/>
        </w:rPr>
        <w:t>此</w:t>
      </w:r>
      <w:r w:rsidRPr="00933219">
        <w:rPr>
          <w:rFonts w:ascii="Times New Roman" w:eastAsia="新細明體" w:hAnsi="Times New Roman" w:cs="Times New Roman" w:hint="eastAsia"/>
        </w:rPr>
        <w:t>SQL</w:t>
      </w:r>
      <w:r w:rsidRPr="00933219">
        <w:rPr>
          <w:rFonts w:ascii="Times New Roman" w:eastAsia="新細明體" w:hAnsi="Times New Roman" w:cs="Times New Roman" w:hint="eastAsia"/>
        </w:rPr>
        <w:t>目的為停掉所有已產生的</w:t>
      </w:r>
      <w:r w:rsidRPr="00933219">
        <w:rPr>
          <w:rFonts w:ascii="Times New Roman" w:eastAsia="新細明體" w:hAnsi="Times New Roman" w:cs="Times New Roman" w:hint="eastAsia"/>
        </w:rPr>
        <w:t>Concurrent Request</w:t>
      </w:r>
      <w:r w:rsidR="001803B1">
        <w:rPr>
          <w:rFonts w:ascii="Times New Roman" w:eastAsia="新細明體" w:hAnsi="Times New Roman" w:cs="Times New Roman" w:hint="eastAsia"/>
        </w:rPr>
        <w:t>，此步驟</w:t>
      </w:r>
      <w:proofErr w:type="gramStart"/>
      <w:r w:rsidR="001803B1">
        <w:rPr>
          <w:rFonts w:ascii="Times New Roman" w:eastAsia="新細明體" w:hAnsi="Times New Roman" w:cs="Times New Roman" w:hint="eastAsia"/>
        </w:rPr>
        <w:t>通常維志會</w:t>
      </w:r>
      <w:proofErr w:type="gramEnd"/>
      <w:r w:rsidR="001803B1">
        <w:rPr>
          <w:rFonts w:ascii="Times New Roman" w:eastAsia="新細明體" w:hAnsi="Times New Roman" w:cs="Times New Roman" w:hint="eastAsia"/>
        </w:rPr>
        <w:t>做，如果他沒執行到再做此步驟</w:t>
      </w:r>
    </w:p>
    <w:tbl>
      <w:tblPr>
        <w:tblStyle w:val="ac"/>
        <w:tblW w:w="0" w:type="auto"/>
        <w:tblInd w:w="534" w:type="dxa"/>
        <w:tblLook w:val="04A0" w:firstRow="1" w:lastRow="0" w:firstColumn="1" w:lastColumn="0" w:noHBand="0" w:noVBand="1"/>
      </w:tblPr>
      <w:tblGrid>
        <w:gridCol w:w="9988"/>
      </w:tblGrid>
      <w:tr w:rsidR="00933219" w:rsidTr="00F32943">
        <w:tc>
          <w:tcPr>
            <w:tcW w:w="9988" w:type="dxa"/>
          </w:tcPr>
          <w:p w:rsidR="00933219" w:rsidRDefault="00933219" w:rsidP="00933219">
            <w:pPr>
              <w:widowControl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--</w:t>
            </w:r>
            <w:r w:rsidRPr="00933219">
              <w:rPr>
                <w:rFonts w:ascii="Times New Roman" w:eastAsia="新細明體" w:hAnsi="Times New Roman" w:cs="Times New Roman" w:hint="eastAsia"/>
              </w:rPr>
              <w:t>筆數看</w:t>
            </w:r>
            <w:r>
              <w:rPr>
                <w:rFonts w:ascii="Times New Roman" w:eastAsia="新細明體" w:hAnsi="Times New Roman" w:cs="Times New Roman" w:hint="eastAsia"/>
              </w:rPr>
              <w:t>應</w:t>
            </w:r>
            <w:r w:rsidRPr="00933219">
              <w:rPr>
                <w:rFonts w:ascii="Times New Roman" w:eastAsia="新細明體" w:hAnsi="Times New Roman" w:cs="Times New Roman" w:hint="eastAsia"/>
              </w:rPr>
              <w:t>為</w:t>
            </w:r>
            <w:r w:rsidRPr="00933219">
              <w:rPr>
                <w:rFonts w:ascii="Times New Roman" w:eastAsia="新細明體" w:hAnsi="Times New Roman" w:cs="Times New Roman" w:hint="eastAsia"/>
              </w:rPr>
              <w:t>0</w:t>
            </w:r>
            <w:r w:rsidRPr="00933219">
              <w:rPr>
                <w:rFonts w:ascii="Times New Roman" w:eastAsia="新細明體" w:hAnsi="Times New Roman" w:cs="Times New Roman" w:hint="eastAsia"/>
              </w:rPr>
              <w:t>筆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select * from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fnd_concurrent_requests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R1</w:t>
            </w:r>
            <w:r>
              <w:rPr>
                <w:rFonts w:ascii="Times New Roman" w:hAnsi="Times New Roman" w:cs="Times New Roman"/>
                <w:color w:val="000000"/>
              </w:rPr>
              <w:br/>
              <w:t>WHERE R1.ROWID IN (</w:t>
            </w:r>
            <w:r>
              <w:rPr>
                <w:rFonts w:ascii="Times New Roman" w:hAnsi="Times New Roman" w:cs="Times New Roman"/>
                <w:color w:val="000000"/>
              </w:rPr>
              <w:br/>
              <w:t>select R.ROWID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from 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fnd_concurrent_requests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R,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fnd_concurrent_programs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P 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where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R.status_code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in ('Q','I')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and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R.requested_start_date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&gt; SYSDATE 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and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R.hold_flag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= 'N'</w:t>
            </w:r>
            <w:r>
              <w:rPr>
                <w:rFonts w:ascii="Times New Roman" w:hAnsi="Times New Roman" w:cs="Times New Roman"/>
                <w:color w:val="000000"/>
              </w:rPr>
              <w:br/>
              <w:t>AND R.CONCURRENT_PROGRAM_ID=P.CONCURRENT_PROGRAM_ID</w:t>
            </w:r>
            <w:r>
              <w:rPr>
                <w:rFonts w:ascii="Times New Roman" w:hAnsi="Times New Roman" w:cs="Times New Roman"/>
                <w:color w:val="000000"/>
              </w:rPr>
              <w:br/>
              <w:t>AND ( CONCURRENT_PROGRAM_NAME LIKE 'ET%'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      OR CONCURRENT_PROGRAM_NAME IN ('IO_MAIL_INFORM', 'UNCLOSE_WORKFLOW_REQUEST' ) ) );</w:t>
            </w:r>
          </w:p>
          <w:p w:rsidR="001803B1" w:rsidRDefault="001803B1" w:rsidP="00933219">
            <w:pPr>
              <w:widowControl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  <w:p w:rsidR="001803B1" w:rsidRPr="00933219" w:rsidRDefault="001803B1" w:rsidP="00933219">
            <w:pPr>
              <w:widowControl/>
              <w:rPr>
                <w:rFonts w:ascii="Times New Roman" w:eastAsia="新細明體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UPDATE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fnd_concurrent_requests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R1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SET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phase_code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= 'C',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status_code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= 'X'</w:t>
            </w:r>
            <w:r>
              <w:rPr>
                <w:rFonts w:ascii="Times New Roman" w:hAnsi="Times New Roman" w:cs="Times New Roman"/>
                <w:color w:val="000000"/>
              </w:rPr>
              <w:br/>
              <w:t>WHERE R1.ROWID IN (</w:t>
            </w:r>
            <w:r>
              <w:rPr>
                <w:rFonts w:ascii="Times New Roman" w:hAnsi="Times New Roman" w:cs="Times New Roman"/>
                <w:color w:val="000000"/>
              </w:rPr>
              <w:br/>
              <w:t>select R.ROWID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from 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fnd_concurrent_requests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R,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fnd_concurrent_programs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P 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where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R.status_code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in ('Q','I')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and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R.requested_start_date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&gt; SYSDATE 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and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R.hold_flag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= 'N'</w:t>
            </w:r>
            <w:r>
              <w:rPr>
                <w:rFonts w:ascii="Times New Roman" w:hAnsi="Times New Roman" w:cs="Times New Roman"/>
                <w:color w:val="000000"/>
              </w:rPr>
              <w:br/>
              <w:t>AND R.CONCURRENT_PROGRAM_ID=P.CONCURRENT_PROGRAM_ID</w:t>
            </w:r>
            <w:r>
              <w:rPr>
                <w:rFonts w:ascii="Times New Roman" w:hAnsi="Times New Roman" w:cs="Times New Roman"/>
                <w:color w:val="000000"/>
              </w:rPr>
              <w:br/>
              <w:t>AND ( CONCURRENT_PROGRAM_NAME LIKE 'ET%'</w:t>
            </w:r>
            <w:r>
              <w:rPr>
                <w:rFonts w:ascii="Times New Roman" w:hAnsi="Times New Roman" w:cs="Times New Roman"/>
                <w:color w:val="000000"/>
              </w:rPr>
              <w:br/>
              <w:t xml:space="preserve">      OR CONCURRENT_PROGRAM_NAME IN ('IO_MAIL_INFORM', 'UNCLOSE_WORKFLOW_REQUEST' ) ) );</w:t>
            </w:r>
            <w:r>
              <w:rPr>
                <w:rFonts w:ascii="Times New Roman" w:hAnsi="Times New Roman" w:cs="Times New Roman"/>
                <w:color w:val="000000"/>
              </w:rPr>
              <w:br/>
              <w:t>--</w:t>
            </w:r>
            <w:r>
              <w:rPr>
                <w:rFonts w:ascii="Times New Roman" w:hAnsi="Times New Roman" w:cs="Times New Roman"/>
                <w:color w:val="000000"/>
              </w:rPr>
              <w:br/>
              <w:t>COMMIT;</w:t>
            </w:r>
          </w:p>
        </w:tc>
      </w:tr>
    </w:tbl>
    <w:p w:rsidR="00AC31F2" w:rsidRPr="00DB14F0" w:rsidRDefault="005A08E5" w:rsidP="00AA0BFC">
      <w:pPr>
        <w:pStyle w:val="a7"/>
        <w:numPr>
          <w:ilvl w:val="0"/>
          <w:numId w:val="1"/>
        </w:numPr>
        <w:ind w:leftChars="0"/>
        <w:rPr>
          <w:rFonts w:ascii="Times New Roman" w:eastAsia="新細明體" w:hAnsi="Times New Roman" w:cs="Times New Roman"/>
        </w:rPr>
      </w:pPr>
      <w:r>
        <w:rPr>
          <w:rFonts w:ascii="Times New Roman" w:eastAsia="新細明體" w:hAnsi="Times New Roman" w:cs="Times New Roman" w:hint="eastAsia"/>
        </w:rPr>
        <w:t>執行</w:t>
      </w:r>
      <w:r w:rsidR="00AC31F2" w:rsidRPr="00DB14F0">
        <w:rPr>
          <w:rFonts w:ascii="Times New Roman" w:eastAsia="新細明體" w:hAnsi="Times New Roman" w:cs="Times New Roman" w:hint="eastAsia"/>
        </w:rPr>
        <w:t>C</w:t>
      </w:r>
      <w:r w:rsidR="00AC31F2" w:rsidRPr="00DB14F0">
        <w:rPr>
          <w:rFonts w:ascii="Times New Roman" w:eastAsia="新細明體" w:hAnsi="Times New Roman" w:cs="Times New Roman"/>
        </w:rPr>
        <w:t xml:space="preserve">oncurrent </w:t>
      </w:r>
      <w:r>
        <w:rPr>
          <w:rFonts w:ascii="Times New Roman" w:eastAsia="新細明體" w:hAnsi="Times New Roman" w:cs="Times New Roman" w:hint="eastAsia"/>
        </w:rPr>
        <w:t>如果</w:t>
      </w:r>
      <w:r w:rsidR="00AC31F2" w:rsidRPr="00DB14F0">
        <w:rPr>
          <w:rFonts w:ascii="Times New Roman" w:eastAsia="新細明體" w:hAnsi="Times New Roman" w:cs="Times New Roman" w:hint="eastAsia"/>
        </w:rPr>
        <w:t>有</w:t>
      </w:r>
      <w:r w:rsidR="00AC31F2" w:rsidRPr="00DB14F0">
        <w:rPr>
          <w:rFonts w:ascii="Times New Roman" w:eastAsia="新細明體" w:hAnsi="Times New Roman" w:cs="Times New Roman" w:hint="eastAsia"/>
        </w:rPr>
        <w:t>N</w:t>
      </w:r>
      <w:r w:rsidR="00AC31F2" w:rsidRPr="00DB14F0">
        <w:rPr>
          <w:rFonts w:ascii="Times New Roman" w:eastAsia="新細明體" w:hAnsi="Times New Roman" w:cs="Times New Roman"/>
        </w:rPr>
        <w:t>o Manager</w:t>
      </w:r>
      <w:r w:rsidR="00AC31F2" w:rsidRPr="00DB14F0">
        <w:rPr>
          <w:rFonts w:ascii="Times New Roman" w:eastAsia="新細明體" w:hAnsi="Times New Roman" w:cs="Times New Roman" w:hint="eastAsia"/>
        </w:rPr>
        <w:t>異常的話可以找維志</w:t>
      </w:r>
      <w:r>
        <w:rPr>
          <w:rFonts w:ascii="Times New Roman" w:eastAsia="新細明體" w:hAnsi="Times New Roman" w:cs="Times New Roman" w:hint="eastAsia"/>
        </w:rPr>
        <w:t>處理</w:t>
      </w:r>
      <w:r w:rsidR="00DB14F0" w:rsidRPr="00DB14F0">
        <w:rPr>
          <w:rFonts w:ascii="Times New Roman" w:eastAsia="新細明體" w:hAnsi="Times New Roman" w:cs="Times New Roman" w:hint="eastAsia"/>
        </w:rPr>
        <w:t>，或是參考以下路徑文件</w:t>
      </w:r>
      <w:r>
        <w:rPr>
          <w:rFonts w:ascii="Times New Roman" w:eastAsia="新細明體" w:hAnsi="Times New Roman" w:cs="Times New Roman" w:hint="eastAsia"/>
        </w:rPr>
        <w:t>處理</w:t>
      </w:r>
      <w:r w:rsidR="00DB14F0" w:rsidRPr="00DB14F0">
        <w:rPr>
          <w:rFonts w:ascii="Times New Roman" w:eastAsia="新細明體" w:hAnsi="Times New Roman" w:cs="Times New Roman" w:hint="eastAsia"/>
        </w:rPr>
        <w:t>：</w:t>
      </w:r>
      <w:hyperlink r:id="rId9" w:history="1">
        <w:r w:rsidR="00DB14F0" w:rsidRPr="00DB14F0">
          <w:rPr>
            <w:rStyle w:val="aa"/>
            <w:rFonts w:ascii="Times New Roman" w:eastAsia="新細明體" w:hAnsi="Times New Roman" w:cs="Times New Roman" w:hint="eastAsia"/>
          </w:rPr>
          <w:t>N:\011131\Dept\AP\ERP</w:t>
        </w:r>
        <w:r w:rsidR="00DB14F0" w:rsidRPr="00DB14F0">
          <w:rPr>
            <w:rStyle w:val="aa"/>
            <w:rFonts w:ascii="Times New Roman" w:eastAsia="新細明體" w:hAnsi="Times New Roman" w:cs="Times New Roman" w:hint="eastAsia"/>
          </w:rPr>
          <w:t>文件</w:t>
        </w:r>
        <w:r w:rsidR="00DB14F0" w:rsidRPr="00DB14F0">
          <w:rPr>
            <w:rStyle w:val="aa"/>
            <w:rFonts w:ascii="Times New Roman" w:eastAsia="新細明體" w:hAnsi="Times New Roman" w:cs="Times New Roman" w:hint="eastAsia"/>
          </w:rPr>
          <w:t>\</w:t>
        </w:r>
        <w:r w:rsidR="00DB14F0" w:rsidRPr="00DB14F0">
          <w:rPr>
            <w:rStyle w:val="aa"/>
            <w:rFonts w:ascii="Times New Roman" w:eastAsia="新細明體" w:hAnsi="Times New Roman" w:cs="Times New Roman" w:hint="eastAsia"/>
          </w:rPr>
          <w:t>公用</w:t>
        </w:r>
        <w:r w:rsidR="00DB14F0" w:rsidRPr="00DB14F0">
          <w:rPr>
            <w:rStyle w:val="aa"/>
            <w:rFonts w:ascii="Times New Roman" w:eastAsia="新細明體" w:hAnsi="Times New Roman" w:cs="Times New Roman" w:hint="eastAsia"/>
          </w:rPr>
          <w:t>\concurrent cannot start.7z</w:t>
        </w:r>
      </w:hyperlink>
    </w:p>
    <w:p w:rsidR="005B3F06" w:rsidRPr="00D91497" w:rsidRDefault="00933219" w:rsidP="005B3F06">
      <w:pPr>
        <w:pStyle w:val="a7"/>
        <w:numPr>
          <w:ilvl w:val="0"/>
          <w:numId w:val="1"/>
        </w:numPr>
        <w:ind w:leftChars="0"/>
        <w:rPr>
          <w:rFonts w:ascii="Times New Roman" w:eastAsia="新細明體" w:hAnsi="Times New Roman" w:cs="Times New Roman"/>
        </w:rPr>
      </w:pPr>
      <w:r w:rsidRPr="00933219">
        <w:rPr>
          <w:rFonts w:ascii="Times New Roman" w:eastAsia="新細明體" w:hAnsi="times" w:cs="Times New Roman" w:hint="eastAsia"/>
        </w:rPr>
        <w:lastRenderedPageBreak/>
        <w:t>修改</w:t>
      </w:r>
      <w:r w:rsidRPr="00933219">
        <w:rPr>
          <w:rFonts w:ascii="Times New Roman" w:eastAsia="新細明體" w:hAnsi="times" w:cs="Times New Roman" w:hint="eastAsia"/>
        </w:rPr>
        <w:t>EBS(CLONE5) System Profile</w:t>
      </w:r>
      <w:r w:rsidRPr="00933219">
        <w:rPr>
          <w:rFonts w:ascii="Times New Roman" w:eastAsia="新細明體" w:hAnsi="times" w:cs="Times New Roman" w:hint="eastAsia"/>
        </w:rPr>
        <w:t>參數</w:t>
      </w:r>
      <w:r w:rsidR="005B3F06" w:rsidRPr="00D91497">
        <w:rPr>
          <w:rFonts w:ascii="Times New Roman" w:eastAsia="新細明體" w:hAnsi="times" w:cs="Times New Roman"/>
        </w:rPr>
        <w:t>：</w:t>
      </w:r>
    </w:p>
    <w:p w:rsidR="005B3F06" w:rsidRPr="00D91497" w:rsidRDefault="005B3F06" w:rsidP="005B3F06">
      <w:pPr>
        <w:pStyle w:val="a7"/>
        <w:ind w:leftChars="0"/>
        <w:rPr>
          <w:rFonts w:ascii="Times New Roman" w:eastAsia="新細明體" w:hAnsi="Times New Roman" w:cs="Times New Roman"/>
        </w:rPr>
      </w:pPr>
      <w:r w:rsidRPr="00D91497">
        <w:rPr>
          <w:rFonts w:ascii="Times New Roman" w:eastAsia="新細明體" w:hAnsi="times" w:cs="Times New Roman"/>
        </w:rPr>
        <w:t>路徑：</w:t>
      </w:r>
      <w:r w:rsidRPr="00D91497">
        <w:rPr>
          <w:rFonts w:ascii="Times New Roman" w:eastAsia="新細明體" w:hAnsi="Times New Roman" w:cs="Times New Roman"/>
          <w:color w:val="0000FF"/>
        </w:rPr>
        <w:t>System Administrator(R)</w:t>
      </w:r>
      <w:r w:rsidRPr="00D91497">
        <w:rPr>
          <w:rFonts w:ascii="Times New Roman" w:eastAsia="新細明體" w:hAnsi="Times New Roman" w:cs="Times New Roman"/>
          <w:color w:val="0000FF"/>
        </w:rPr>
        <w:sym w:font="Wingdings" w:char="F0E8"/>
      </w:r>
      <w:r w:rsidRPr="00D91497">
        <w:rPr>
          <w:rFonts w:ascii="Times New Roman" w:eastAsia="新細明體" w:hAnsi="Times New Roman" w:cs="Times New Roman"/>
          <w:color w:val="0000FF"/>
        </w:rPr>
        <w:t xml:space="preserve">Profile(M) </w:t>
      </w:r>
      <w:r w:rsidRPr="00D91497">
        <w:rPr>
          <w:rFonts w:ascii="Times New Roman" w:eastAsia="新細明體" w:hAnsi="Times New Roman" w:cs="Times New Roman"/>
          <w:color w:val="0000FF"/>
        </w:rPr>
        <w:sym w:font="Wingdings" w:char="F0E8"/>
      </w:r>
      <w:r w:rsidRPr="00D91497">
        <w:rPr>
          <w:rFonts w:ascii="Times New Roman" w:eastAsia="新細明體" w:hAnsi="Times New Roman" w:cs="Times New Roman"/>
          <w:color w:val="0000FF"/>
        </w:rPr>
        <w:t>System(F)</w:t>
      </w:r>
    </w:p>
    <w:p w:rsidR="005B3F06" w:rsidRDefault="005B3F06" w:rsidP="005B3F06">
      <w:pPr>
        <w:pStyle w:val="a7"/>
        <w:numPr>
          <w:ilvl w:val="0"/>
          <w:numId w:val="2"/>
        </w:numPr>
        <w:ind w:leftChars="0"/>
        <w:rPr>
          <w:rFonts w:ascii="Times New Roman" w:eastAsia="新細明體" w:hAnsi="Times New Roman" w:cs="Times New Roman"/>
        </w:rPr>
      </w:pPr>
      <w:r w:rsidRPr="00D91497">
        <w:rPr>
          <w:rFonts w:ascii="Times New Roman" w:eastAsia="新細明體" w:hAnsi="Times New Roman" w:cs="Times New Roman"/>
        </w:rPr>
        <w:t>Java Color Scheme(</w:t>
      </w:r>
      <w:r w:rsidRPr="00D91497">
        <w:rPr>
          <w:rFonts w:ascii="Times New Roman" w:eastAsia="新細明體" w:hAnsi="Times New Roman" w:cs="Times New Roman"/>
        </w:rPr>
        <w:t>顏色</w:t>
      </w:r>
      <w:r w:rsidRPr="00D91497">
        <w:rPr>
          <w:rFonts w:ascii="Times New Roman" w:eastAsia="新細明體" w:hAnsi="Times New Roman" w:cs="Times New Roman"/>
        </w:rPr>
        <w:t>)</w:t>
      </w:r>
      <w:r w:rsidR="00D91497">
        <w:rPr>
          <w:rFonts w:ascii="Times New Roman" w:eastAsia="新細明體" w:hAnsi="Times New Roman" w:cs="Times New Roman" w:hint="eastAsia"/>
        </w:rPr>
        <w:t>: purple</w:t>
      </w:r>
    </w:p>
    <w:p w:rsidR="00D91497" w:rsidRPr="00D91497" w:rsidRDefault="00D91497" w:rsidP="00D91497">
      <w:pPr>
        <w:pStyle w:val="a7"/>
        <w:ind w:leftChars="0" w:left="960"/>
        <w:rPr>
          <w:rFonts w:ascii="Times New Roman" w:eastAsia="新細明體" w:hAnsi="Times New Roman" w:cs="Times New Roman"/>
        </w:rPr>
      </w:pPr>
      <w:r>
        <w:rPr>
          <w:rFonts w:ascii="Times New Roman" w:eastAsia="新細明體" w:hAnsi="Times New Roman" w:cs="Times New Roman"/>
          <w:noProof/>
        </w:rPr>
        <w:drawing>
          <wp:inline distT="0" distB="0" distL="0" distR="0">
            <wp:extent cx="5967950" cy="2286000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280" cy="2285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F06" w:rsidRDefault="005B3F06" w:rsidP="005B3F06">
      <w:pPr>
        <w:pStyle w:val="a7"/>
        <w:numPr>
          <w:ilvl w:val="0"/>
          <w:numId w:val="2"/>
        </w:numPr>
        <w:ind w:leftChars="0"/>
        <w:rPr>
          <w:rFonts w:ascii="Times New Roman" w:eastAsia="新細明體" w:hAnsi="Times New Roman" w:cs="Times New Roman"/>
        </w:rPr>
      </w:pPr>
      <w:r w:rsidRPr="00D91497">
        <w:rPr>
          <w:rFonts w:ascii="Times New Roman" w:eastAsia="新細明體" w:hAnsi="Times New Roman" w:cs="Times New Roman"/>
        </w:rPr>
        <w:t>%Site Name%(</w:t>
      </w:r>
      <w:r w:rsidRPr="00D91497">
        <w:rPr>
          <w:rFonts w:ascii="Times New Roman" w:eastAsia="新細明體" w:hAnsi="times" w:cs="Times New Roman"/>
        </w:rPr>
        <w:t>畫面左上方名稱</w:t>
      </w:r>
      <w:r w:rsidRPr="00D91497">
        <w:rPr>
          <w:rFonts w:ascii="Times New Roman" w:eastAsia="新細明體" w:hAnsi="Times New Roman" w:cs="Times New Roman"/>
        </w:rPr>
        <w:t>)</w:t>
      </w:r>
      <w:r w:rsidR="00D91497">
        <w:rPr>
          <w:rFonts w:ascii="Times New Roman" w:eastAsia="新細明體" w:hAnsi="Times New Roman" w:cs="Times New Roman" w:hint="eastAsia"/>
        </w:rPr>
        <w:t xml:space="preserve">: </w:t>
      </w:r>
      <w:r w:rsidR="00D91497" w:rsidRPr="00D91497">
        <w:rPr>
          <w:rFonts w:ascii="Times New Roman" w:eastAsia="新細明體" w:hAnsi="Times New Roman" w:cs="Times New Roman" w:hint="eastAsia"/>
        </w:rPr>
        <w:t>晶豪科技</w:t>
      </w:r>
      <w:r w:rsidR="00D91497" w:rsidRPr="00D91497">
        <w:rPr>
          <w:rFonts w:ascii="Times New Roman" w:eastAsia="新細明體" w:hAnsi="Times New Roman" w:cs="Times New Roman" w:hint="eastAsia"/>
        </w:rPr>
        <w:t>_</w:t>
      </w:r>
      <w:r w:rsidR="00D91497" w:rsidRPr="00D91497">
        <w:rPr>
          <w:rFonts w:ascii="Times New Roman" w:eastAsia="新細明體" w:hAnsi="Times New Roman" w:cs="Times New Roman" w:hint="eastAsia"/>
        </w:rPr>
        <w:t>測試環境</w:t>
      </w:r>
      <w:r w:rsidR="00D91497" w:rsidRPr="00D91497">
        <w:rPr>
          <w:rFonts w:ascii="Times New Roman" w:eastAsia="新細明體" w:hAnsi="Times New Roman" w:cs="Times New Roman" w:hint="eastAsia"/>
        </w:rPr>
        <w:t>Clone5-</w:t>
      </w:r>
      <w:r w:rsidR="00D91497">
        <w:rPr>
          <w:rFonts w:ascii="Times New Roman" w:eastAsia="新細明體" w:hAnsi="Times New Roman" w:cs="Times New Roman" w:hint="eastAsia"/>
        </w:rPr>
        <w:t>日期</w:t>
      </w:r>
    </w:p>
    <w:p w:rsidR="00D91497" w:rsidRPr="00D91497" w:rsidRDefault="00D91497" w:rsidP="00D91497">
      <w:pPr>
        <w:pStyle w:val="a7"/>
        <w:ind w:leftChars="0" w:left="960"/>
        <w:rPr>
          <w:rFonts w:ascii="Times New Roman" w:eastAsia="新細明體" w:hAnsi="Times New Roman" w:cs="Times New Roman"/>
        </w:rPr>
      </w:pPr>
      <w:r>
        <w:rPr>
          <w:rFonts w:ascii="Times New Roman" w:eastAsia="新細明體" w:hAnsi="Times New Roman" w:cs="Times New Roman"/>
          <w:noProof/>
        </w:rPr>
        <w:drawing>
          <wp:inline distT="0" distB="0" distL="0" distR="0">
            <wp:extent cx="5968800" cy="2269715"/>
            <wp:effectExtent l="1905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800" cy="2269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F06" w:rsidRDefault="005B3F06" w:rsidP="005B3F06">
      <w:pPr>
        <w:pStyle w:val="a7"/>
        <w:numPr>
          <w:ilvl w:val="0"/>
          <w:numId w:val="2"/>
        </w:numPr>
        <w:ind w:leftChars="0"/>
        <w:rPr>
          <w:rFonts w:ascii="Times New Roman" w:eastAsia="新細明體" w:hAnsi="Times New Roman" w:cs="Times New Roman"/>
        </w:rPr>
      </w:pPr>
      <w:proofErr w:type="spellStart"/>
      <w:r w:rsidRPr="00D91497">
        <w:rPr>
          <w:rFonts w:ascii="Times New Roman" w:eastAsia="新細明體" w:hAnsi="Times New Roman" w:cs="Times New Roman"/>
        </w:rPr>
        <w:t>ICX:Session</w:t>
      </w:r>
      <w:proofErr w:type="spellEnd"/>
      <w:r w:rsidRPr="00D91497">
        <w:rPr>
          <w:rFonts w:ascii="Times New Roman" w:eastAsia="新細明體" w:hAnsi="Times New Roman" w:cs="Times New Roman"/>
        </w:rPr>
        <w:t xml:space="preserve"> Timeout(</w:t>
      </w:r>
      <w:r w:rsidRPr="00D91497">
        <w:rPr>
          <w:rFonts w:ascii="Times New Roman" w:eastAsia="新細明體" w:hAnsi="times" w:cs="Times New Roman"/>
        </w:rPr>
        <w:t>沒在使用多久後會被登出</w:t>
      </w:r>
      <w:r w:rsidRPr="00D91497">
        <w:rPr>
          <w:rFonts w:ascii="Times New Roman" w:eastAsia="新細明體" w:hAnsi="Times New Roman" w:cs="Times New Roman"/>
        </w:rPr>
        <w:t>(</w:t>
      </w:r>
      <w:r w:rsidRPr="00D91497">
        <w:rPr>
          <w:rFonts w:ascii="Times New Roman" w:eastAsia="新細明體" w:hAnsi="times" w:cs="Times New Roman"/>
        </w:rPr>
        <w:t>分鐘</w:t>
      </w:r>
      <w:r w:rsidRPr="00D91497">
        <w:rPr>
          <w:rFonts w:ascii="Times New Roman" w:eastAsia="新細明體" w:hAnsi="Times New Roman" w:cs="Times New Roman"/>
        </w:rPr>
        <w:t>))</w:t>
      </w:r>
      <w:r w:rsidR="00904C8E">
        <w:rPr>
          <w:rFonts w:ascii="Times New Roman" w:eastAsia="新細明體" w:hAnsi="Times New Roman" w:cs="Times New Roman" w:hint="eastAsia"/>
        </w:rPr>
        <w:t>: 480</w:t>
      </w:r>
    </w:p>
    <w:p w:rsidR="00D91497" w:rsidRPr="00D91497" w:rsidRDefault="0018240F" w:rsidP="00D91497">
      <w:pPr>
        <w:pStyle w:val="a7"/>
        <w:ind w:leftChars="0" w:left="960"/>
        <w:rPr>
          <w:rFonts w:ascii="Times New Roman" w:eastAsia="新細明體" w:hAnsi="Times New Roman" w:cs="Times New Roman"/>
        </w:rPr>
      </w:pPr>
      <w:r>
        <w:rPr>
          <w:rFonts w:ascii="Times New Roman" w:eastAsia="新細明體" w:hAnsi="Times New Roman" w:cs="Times New Roman"/>
          <w:noProof/>
        </w:rPr>
        <w:drawing>
          <wp:inline distT="0" distB="0" distL="0" distR="0">
            <wp:extent cx="5968800" cy="2261667"/>
            <wp:effectExtent l="1905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800" cy="2261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F06" w:rsidRDefault="005B3F06" w:rsidP="005B3F06">
      <w:pPr>
        <w:pStyle w:val="a7"/>
        <w:numPr>
          <w:ilvl w:val="0"/>
          <w:numId w:val="2"/>
        </w:numPr>
        <w:ind w:leftChars="0"/>
        <w:rPr>
          <w:rFonts w:ascii="Times New Roman" w:eastAsia="新細明體" w:hAnsi="Times New Roman" w:cs="Times New Roman"/>
        </w:rPr>
      </w:pPr>
      <w:r w:rsidRPr="00D91497">
        <w:rPr>
          <w:rFonts w:ascii="Times New Roman" w:eastAsia="新細明體" w:hAnsi="Times New Roman" w:cs="Times New Roman"/>
        </w:rPr>
        <w:t>ICX: Limit time</w:t>
      </w:r>
      <w:r w:rsidR="00904C8E">
        <w:rPr>
          <w:rFonts w:ascii="Times New Roman" w:eastAsia="新細明體" w:hAnsi="Times New Roman" w:cs="Times New Roman" w:hint="eastAsia"/>
        </w:rPr>
        <w:t>: 12</w:t>
      </w:r>
    </w:p>
    <w:p w:rsidR="00D91497" w:rsidRPr="00D91497" w:rsidRDefault="0018240F" w:rsidP="00D91497">
      <w:pPr>
        <w:pStyle w:val="a7"/>
        <w:ind w:leftChars="0" w:left="960"/>
        <w:rPr>
          <w:rFonts w:ascii="Times New Roman" w:eastAsia="新細明體" w:hAnsi="Times New Roman" w:cs="Times New Roman"/>
        </w:rPr>
      </w:pPr>
      <w:r>
        <w:rPr>
          <w:rFonts w:ascii="Times New Roman" w:eastAsia="新細明體" w:hAnsi="Times New Roman" w:cs="Times New Roman"/>
          <w:noProof/>
        </w:rPr>
        <w:lastRenderedPageBreak/>
        <w:drawing>
          <wp:inline distT="0" distB="0" distL="0" distR="0">
            <wp:extent cx="5968800" cy="2253618"/>
            <wp:effectExtent l="1905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800" cy="225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F06" w:rsidRDefault="005B3F06" w:rsidP="005B3F06">
      <w:pPr>
        <w:pStyle w:val="a7"/>
        <w:numPr>
          <w:ilvl w:val="0"/>
          <w:numId w:val="2"/>
        </w:numPr>
        <w:ind w:leftChars="0"/>
        <w:rPr>
          <w:rFonts w:ascii="Times New Roman" w:eastAsia="新細明體" w:hAnsi="Times New Roman" w:cs="Times New Roman"/>
        </w:rPr>
      </w:pPr>
      <w:r w:rsidRPr="00D91497">
        <w:rPr>
          <w:rFonts w:ascii="Times New Roman" w:eastAsia="新細明體" w:hAnsi="Times New Roman" w:cs="Times New Roman"/>
        </w:rPr>
        <w:t>ET_%(</w:t>
      </w:r>
      <w:r w:rsidRPr="00D91497">
        <w:rPr>
          <w:rFonts w:ascii="Times New Roman" w:eastAsia="新細明體" w:hAnsi="times" w:cs="Times New Roman"/>
        </w:rPr>
        <w:t>程式呼叫會用的連結</w:t>
      </w:r>
      <w:r w:rsidRPr="00D91497">
        <w:rPr>
          <w:rFonts w:ascii="Times New Roman" w:eastAsia="新細明體" w:hAnsi="Times New Roman" w:cs="Times New Roman"/>
        </w:rPr>
        <w:t>)</w:t>
      </w:r>
    </w:p>
    <w:p w:rsidR="00D91497" w:rsidRDefault="0018240F" w:rsidP="0018240F">
      <w:pPr>
        <w:pStyle w:val="a7"/>
        <w:ind w:firstLine="480"/>
        <w:rPr>
          <w:rFonts w:ascii="Times New Roman" w:eastAsia="新細明體" w:hAnsi="Times New Roman" w:cs="Times New Roman"/>
        </w:rPr>
      </w:pPr>
      <w:r>
        <w:rPr>
          <w:rFonts w:ascii="Times New Roman" w:eastAsia="新細明體" w:hAnsi="Times New Roman" w:cs="Times New Roman" w:hint="eastAsia"/>
          <w:noProof/>
        </w:rPr>
        <w:drawing>
          <wp:inline distT="0" distB="0" distL="0" distR="0">
            <wp:extent cx="5968800" cy="2269715"/>
            <wp:effectExtent l="1905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800" cy="2269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2DA" w:rsidRPr="00D91497" w:rsidRDefault="004132DA" w:rsidP="0018240F">
      <w:pPr>
        <w:pStyle w:val="a7"/>
        <w:ind w:firstLine="480"/>
        <w:rPr>
          <w:rFonts w:ascii="Times New Roman" w:eastAsia="新細明體" w:hAnsi="Times New Roman" w:cs="Times New Roman"/>
        </w:rPr>
      </w:pPr>
    </w:p>
    <w:p w:rsidR="008C6F2B" w:rsidRDefault="008C6F2B" w:rsidP="00DE044F">
      <w:pPr>
        <w:pStyle w:val="a7"/>
        <w:numPr>
          <w:ilvl w:val="0"/>
          <w:numId w:val="1"/>
        </w:numPr>
        <w:ind w:leftChars="0"/>
        <w:rPr>
          <w:rFonts w:ascii="Times New Roman" w:eastAsia="新細明體" w:hAnsi="Times New Roman" w:cs="Times New Roman"/>
        </w:rPr>
      </w:pPr>
      <w:r>
        <w:rPr>
          <w:rFonts w:ascii="Times New Roman" w:eastAsia="新細明體" w:hAnsi="Times New Roman" w:cs="Times New Roman" w:hint="eastAsia"/>
        </w:rPr>
        <w:t>發</w:t>
      </w:r>
      <w:r>
        <w:rPr>
          <w:rFonts w:ascii="Times New Roman" w:eastAsia="新細明體" w:hAnsi="Times New Roman" w:cs="Times New Roman" w:hint="eastAsia"/>
        </w:rPr>
        <w:t>M</w:t>
      </w:r>
      <w:r>
        <w:rPr>
          <w:rFonts w:ascii="Times New Roman" w:eastAsia="新細明體" w:hAnsi="Times New Roman" w:cs="Times New Roman"/>
        </w:rPr>
        <w:t>ail</w:t>
      </w:r>
      <w:r>
        <w:rPr>
          <w:rFonts w:ascii="Times New Roman" w:eastAsia="新細明體" w:hAnsi="Times New Roman" w:cs="Times New Roman" w:hint="eastAsia"/>
        </w:rPr>
        <w:t>程式</w:t>
      </w:r>
      <w:r>
        <w:rPr>
          <w:rFonts w:ascii="Times New Roman" w:eastAsia="新細明體" w:hAnsi="Times New Roman" w:cs="Times New Roman" w:hint="eastAsia"/>
        </w:rPr>
        <w:t>(</w:t>
      </w:r>
      <w:r>
        <w:rPr>
          <w:rFonts w:ascii="Times New Roman" w:eastAsia="新細明體" w:hAnsi="Times New Roman" w:cs="Times New Roman"/>
        </w:rPr>
        <w:t>ET_FND_NOTICE_JOB)</w:t>
      </w:r>
      <w:r>
        <w:rPr>
          <w:rFonts w:ascii="Times New Roman" w:eastAsia="新細明體" w:hAnsi="Times New Roman" w:cs="Times New Roman" w:hint="eastAsia"/>
        </w:rPr>
        <w:t>要將執行</w:t>
      </w:r>
      <w:r>
        <w:rPr>
          <w:rFonts w:ascii="Times New Roman" w:eastAsia="新細明體" w:hAnsi="Times New Roman" w:cs="Times New Roman" w:hint="eastAsia"/>
        </w:rPr>
        <w:t>發</w:t>
      </w:r>
      <w:r>
        <w:rPr>
          <w:rFonts w:ascii="Times New Roman" w:eastAsia="新細明體" w:hAnsi="Times New Roman" w:cs="Times New Roman" w:hint="eastAsia"/>
        </w:rPr>
        <w:t>M</w:t>
      </w:r>
      <w:r>
        <w:rPr>
          <w:rFonts w:ascii="Times New Roman" w:eastAsia="新細明體" w:hAnsi="Times New Roman" w:cs="Times New Roman"/>
        </w:rPr>
        <w:t>ail</w:t>
      </w:r>
      <w:r>
        <w:rPr>
          <w:rFonts w:ascii="Times New Roman" w:eastAsia="新細明體" w:hAnsi="Times New Roman" w:cs="Times New Roman" w:hint="eastAsia"/>
        </w:rPr>
        <w:t>網頁程式</w:t>
      </w:r>
      <w:r>
        <w:rPr>
          <w:rFonts w:ascii="Times New Roman" w:eastAsia="新細明體" w:hAnsi="Times New Roman" w:cs="Times New Roman" w:hint="eastAsia"/>
        </w:rPr>
        <w:t>(</w:t>
      </w:r>
      <w:r>
        <w:rPr>
          <w:rFonts w:ascii="Times New Roman" w:eastAsia="新細明體" w:hAnsi="Times New Roman" w:cs="Times New Roman"/>
        </w:rPr>
        <w:t>etMailHandler.ashx)</w:t>
      </w:r>
      <w:r>
        <w:rPr>
          <w:rFonts w:ascii="Times New Roman" w:eastAsia="新細明體" w:hAnsi="Times New Roman" w:cs="Times New Roman" w:hint="eastAsia"/>
        </w:rPr>
        <w:t>那段</w:t>
      </w:r>
      <w:r>
        <w:rPr>
          <w:rFonts w:ascii="Times New Roman" w:eastAsia="新細明體" w:hAnsi="Times New Roman" w:cs="Times New Roman" w:hint="eastAsia"/>
        </w:rPr>
        <w:t>ma</w:t>
      </w:r>
      <w:r>
        <w:rPr>
          <w:rFonts w:ascii="Times New Roman" w:eastAsia="新細明體" w:hAnsi="Times New Roman" w:cs="Times New Roman"/>
        </w:rPr>
        <w:t>rk</w:t>
      </w:r>
      <w:r>
        <w:rPr>
          <w:rFonts w:ascii="Times New Roman" w:eastAsia="新細明體" w:hAnsi="Times New Roman" w:cs="Times New Roman" w:hint="eastAsia"/>
        </w:rPr>
        <w:t>掉，避免測試區發出</w:t>
      </w:r>
      <w:r>
        <w:rPr>
          <w:rFonts w:ascii="Times New Roman" w:eastAsia="新細明體" w:hAnsi="Times New Roman" w:cs="Times New Roman" w:hint="eastAsia"/>
        </w:rPr>
        <w:t>M</w:t>
      </w:r>
      <w:r>
        <w:rPr>
          <w:rFonts w:ascii="Times New Roman" w:eastAsia="新細明體" w:hAnsi="Times New Roman" w:cs="Times New Roman"/>
        </w:rPr>
        <w:t>ail</w:t>
      </w:r>
      <w:r>
        <w:rPr>
          <w:rFonts w:ascii="Times New Roman" w:eastAsia="新細明體" w:hAnsi="Times New Roman" w:cs="Times New Roman" w:hint="eastAsia"/>
        </w:rPr>
        <w:t>。如果要測試發</w:t>
      </w:r>
      <w:r>
        <w:rPr>
          <w:rFonts w:ascii="Times New Roman" w:eastAsia="新細明體" w:hAnsi="Times New Roman" w:cs="Times New Roman" w:hint="eastAsia"/>
        </w:rPr>
        <w:t>M</w:t>
      </w:r>
      <w:r>
        <w:rPr>
          <w:rFonts w:ascii="Times New Roman" w:eastAsia="新細明體" w:hAnsi="Times New Roman" w:cs="Times New Roman"/>
        </w:rPr>
        <w:t>ail</w:t>
      </w:r>
      <w:r>
        <w:rPr>
          <w:rFonts w:ascii="Times New Roman" w:eastAsia="新細明體" w:hAnsi="Times New Roman" w:cs="Times New Roman" w:hint="eastAsia"/>
        </w:rPr>
        <w:t>可以執行以下</w:t>
      </w:r>
      <w:r>
        <w:rPr>
          <w:rFonts w:ascii="Times New Roman" w:eastAsia="新細明體" w:hAnsi="Times New Roman" w:cs="Times New Roman" w:hint="eastAsia"/>
        </w:rPr>
        <w:t>U</w:t>
      </w:r>
      <w:r>
        <w:rPr>
          <w:rFonts w:ascii="Times New Roman" w:eastAsia="新細明體" w:hAnsi="Times New Roman" w:cs="Times New Roman"/>
        </w:rPr>
        <w:t>RL</w:t>
      </w:r>
      <w:r>
        <w:rPr>
          <w:rFonts w:ascii="Times New Roman" w:eastAsia="新細明體" w:hAnsi="Times New Roman" w:cs="Times New Roman" w:hint="eastAsia"/>
        </w:rPr>
        <w:t>，將</w:t>
      </w:r>
      <w:proofErr w:type="spellStart"/>
      <w:r>
        <w:rPr>
          <w:rFonts w:ascii="Times New Roman" w:eastAsia="新細明體" w:hAnsi="Times New Roman" w:cs="Times New Roman" w:hint="eastAsia"/>
        </w:rPr>
        <w:t>Q</w:t>
      </w:r>
      <w:r>
        <w:rPr>
          <w:rFonts w:ascii="Times New Roman" w:eastAsia="新細明體" w:hAnsi="Times New Roman" w:cs="Times New Roman"/>
        </w:rPr>
        <w:t>ueueID</w:t>
      </w:r>
      <w:proofErr w:type="spellEnd"/>
      <w:r>
        <w:rPr>
          <w:rFonts w:ascii="Times New Roman" w:eastAsia="新細明體" w:hAnsi="Times New Roman" w:cs="Times New Roman" w:hint="eastAsia"/>
        </w:rPr>
        <w:t>換掉即可</w:t>
      </w:r>
      <w:bookmarkStart w:id="0" w:name="_GoBack"/>
      <w:bookmarkEnd w:id="0"/>
      <w:r>
        <w:rPr>
          <w:rFonts w:ascii="Segoe UI" w:hAnsi="Segoe UI" w:cs="Segoe UI"/>
        </w:rPr>
        <w:fldChar w:fldCharType="begin"/>
      </w:r>
      <w:r>
        <w:rPr>
          <w:rFonts w:ascii="Segoe UI" w:hAnsi="Segoe UI" w:cs="Segoe UI"/>
        </w:rPr>
        <w:instrText xml:space="preserve"> HYPERLINK "http://hceep002/ERP/ANONYMOUS/etMailHandler.ashx?QueueID=10213172" </w:instrText>
      </w:r>
      <w:r>
        <w:rPr>
          <w:rFonts w:ascii="Segoe UI" w:hAnsi="Segoe UI" w:cs="Segoe UI"/>
        </w:rPr>
        <w:fldChar w:fldCharType="separate"/>
      </w:r>
      <w:r>
        <w:rPr>
          <w:rStyle w:val="aa"/>
          <w:rFonts w:ascii="Segoe UI" w:hAnsi="Segoe UI" w:cs="Segoe UI"/>
        </w:rPr>
        <w:t>http://hceep002/ERP/ANONYMOUS/etMailHandler.ashx?QueueID=10213172</w:t>
      </w:r>
      <w:r>
        <w:rPr>
          <w:rFonts w:ascii="Segoe UI" w:hAnsi="Segoe UI" w:cs="Segoe UI"/>
        </w:rPr>
        <w:fldChar w:fldCharType="end"/>
      </w:r>
    </w:p>
    <w:p w:rsidR="008C6F2B" w:rsidRDefault="008C6F2B" w:rsidP="008C6F2B">
      <w:pPr>
        <w:pStyle w:val="a7"/>
        <w:ind w:leftChars="0"/>
        <w:rPr>
          <w:rFonts w:ascii="Times New Roman" w:eastAsia="新細明體" w:hAnsi="Times New Roman" w:cs="Times New Roman" w:hint="eastAsia"/>
        </w:rPr>
      </w:pPr>
      <w:r w:rsidRPr="008C6F2B">
        <w:rPr>
          <w:rFonts w:ascii="Times New Roman" w:eastAsia="新細明體" w:hAnsi="Times New Roman" w:cs="Times New Roman"/>
        </w:rPr>
        <w:lastRenderedPageBreak/>
        <w:drawing>
          <wp:inline distT="0" distB="0" distL="0" distR="0" wp14:anchorId="4812E0E5" wp14:editId="29B84565">
            <wp:extent cx="6645910" cy="429641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497" w:rsidRDefault="00DE044F" w:rsidP="00DE044F">
      <w:pPr>
        <w:pStyle w:val="a7"/>
        <w:numPr>
          <w:ilvl w:val="0"/>
          <w:numId w:val="1"/>
        </w:numPr>
        <w:ind w:leftChars="0"/>
        <w:rPr>
          <w:rFonts w:ascii="Times New Roman" w:eastAsia="新細明體" w:hAnsi="Times New Roman" w:cs="Times New Roman"/>
        </w:rPr>
      </w:pPr>
      <w:r>
        <w:rPr>
          <w:rFonts w:ascii="Times New Roman" w:eastAsia="新細明體" w:hAnsi="Times New Roman" w:cs="Times New Roman" w:hint="eastAsia"/>
        </w:rPr>
        <w:t>設定</w:t>
      </w:r>
      <w:r>
        <w:rPr>
          <w:rFonts w:ascii="Times New Roman" w:eastAsia="新細明體" w:hAnsi="Times New Roman" w:cs="Times New Roman" w:hint="eastAsia"/>
        </w:rPr>
        <w:t>EBS</w:t>
      </w:r>
      <w:r>
        <w:rPr>
          <w:rFonts w:ascii="Times New Roman" w:eastAsia="新細明體" w:hAnsi="Times New Roman" w:cs="Times New Roman" w:hint="eastAsia"/>
        </w:rPr>
        <w:t>字型</w:t>
      </w:r>
      <w:r>
        <w:rPr>
          <w:rFonts w:ascii="Times New Roman" w:eastAsia="新細明體" w:hAnsi="Times New Roman" w:cs="Times New Roman" w:hint="eastAsia"/>
        </w:rPr>
        <w:t>(</w:t>
      </w:r>
      <w:r>
        <w:rPr>
          <w:rFonts w:ascii="Times New Roman" w:eastAsia="新細明體" w:hAnsi="Times New Roman" w:cs="Times New Roman" w:hint="eastAsia"/>
        </w:rPr>
        <w:t>於</w:t>
      </w:r>
      <w:r>
        <w:rPr>
          <w:rFonts w:ascii="Times New Roman" w:eastAsia="新細明體" w:hAnsi="Times New Roman" w:cs="Times New Roman" w:hint="eastAsia"/>
        </w:rPr>
        <w:t>User Local</w:t>
      </w:r>
      <w:r>
        <w:rPr>
          <w:rFonts w:ascii="Times New Roman" w:eastAsia="新細明體" w:hAnsi="Times New Roman" w:cs="Times New Roman" w:hint="eastAsia"/>
        </w:rPr>
        <w:t>端設定</w:t>
      </w:r>
      <w:r>
        <w:rPr>
          <w:rFonts w:ascii="Times New Roman" w:eastAsia="新細明體" w:hAnsi="Times New Roman" w:cs="Times New Roman" w:hint="eastAsia"/>
        </w:rPr>
        <w:t>)</w:t>
      </w:r>
      <w:r>
        <w:rPr>
          <w:rFonts w:ascii="Times New Roman" w:eastAsia="新細明體" w:hAnsi="Times New Roman" w:cs="Times New Roman" w:hint="eastAsia"/>
        </w:rPr>
        <w:t>，請參考以下文件</w:t>
      </w:r>
    </w:p>
    <w:p w:rsidR="00DE044F" w:rsidRDefault="008C6F2B" w:rsidP="00DE044F">
      <w:pPr>
        <w:pStyle w:val="a7"/>
        <w:ind w:leftChars="0"/>
        <w:rPr>
          <w:rStyle w:val="aa"/>
          <w:rFonts w:ascii="Times New Roman" w:eastAsia="新細明體" w:hAnsi="Times New Roman" w:cs="Times New Roman"/>
        </w:rPr>
      </w:pPr>
      <w:hyperlink r:id="rId16" w:history="1">
        <w:r w:rsidR="00DE044F" w:rsidRPr="00DE044F">
          <w:rPr>
            <w:rStyle w:val="aa"/>
            <w:rFonts w:ascii="Times New Roman" w:eastAsia="新細明體" w:hAnsi="Times New Roman" w:cs="Times New Roman" w:hint="eastAsia"/>
          </w:rPr>
          <w:t>N:\011131\Dept\AP\ERP</w:t>
        </w:r>
        <w:r w:rsidR="00DE044F" w:rsidRPr="00DE044F">
          <w:rPr>
            <w:rStyle w:val="aa"/>
            <w:rFonts w:ascii="Times New Roman" w:eastAsia="新細明體" w:hAnsi="Times New Roman" w:cs="Times New Roman" w:hint="eastAsia"/>
          </w:rPr>
          <w:t>文件</w:t>
        </w:r>
        <w:r w:rsidR="00DE044F" w:rsidRPr="00DE044F">
          <w:rPr>
            <w:rStyle w:val="aa"/>
            <w:rFonts w:ascii="Times New Roman" w:eastAsia="新細明體" w:hAnsi="Times New Roman" w:cs="Times New Roman" w:hint="eastAsia"/>
          </w:rPr>
          <w:t>\EBS_ALL\</w:t>
        </w:r>
        <w:r w:rsidR="00DE044F" w:rsidRPr="00DE044F">
          <w:rPr>
            <w:rStyle w:val="aa"/>
            <w:rFonts w:ascii="Times New Roman" w:eastAsia="新細明體" w:hAnsi="Times New Roman" w:cs="Times New Roman" w:hint="eastAsia"/>
          </w:rPr>
          <w:t>如何修改</w:t>
        </w:r>
        <w:r w:rsidR="00DE044F" w:rsidRPr="00DE044F">
          <w:rPr>
            <w:rStyle w:val="aa"/>
            <w:rFonts w:ascii="Times New Roman" w:eastAsia="新細明體" w:hAnsi="Times New Roman" w:cs="Times New Roman" w:hint="eastAsia"/>
          </w:rPr>
          <w:t>EBS</w:t>
        </w:r>
        <w:r w:rsidR="00DE044F" w:rsidRPr="00DE044F">
          <w:rPr>
            <w:rStyle w:val="aa"/>
            <w:rFonts w:ascii="Times New Roman" w:eastAsia="新細明體" w:hAnsi="Times New Roman" w:cs="Times New Roman" w:hint="eastAsia"/>
          </w:rPr>
          <w:t>字型</w:t>
        </w:r>
        <w:r w:rsidR="00DE044F" w:rsidRPr="00DE044F">
          <w:rPr>
            <w:rStyle w:val="aa"/>
            <w:rFonts w:ascii="Times New Roman" w:eastAsia="新細明體" w:hAnsi="Times New Roman" w:cs="Times New Roman" w:hint="eastAsia"/>
          </w:rPr>
          <w:t>.docx</w:t>
        </w:r>
      </w:hyperlink>
    </w:p>
    <w:p w:rsidR="001803B1" w:rsidRPr="001803B1" w:rsidRDefault="001803B1" w:rsidP="001803B1">
      <w:pPr>
        <w:pStyle w:val="a7"/>
        <w:numPr>
          <w:ilvl w:val="0"/>
          <w:numId w:val="1"/>
        </w:numPr>
        <w:ind w:leftChars="0"/>
        <w:rPr>
          <w:rFonts w:ascii="Times New Roman" w:eastAsia="新細明體" w:hAnsi="Times New Roman" w:cs="Times New Roman"/>
        </w:rPr>
      </w:pPr>
      <w:r>
        <w:rPr>
          <w:rFonts w:ascii="Times New Roman" w:eastAsia="新細明體" w:hAnsi="Times New Roman" w:cs="Times New Roman" w:hint="eastAsia"/>
        </w:rPr>
        <w:t>如果要限定特定</w:t>
      </w:r>
      <w:r>
        <w:rPr>
          <w:rFonts w:ascii="Times New Roman" w:eastAsia="新細明體" w:hAnsi="Times New Roman" w:cs="Times New Roman" w:hint="eastAsia"/>
        </w:rPr>
        <w:t>I</w:t>
      </w:r>
      <w:r>
        <w:rPr>
          <w:rFonts w:ascii="Times New Roman" w:eastAsia="新細明體" w:hAnsi="Times New Roman" w:cs="Times New Roman"/>
        </w:rPr>
        <w:t>P</w:t>
      </w:r>
      <w:r>
        <w:rPr>
          <w:rFonts w:ascii="Times New Roman" w:eastAsia="新細明體" w:hAnsi="Times New Roman" w:cs="Times New Roman" w:hint="eastAsia"/>
        </w:rPr>
        <w:t>可以執行發</w:t>
      </w:r>
      <w:r>
        <w:rPr>
          <w:rFonts w:ascii="Times New Roman" w:eastAsia="新細明體" w:hAnsi="Times New Roman" w:cs="Times New Roman" w:hint="eastAsia"/>
        </w:rPr>
        <w:t>M</w:t>
      </w:r>
      <w:r>
        <w:rPr>
          <w:rFonts w:ascii="Times New Roman" w:eastAsia="新細明體" w:hAnsi="Times New Roman" w:cs="Times New Roman"/>
        </w:rPr>
        <w:t>ail</w:t>
      </w:r>
      <w:r>
        <w:rPr>
          <w:rFonts w:ascii="Times New Roman" w:eastAsia="新細明體" w:hAnsi="Times New Roman" w:cs="Times New Roman" w:hint="eastAsia"/>
        </w:rPr>
        <w:t>網頁程式</w:t>
      </w:r>
      <w:r>
        <w:rPr>
          <w:rFonts w:ascii="Times New Roman" w:eastAsia="新細明體" w:hAnsi="Times New Roman" w:cs="Times New Roman" w:hint="eastAsia"/>
        </w:rPr>
        <w:t>(</w:t>
      </w:r>
      <w:r>
        <w:rPr>
          <w:rFonts w:ascii="Times New Roman" w:eastAsia="新細明體" w:hAnsi="Times New Roman" w:cs="Times New Roman"/>
        </w:rPr>
        <w:t>etMailHandler.ashx)</w:t>
      </w:r>
      <w:r>
        <w:rPr>
          <w:rFonts w:ascii="Times New Roman" w:eastAsia="新細明體" w:hAnsi="Times New Roman" w:cs="Times New Roman" w:hint="eastAsia"/>
        </w:rPr>
        <w:t>，需至</w:t>
      </w:r>
      <w:r>
        <w:rPr>
          <w:rFonts w:ascii="Times New Roman" w:eastAsia="新細明體" w:hAnsi="Times New Roman" w:cs="Times New Roman" w:hint="eastAsia"/>
        </w:rPr>
        <w:t>S</w:t>
      </w:r>
      <w:r>
        <w:rPr>
          <w:rFonts w:ascii="Times New Roman" w:eastAsia="新細明體" w:hAnsi="Times New Roman" w:cs="Times New Roman"/>
        </w:rPr>
        <w:t>erver</w:t>
      </w:r>
      <w:r>
        <w:rPr>
          <w:rFonts w:ascii="Times New Roman" w:eastAsia="新細明體" w:hAnsi="Times New Roman" w:cs="Times New Roman" w:hint="eastAsia"/>
        </w:rPr>
        <w:t>的</w:t>
      </w:r>
      <w:r w:rsidRPr="001803B1">
        <w:rPr>
          <w:rFonts w:ascii="Times New Roman" w:eastAsia="新細明體" w:hAnsi="Times New Roman" w:cs="Times New Roman" w:hint="eastAsia"/>
        </w:rPr>
        <w:t>ANONYMOUS</w:t>
      </w:r>
      <w:r w:rsidRPr="001803B1">
        <w:rPr>
          <w:rFonts w:ascii="Times New Roman" w:eastAsia="新細明體" w:hAnsi="Times New Roman" w:cs="Times New Roman" w:hint="eastAsia"/>
        </w:rPr>
        <w:t>網站</w:t>
      </w:r>
      <w:r>
        <w:rPr>
          <w:rFonts w:ascii="Times New Roman" w:eastAsia="新細明體" w:hAnsi="Times New Roman" w:cs="Times New Roman" w:hint="eastAsia"/>
        </w:rPr>
        <w:t>下的</w:t>
      </w:r>
      <w:r w:rsidRPr="001803B1">
        <w:rPr>
          <w:rFonts w:ascii="Times New Roman" w:eastAsia="新細明體" w:hAnsi="Times New Roman" w:cs="Times New Roman" w:hint="eastAsia"/>
        </w:rPr>
        <w:t>「</w:t>
      </w:r>
      <w:r w:rsidRPr="001803B1">
        <w:rPr>
          <w:rFonts w:ascii="Times New Roman" w:eastAsia="新細明體" w:hAnsi="Times New Roman" w:cs="Times New Roman" w:hint="eastAsia"/>
        </w:rPr>
        <w:t>IP</w:t>
      </w:r>
      <w:r w:rsidRPr="001803B1">
        <w:rPr>
          <w:rFonts w:ascii="Times New Roman" w:eastAsia="新細明體" w:hAnsi="Times New Roman" w:cs="Times New Roman" w:hint="eastAsia"/>
        </w:rPr>
        <w:t>位址及網域限制」</w:t>
      </w:r>
      <w:r>
        <w:rPr>
          <w:rFonts w:ascii="Times New Roman" w:eastAsia="新細明體" w:hAnsi="Times New Roman" w:cs="Times New Roman" w:hint="eastAsia"/>
        </w:rPr>
        <w:t>功能加入特定</w:t>
      </w:r>
      <w:r>
        <w:rPr>
          <w:rFonts w:ascii="Times New Roman" w:eastAsia="新細明體" w:hAnsi="Times New Roman" w:cs="Times New Roman" w:hint="eastAsia"/>
        </w:rPr>
        <w:t>I</w:t>
      </w:r>
      <w:r>
        <w:rPr>
          <w:rFonts w:ascii="Times New Roman" w:eastAsia="新細明體" w:hAnsi="Times New Roman" w:cs="Times New Roman"/>
        </w:rPr>
        <w:t>P</w:t>
      </w:r>
      <w:r>
        <w:rPr>
          <w:rFonts w:ascii="Times New Roman" w:eastAsia="新細明體" w:hAnsi="Times New Roman" w:cs="Times New Roman" w:hint="eastAsia"/>
        </w:rPr>
        <w:t>，</w:t>
      </w:r>
      <w:r w:rsidRPr="001803B1">
        <w:rPr>
          <w:rFonts w:ascii="Times New Roman" w:eastAsia="新細明體" w:hAnsi="Times New Roman" w:cs="Times New Roman" w:hint="eastAsia"/>
        </w:rPr>
        <w:t>設定步驟如下：</w:t>
      </w:r>
    </w:p>
    <w:p w:rsidR="001803B1" w:rsidRDefault="001803B1" w:rsidP="001803B1">
      <w:pPr>
        <w:pStyle w:val="a7"/>
        <w:ind w:leftChars="0"/>
        <w:rPr>
          <w:rFonts w:ascii="Times New Roman" w:eastAsia="新細明體" w:hAnsi="Times New Roman" w:cs="Times New Roman"/>
        </w:rPr>
      </w:pPr>
      <w:r>
        <w:rPr>
          <w:rFonts w:ascii="Times New Roman" w:eastAsia="新細明體" w:hAnsi="Times New Roman" w:cs="Times New Roman" w:hint="eastAsia"/>
        </w:rPr>
        <w:t>-</w:t>
      </w:r>
      <w:r>
        <w:rPr>
          <w:rFonts w:ascii="Times New Roman" w:eastAsia="新細明體" w:hAnsi="Times New Roman" w:cs="Times New Roman"/>
        </w:rPr>
        <w:t xml:space="preserve"> </w:t>
      </w:r>
      <w:r w:rsidRPr="001803B1">
        <w:rPr>
          <w:rFonts w:ascii="Times New Roman" w:eastAsia="新細明體" w:hAnsi="Times New Roman" w:cs="Times New Roman" w:hint="eastAsia"/>
        </w:rPr>
        <w:t>打開</w:t>
      </w:r>
      <w:r w:rsidRPr="001803B1">
        <w:rPr>
          <w:rFonts w:ascii="Times New Roman" w:eastAsia="新細明體" w:hAnsi="Times New Roman" w:cs="Times New Roman" w:hint="eastAsia"/>
        </w:rPr>
        <w:t>IIS</w:t>
      </w:r>
      <w:r w:rsidRPr="001803B1">
        <w:rPr>
          <w:rFonts w:ascii="Times New Roman" w:eastAsia="新細明體" w:hAnsi="Times New Roman" w:cs="Times New Roman" w:hint="eastAsia"/>
        </w:rPr>
        <w:t>管理員，右邊展開點選</w:t>
      </w:r>
      <w:r w:rsidRPr="001803B1">
        <w:rPr>
          <w:rFonts w:ascii="Times New Roman" w:eastAsia="新細明體" w:hAnsi="Times New Roman" w:cs="Times New Roman" w:hint="eastAsia"/>
        </w:rPr>
        <w:t>ANONYMOUS</w:t>
      </w:r>
      <w:r w:rsidRPr="001803B1">
        <w:rPr>
          <w:rFonts w:ascii="Times New Roman" w:eastAsia="新細明體" w:hAnsi="Times New Roman" w:cs="Times New Roman" w:hint="eastAsia"/>
        </w:rPr>
        <w:t>網站，選擇「</w:t>
      </w:r>
      <w:r w:rsidRPr="001803B1">
        <w:rPr>
          <w:rFonts w:ascii="Times New Roman" w:eastAsia="新細明體" w:hAnsi="Times New Roman" w:cs="Times New Roman" w:hint="eastAsia"/>
        </w:rPr>
        <w:t>IP</w:t>
      </w:r>
      <w:r w:rsidRPr="001803B1">
        <w:rPr>
          <w:rFonts w:ascii="Times New Roman" w:eastAsia="新細明體" w:hAnsi="Times New Roman" w:cs="Times New Roman" w:hint="eastAsia"/>
        </w:rPr>
        <w:t>位址及網域限制」，右邊點「新增允許項目」，將自己的</w:t>
      </w:r>
      <w:r w:rsidRPr="001803B1">
        <w:rPr>
          <w:rFonts w:ascii="Times New Roman" w:eastAsia="新細明體" w:hAnsi="Times New Roman" w:cs="Times New Roman" w:hint="eastAsia"/>
        </w:rPr>
        <w:t>IP</w:t>
      </w:r>
      <w:r w:rsidRPr="001803B1">
        <w:rPr>
          <w:rFonts w:ascii="Times New Roman" w:eastAsia="新細明體" w:hAnsi="Times New Roman" w:cs="Times New Roman" w:hint="eastAsia"/>
        </w:rPr>
        <w:t>敲在特定</w:t>
      </w:r>
      <w:r w:rsidRPr="001803B1">
        <w:rPr>
          <w:rFonts w:ascii="Times New Roman" w:eastAsia="新細明體" w:hAnsi="Times New Roman" w:cs="Times New Roman" w:hint="eastAsia"/>
        </w:rPr>
        <w:t>IP</w:t>
      </w:r>
      <w:r w:rsidRPr="001803B1">
        <w:rPr>
          <w:rFonts w:ascii="Times New Roman" w:eastAsia="新細明體" w:hAnsi="Times New Roman" w:cs="Times New Roman" w:hint="eastAsia"/>
        </w:rPr>
        <w:t>位址，按確定</w:t>
      </w:r>
    </w:p>
    <w:p w:rsidR="001803B1" w:rsidRDefault="001803B1" w:rsidP="001803B1">
      <w:pPr>
        <w:pStyle w:val="a7"/>
        <w:ind w:leftChars="0"/>
        <w:rPr>
          <w:rFonts w:ascii="Times New Roman" w:eastAsia="新細明體" w:hAnsi="Times New Roman" w:cs="Times New Roman"/>
        </w:rPr>
      </w:pPr>
      <w:r>
        <w:rPr>
          <w:rFonts w:ascii="Times New Roman" w:eastAsia="新細明體" w:hAnsi="Times New Roman" w:cs="Times New Roman" w:hint="eastAsia"/>
        </w:rPr>
        <w:t>-</w:t>
      </w:r>
      <w:r>
        <w:rPr>
          <w:rFonts w:ascii="Times New Roman" w:eastAsia="新細明體" w:hAnsi="Times New Roman" w:cs="Times New Roman"/>
        </w:rPr>
        <w:t xml:space="preserve"> </w:t>
      </w:r>
      <w:r w:rsidRPr="001803B1">
        <w:rPr>
          <w:rFonts w:ascii="Times New Roman" w:eastAsia="新細明體" w:hAnsi="Times New Roman" w:cs="Times New Roman" w:hint="eastAsia"/>
        </w:rPr>
        <w:t>打開</w:t>
      </w:r>
      <w:proofErr w:type="spellStart"/>
      <w:r w:rsidRPr="001803B1">
        <w:rPr>
          <w:rFonts w:ascii="Times New Roman" w:eastAsia="新細明體" w:hAnsi="Times New Roman" w:cs="Times New Roman" w:hint="eastAsia"/>
        </w:rPr>
        <w:t>cmd</w:t>
      </w:r>
      <w:proofErr w:type="spellEnd"/>
      <w:r w:rsidRPr="001803B1">
        <w:rPr>
          <w:rFonts w:ascii="Times New Roman" w:eastAsia="新細明體" w:hAnsi="Times New Roman" w:cs="Times New Roman" w:hint="eastAsia"/>
        </w:rPr>
        <w:t>，輸入</w:t>
      </w:r>
      <w:proofErr w:type="spellStart"/>
      <w:r w:rsidRPr="001803B1">
        <w:rPr>
          <w:rFonts w:ascii="Times New Roman" w:eastAsia="新細明體" w:hAnsi="Times New Roman" w:cs="Times New Roman" w:hint="eastAsia"/>
        </w:rPr>
        <w:t>iisreset</w:t>
      </w:r>
      <w:proofErr w:type="spellEnd"/>
      <w:r w:rsidRPr="001803B1">
        <w:rPr>
          <w:rFonts w:ascii="Times New Roman" w:eastAsia="新細明體" w:hAnsi="Times New Roman" w:cs="Times New Roman" w:hint="eastAsia"/>
        </w:rPr>
        <w:t>，讓</w:t>
      </w:r>
      <w:proofErr w:type="spellStart"/>
      <w:r w:rsidRPr="001803B1">
        <w:rPr>
          <w:rFonts w:ascii="Times New Roman" w:eastAsia="新細明體" w:hAnsi="Times New Roman" w:cs="Times New Roman" w:hint="eastAsia"/>
        </w:rPr>
        <w:t>iis</w:t>
      </w:r>
      <w:proofErr w:type="spellEnd"/>
      <w:r w:rsidRPr="001803B1">
        <w:rPr>
          <w:rFonts w:ascii="Times New Roman" w:eastAsia="新細明體" w:hAnsi="Times New Roman" w:cs="Times New Roman" w:hint="eastAsia"/>
        </w:rPr>
        <w:t>重啟</w:t>
      </w:r>
    </w:p>
    <w:p w:rsidR="001803B1" w:rsidRPr="00D91497" w:rsidRDefault="001803B1" w:rsidP="001803B1">
      <w:pPr>
        <w:pStyle w:val="a7"/>
        <w:ind w:leftChars="0"/>
        <w:rPr>
          <w:rFonts w:ascii="Times New Roman" w:eastAsia="新細明體" w:hAnsi="Times New Roman" w:cs="Times New Roman"/>
        </w:rPr>
      </w:pPr>
      <w:r>
        <w:rPr>
          <w:noProof/>
        </w:rPr>
        <w:drawing>
          <wp:inline distT="0" distB="0" distL="0" distR="0" wp14:anchorId="1D6FB463">
            <wp:extent cx="3052677" cy="2228850"/>
            <wp:effectExtent l="0" t="0" r="0" b="0"/>
            <wp:docPr id="3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00000000-0008-0000-0000-000003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017" cy="224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DDBC86">
            <wp:extent cx="3086100" cy="1934036"/>
            <wp:effectExtent l="0" t="0" r="0" b="0"/>
            <wp:docPr id="2" name="圖片 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>
                      <a:extLst>
                        <a:ext uri="{FF2B5EF4-FFF2-40B4-BE49-F238E27FC236}">
                          <a16:creationId xmlns:a16="http://schemas.microsoft.com/office/drawing/2014/main" id="{00000000-0008-0000-0000-000004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428" cy="194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3B1" w:rsidRPr="00D91497" w:rsidSect="005B3F0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4E22" w:rsidRDefault="009A4E22" w:rsidP="009A4E22">
      <w:r>
        <w:separator/>
      </w:r>
    </w:p>
  </w:endnote>
  <w:endnote w:type="continuationSeparator" w:id="0">
    <w:p w:rsidR="009A4E22" w:rsidRDefault="009A4E22" w:rsidP="009A4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4E22" w:rsidRDefault="009A4E22" w:rsidP="009A4E22">
      <w:r>
        <w:separator/>
      </w:r>
    </w:p>
  </w:footnote>
  <w:footnote w:type="continuationSeparator" w:id="0">
    <w:p w:rsidR="009A4E22" w:rsidRDefault="009A4E22" w:rsidP="009A4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E46D3"/>
    <w:multiLevelType w:val="hybridMultilevel"/>
    <w:tmpl w:val="BE0084B4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F7104E3"/>
    <w:multiLevelType w:val="hybridMultilevel"/>
    <w:tmpl w:val="74C647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4E22"/>
    <w:rsid w:val="000C1BA0"/>
    <w:rsid w:val="001803B1"/>
    <w:rsid w:val="0018240F"/>
    <w:rsid w:val="002E443C"/>
    <w:rsid w:val="002E4F3D"/>
    <w:rsid w:val="003946C4"/>
    <w:rsid w:val="004132DA"/>
    <w:rsid w:val="005A08E5"/>
    <w:rsid w:val="005B3F06"/>
    <w:rsid w:val="00850BFD"/>
    <w:rsid w:val="008C6F2B"/>
    <w:rsid w:val="00904C8E"/>
    <w:rsid w:val="009156AF"/>
    <w:rsid w:val="00933219"/>
    <w:rsid w:val="009A4E22"/>
    <w:rsid w:val="00AC31F2"/>
    <w:rsid w:val="00CB5313"/>
    <w:rsid w:val="00D91497"/>
    <w:rsid w:val="00DB14F0"/>
    <w:rsid w:val="00DE044F"/>
    <w:rsid w:val="00F32102"/>
    <w:rsid w:val="00F3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67564"/>
  <w15:docId w15:val="{64D4DD35-A053-46EB-92B7-3F3DD91F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46C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4E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4E2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4E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4E22"/>
    <w:rPr>
      <w:sz w:val="20"/>
      <w:szCs w:val="20"/>
    </w:rPr>
  </w:style>
  <w:style w:type="paragraph" w:styleId="a7">
    <w:name w:val="List Paragraph"/>
    <w:basedOn w:val="a"/>
    <w:uiPriority w:val="34"/>
    <w:qFormat/>
    <w:rsid w:val="005B3F06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D914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D91497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unhideWhenUsed/>
    <w:rsid w:val="00DE044F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156AF"/>
    <w:rPr>
      <w:color w:val="605E5C"/>
      <w:shd w:val="clear" w:color="auto" w:fill="E1DFDD"/>
    </w:rPr>
  </w:style>
  <w:style w:type="table" w:styleId="ac">
    <w:name w:val="Table Grid"/>
    <w:basedOn w:val="a1"/>
    <w:uiPriority w:val="59"/>
    <w:rsid w:val="009332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77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N:\011131\Dept\AP\ERP&#25991;&#20214;\EasyFlow%20GP\EFGP%20CLONE&#24460;&#27493;&#39519;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file:///N:\011131\Dept\AP\ERP&#25991;&#20214;\&#20844;&#29992;\&#36039;&#26009;&#24235;&#36899;&#32218;&#23383;&#20018;&#21450;&#20844;&#20849;&#24115;&#34399;&#23494;&#30908;&#35722;&#26356;&#24037;&#20316;&#38917;&#30446;.xlsx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file:///N:\011131\Dept\AP\ERP&#25991;&#20214;\EBS_ALL\&#22914;&#20309;&#20462;&#25913;EBS&#23383;&#22411;.docx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N:\011131\Dept\AP\ERP&#25991;&#20214;\&#20844;&#29992;\concurrent%20cannot%20start.7z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ywwang</dc:creator>
  <cp:keywords/>
  <dc:description/>
  <cp:lastModifiedBy>王俞文</cp:lastModifiedBy>
  <cp:revision>15</cp:revision>
  <dcterms:created xsi:type="dcterms:W3CDTF">2021-05-19T08:06:00Z</dcterms:created>
  <dcterms:modified xsi:type="dcterms:W3CDTF">2025-07-22T02:34:00Z</dcterms:modified>
</cp:coreProperties>
</file>